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8D5B508" w14:textId="77777777" w:rsidR="00910E8D" w:rsidRDefault="00910E8D">
      <w:pPr>
        <w:widowControl/>
        <w:adjustRightInd w:val="0"/>
        <w:snapToGrid w:val="0"/>
        <w:spacing w:line="360" w:lineRule="auto"/>
        <w:jc w:val="center"/>
        <w:rPr>
          <w:iCs/>
          <w:kern w:val="0"/>
          <w:sz w:val="30"/>
          <w:szCs w:val="30"/>
        </w:rPr>
      </w:pPr>
    </w:p>
    <w:p w14:paraId="698EDC34" w14:textId="77777777" w:rsidR="00910E8D" w:rsidRDefault="00910E8D">
      <w:pPr>
        <w:widowControl/>
        <w:adjustRightInd w:val="0"/>
        <w:snapToGrid w:val="0"/>
        <w:spacing w:line="360" w:lineRule="auto"/>
        <w:jc w:val="center"/>
        <w:rPr>
          <w:iCs/>
          <w:kern w:val="0"/>
          <w:sz w:val="30"/>
          <w:szCs w:val="30"/>
        </w:rPr>
      </w:pPr>
    </w:p>
    <w:p w14:paraId="28A2B11A" w14:textId="77777777" w:rsidR="00910E8D" w:rsidRDefault="00910E8D">
      <w:pPr>
        <w:widowControl/>
        <w:adjustRightInd w:val="0"/>
        <w:snapToGrid w:val="0"/>
        <w:spacing w:line="360" w:lineRule="auto"/>
        <w:jc w:val="center"/>
        <w:rPr>
          <w:iCs/>
          <w:kern w:val="0"/>
          <w:sz w:val="30"/>
          <w:szCs w:val="30"/>
        </w:rPr>
      </w:pPr>
    </w:p>
    <w:p w14:paraId="0470EFBE" w14:textId="77777777" w:rsidR="00910E8D" w:rsidRDefault="00910E8D">
      <w:pPr>
        <w:widowControl/>
        <w:adjustRightInd w:val="0"/>
        <w:snapToGrid w:val="0"/>
        <w:spacing w:line="360" w:lineRule="auto"/>
        <w:jc w:val="center"/>
        <w:rPr>
          <w:iCs/>
          <w:kern w:val="0"/>
          <w:sz w:val="30"/>
          <w:szCs w:val="30"/>
        </w:rPr>
      </w:pPr>
    </w:p>
    <w:p w14:paraId="7BA9EF76" w14:textId="6880E2CA" w:rsidR="00910E8D" w:rsidRDefault="00C7296F">
      <w:pPr>
        <w:widowControl/>
        <w:adjustRightInd w:val="0"/>
        <w:snapToGrid w:val="0"/>
        <w:spacing w:line="360" w:lineRule="auto"/>
        <w:jc w:val="center"/>
        <w:rPr>
          <w:b/>
          <w:bCs/>
          <w:iCs/>
          <w:kern w:val="0"/>
          <w:sz w:val="52"/>
          <w:szCs w:val="52"/>
        </w:rPr>
      </w:pPr>
      <w:r>
        <w:rPr>
          <w:rFonts w:hint="eastAsia"/>
          <w:b/>
          <w:bCs/>
          <w:iCs/>
          <w:kern w:val="0"/>
          <w:sz w:val="52"/>
          <w:szCs w:val="52"/>
        </w:rPr>
        <w:t>北京市西城区科学技术和信息化局</w:t>
      </w:r>
    </w:p>
    <w:p w14:paraId="41547ED9" w14:textId="2F2054FD" w:rsidR="00910E8D" w:rsidRDefault="00365183">
      <w:pPr>
        <w:widowControl/>
        <w:adjustRightInd w:val="0"/>
        <w:snapToGrid w:val="0"/>
        <w:spacing w:line="360" w:lineRule="auto"/>
        <w:jc w:val="center"/>
        <w:rPr>
          <w:b/>
          <w:bCs/>
          <w:iCs/>
          <w:kern w:val="0"/>
          <w:sz w:val="52"/>
          <w:szCs w:val="52"/>
        </w:rPr>
      </w:pPr>
      <w:r>
        <w:rPr>
          <w:rFonts w:hint="eastAsia"/>
          <w:b/>
          <w:bCs/>
          <w:iCs/>
          <w:kern w:val="0"/>
          <w:sz w:val="52"/>
          <w:szCs w:val="52"/>
        </w:rPr>
        <w:t>2024</w:t>
      </w:r>
      <w:r>
        <w:rPr>
          <w:rFonts w:hint="eastAsia"/>
          <w:b/>
          <w:bCs/>
          <w:iCs/>
          <w:kern w:val="0"/>
          <w:sz w:val="52"/>
          <w:szCs w:val="52"/>
        </w:rPr>
        <w:t>年科信局信息化建设项目监理服务项目</w:t>
      </w:r>
    </w:p>
    <w:p w14:paraId="619323C5" w14:textId="77777777" w:rsidR="00910E8D" w:rsidRDefault="00910E8D">
      <w:pPr>
        <w:widowControl/>
        <w:adjustRightInd w:val="0"/>
        <w:snapToGrid w:val="0"/>
        <w:spacing w:line="360" w:lineRule="auto"/>
        <w:jc w:val="center"/>
        <w:rPr>
          <w:b/>
          <w:bCs/>
          <w:iCs/>
          <w:kern w:val="0"/>
          <w:sz w:val="44"/>
          <w:szCs w:val="44"/>
        </w:rPr>
      </w:pPr>
    </w:p>
    <w:p w14:paraId="64D02DB5" w14:textId="59AF94BE" w:rsidR="00910E8D" w:rsidRPr="00930DB5" w:rsidRDefault="00910E8D">
      <w:pPr>
        <w:widowControl/>
        <w:adjustRightInd w:val="0"/>
        <w:snapToGrid w:val="0"/>
        <w:spacing w:line="360" w:lineRule="auto"/>
        <w:jc w:val="center"/>
        <w:rPr>
          <w:b/>
          <w:bCs/>
          <w:iCs/>
          <w:kern w:val="0"/>
          <w:sz w:val="44"/>
          <w:szCs w:val="44"/>
        </w:rPr>
      </w:pPr>
    </w:p>
    <w:p w14:paraId="21765D3C" w14:textId="77777777" w:rsidR="00910E8D" w:rsidRDefault="00910E8D">
      <w:pPr>
        <w:widowControl/>
        <w:adjustRightInd w:val="0"/>
        <w:snapToGrid w:val="0"/>
        <w:spacing w:line="360" w:lineRule="auto"/>
        <w:rPr>
          <w:iCs/>
          <w:kern w:val="0"/>
          <w:sz w:val="30"/>
          <w:szCs w:val="30"/>
        </w:rPr>
      </w:pPr>
    </w:p>
    <w:p w14:paraId="54E39086" w14:textId="77777777" w:rsidR="00910E8D" w:rsidRDefault="00466F6E">
      <w:pPr>
        <w:spacing w:line="360" w:lineRule="auto"/>
        <w:ind w:firstLineChars="50" w:firstLine="361"/>
        <w:jc w:val="center"/>
        <w:rPr>
          <w:b/>
          <w:bCs/>
          <w:sz w:val="72"/>
          <w:szCs w:val="72"/>
        </w:rPr>
      </w:pPr>
      <w:r>
        <w:rPr>
          <w:rFonts w:hint="eastAsia"/>
          <w:b/>
          <w:bCs/>
          <w:sz w:val="72"/>
          <w:szCs w:val="72"/>
        </w:rPr>
        <w:t>招标文件</w:t>
      </w:r>
    </w:p>
    <w:p w14:paraId="392C5AB1" w14:textId="77777777" w:rsidR="00910E8D" w:rsidRDefault="00910E8D">
      <w:pPr>
        <w:spacing w:line="360" w:lineRule="auto"/>
        <w:ind w:firstLineChars="50" w:firstLine="120"/>
        <w:rPr>
          <w:sz w:val="24"/>
        </w:rPr>
      </w:pPr>
    </w:p>
    <w:p w14:paraId="75A0155C" w14:textId="77777777" w:rsidR="00910E8D" w:rsidRDefault="00910E8D">
      <w:pPr>
        <w:spacing w:line="360" w:lineRule="auto"/>
        <w:ind w:firstLineChars="50" w:firstLine="120"/>
        <w:rPr>
          <w:sz w:val="24"/>
        </w:rPr>
      </w:pPr>
    </w:p>
    <w:p w14:paraId="19605B31" w14:textId="77777777" w:rsidR="00910E8D" w:rsidRDefault="00910E8D">
      <w:pPr>
        <w:spacing w:line="360" w:lineRule="auto"/>
        <w:ind w:firstLineChars="50" w:firstLine="120"/>
        <w:rPr>
          <w:sz w:val="24"/>
        </w:rPr>
      </w:pPr>
    </w:p>
    <w:p w14:paraId="20972884" w14:textId="26141470" w:rsidR="00910E8D" w:rsidRDefault="00466F6E">
      <w:pPr>
        <w:jc w:val="center"/>
        <w:rPr>
          <w:b/>
          <w:bCs/>
          <w:iCs/>
          <w:sz w:val="36"/>
          <w:szCs w:val="36"/>
        </w:rPr>
      </w:pPr>
      <w:r>
        <w:rPr>
          <w:rFonts w:hint="eastAsia"/>
          <w:b/>
          <w:bCs/>
          <w:iCs/>
          <w:sz w:val="36"/>
          <w:szCs w:val="36"/>
        </w:rPr>
        <w:t>招标编号：</w:t>
      </w:r>
      <w:r w:rsidR="00365183">
        <w:rPr>
          <w:rFonts w:hint="eastAsia"/>
          <w:b/>
          <w:bCs/>
          <w:iCs/>
          <w:sz w:val="36"/>
          <w:szCs w:val="36"/>
        </w:rPr>
        <w:t>GHZB2024011</w:t>
      </w:r>
    </w:p>
    <w:p w14:paraId="61FA0EE4" w14:textId="77777777" w:rsidR="00910E8D" w:rsidRDefault="00910E8D">
      <w:pPr>
        <w:widowControl/>
        <w:jc w:val="center"/>
        <w:rPr>
          <w:b/>
          <w:bCs/>
          <w:sz w:val="44"/>
        </w:rPr>
      </w:pPr>
    </w:p>
    <w:p w14:paraId="511A30D8" w14:textId="77777777" w:rsidR="00910E8D" w:rsidRDefault="00910E8D">
      <w:pPr>
        <w:pStyle w:val="Default"/>
        <w:spacing w:line="360" w:lineRule="auto"/>
        <w:ind w:firstLine="200"/>
        <w:rPr>
          <w:rFonts w:ascii="Times New Roman" w:hAnsi="Times New Roman" w:cs="Times New Roman"/>
          <w:color w:val="auto"/>
          <w:sz w:val="32"/>
          <w:szCs w:val="32"/>
        </w:rPr>
      </w:pPr>
    </w:p>
    <w:p w14:paraId="07032BC7" w14:textId="77777777" w:rsidR="00910E8D" w:rsidRDefault="00910E8D" w:rsidP="00CF4F59">
      <w:pPr>
        <w:pStyle w:val="Default"/>
        <w:spacing w:line="360" w:lineRule="auto"/>
        <w:rPr>
          <w:rFonts w:ascii="Times New Roman" w:hAnsi="Times New Roman" w:cs="Times New Roman"/>
          <w:color w:val="auto"/>
          <w:sz w:val="32"/>
          <w:szCs w:val="32"/>
        </w:rPr>
      </w:pPr>
    </w:p>
    <w:p w14:paraId="1FB31509" w14:textId="77777777" w:rsidR="00910E8D" w:rsidRDefault="00466F6E">
      <w:pPr>
        <w:spacing w:line="360" w:lineRule="auto"/>
        <w:jc w:val="center"/>
        <w:rPr>
          <w:b/>
          <w:sz w:val="40"/>
          <w:szCs w:val="40"/>
        </w:rPr>
      </w:pPr>
      <w:r>
        <w:rPr>
          <w:rFonts w:hint="eastAsia"/>
          <w:b/>
          <w:sz w:val="40"/>
          <w:szCs w:val="40"/>
        </w:rPr>
        <w:t>国恒招标有限公司</w:t>
      </w:r>
    </w:p>
    <w:p w14:paraId="343AC666" w14:textId="26D7F4D1" w:rsidR="00910E8D" w:rsidRDefault="00466F6E">
      <w:pPr>
        <w:spacing w:line="360" w:lineRule="auto"/>
        <w:rPr>
          <w:b/>
          <w:sz w:val="36"/>
          <w:szCs w:val="36"/>
        </w:rPr>
        <w:sectPr w:rsidR="00910E8D" w:rsidSect="003E2979">
          <w:footerReference w:type="even" r:id="rId8"/>
          <w:footerReference w:type="default" r:id="rId9"/>
          <w:footerReference w:type="first" r:id="rId10"/>
          <w:type w:val="nextColumn"/>
          <w:pgSz w:w="11907" w:h="16840"/>
          <w:pgMar w:top="1440" w:right="1304" w:bottom="1440" w:left="1304" w:header="851" w:footer="851" w:gutter="0"/>
          <w:pgNumType w:start="0"/>
          <w:cols w:space="720"/>
          <w:titlePg/>
          <w:docGrid w:linePitch="462"/>
        </w:sectPr>
      </w:pPr>
      <w:r>
        <w:rPr>
          <w:rFonts w:hint="eastAsia"/>
          <w:b/>
          <w:sz w:val="72"/>
        </w:rPr>
        <w:t xml:space="preserve"> </w:t>
      </w:r>
      <w:r>
        <w:rPr>
          <w:b/>
          <w:sz w:val="72"/>
        </w:rPr>
        <w:t xml:space="preserve">        </w:t>
      </w:r>
      <w:r>
        <w:rPr>
          <w:rFonts w:hint="eastAsia"/>
          <w:b/>
          <w:sz w:val="36"/>
          <w:szCs w:val="36"/>
        </w:rPr>
        <w:t>二</w:t>
      </w:r>
      <w:r>
        <w:rPr>
          <w:b/>
          <w:sz w:val="36"/>
          <w:szCs w:val="36"/>
        </w:rPr>
        <w:t>O</w:t>
      </w:r>
      <w:r>
        <w:rPr>
          <w:rFonts w:hint="eastAsia"/>
          <w:b/>
          <w:sz w:val="36"/>
          <w:szCs w:val="36"/>
        </w:rPr>
        <w:t>二</w:t>
      </w:r>
      <w:r w:rsidR="00DB0091">
        <w:rPr>
          <w:rFonts w:hint="eastAsia"/>
          <w:b/>
          <w:sz w:val="36"/>
          <w:szCs w:val="36"/>
        </w:rPr>
        <w:t>四</w:t>
      </w:r>
      <w:r>
        <w:rPr>
          <w:rFonts w:hint="eastAsia"/>
          <w:b/>
          <w:sz w:val="36"/>
          <w:szCs w:val="36"/>
        </w:rPr>
        <w:t>年</w:t>
      </w:r>
      <w:r w:rsidR="00CF4F59">
        <w:rPr>
          <w:rFonts w:hint="eastAsia"/>
          <w:b/>
          <w:sz w:val="36"/>
          <w:szCs w:val="36"/>
        </w:rPr>
        <w:t>三</w:t>
      </w:r>
      <w:r>
        <w:rPr>
          <w:rFonts w:hint="eastAsia"/>
          <w:b/>
          <w:sz w:val="36"/>
          <w:szCs w:val="36"/>
        </w:rPr>
        <w:t>月</w:t>
      </w:r>
    </w:p>
    <w:p w14:paraId="4DD9FF83" w14:textId="77777777" w:rsidR="00910E8D" w:rsidRDefault="00466F6E">
      <w:pPr>
        <w:spacing w:line="360" w:lineRule="auto"/>
        <w:jc w:val="center"/>
        <w:outlineLvl w:val="0"/>
        <w:rPr>
          <w:b/>
          <w:sz w:val="36"/>
          <w:szCs w:val="36"/>
        </w:rPr>
      </w:pPr>
      <w:bookmarkStart w:id="0" w:name="_Toc162344954"/>
      <w:r>
        <w:rPr>
          <w:b/>
          <w:sz w:val="36"/>
          <w:szCs w:val="36"/>
        </w:rPr>
        <w:lastRenderedPageBreak/>
        <w:t>目</w:t>
      </w:r>
      <w:r>
        <w:rPr>
          <w:b/>
          <w:sz w:val="36"/>
          <w:szCs w:val="36"/>
        </w:rPr>
        <w:t xml:space="preserve">      </w:t>
      </w:r>
      <w:r>
        <w:rPr>
          <w:b/>
          <w:sz w:val="36"/>
          <w:szCs w:val="36"/>
        </w:rPr>
        <w:t>录</w:t>
      </w:r>
      <w:bookmarkEnd w:id="0"/>
    </w:p>
    <w:p w14:paraId="3F2C10DE" w14:textId="77777777" w:rsidR="00910E8D" w:rsidRDefault="00910E8D"/>
    <w:p w14:paraId="188FEB0B" w14:textId="77777777" w:rsidR="00910E8D" w:rsidRDefault="00910E8D"/>
    <w:p w14:paraId="6438C907" w14:textId="77777777" w:rsidR="00910E8D" w:rsidRDefault="00910E8D"/>
    <w:p w14:paraId="330EE0AD" w14:textId="7AE60CB6" w:rsidR="002523D2" w:rsidRDefault="00466F6E">
      <w:pPr>
        <w:pStyle w:val="TOC1"/>
        <w:rPr>
          <w:rFonts w:asciiTheme="minorHAnsi" w:eastAsiaTheme="minorEastAsia" w:hAnsiTheme="minorHAnsi" w:cstheme="minorBidi"/>
          <w:b w:val="0"/>
          <w:noProof/>
          <w:sz w:val="21"/>
          <w:szCs w:val="22"/>
          <w14:ligatures w14:val="standardContextual"/>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162344954" w:history="1">
        <w:r w:rsidR="002523D2" w:rsidRPr="000854B0">
          <w:rPr>
            <w:rStyle w:val="affb"/>
            <w:noProof/>
          </w:rPr>
          <w:t>目      录</w:t>
        </w:r>
        <w:r w:rsidR="002523D2">
          <w:rPr>
            <w:noProof/>
            <w:webHidden/>
          </w:rPr>
          <w:tab/>
        </w:r>
        <w:r w:rsidR="002523D2">
          <w:rPr>
            <w:noProof/>
            <w:webHidden/>
          </w:rPr>
          <w:fldChar w:fldCharType="begin"/>
        </w:r>
        <w:r w:rsidR="002523D2">
          <w:rPr>
            <w:noProof/>
            <w:webHidden/>
          </w:rPr>
          <w:instrText xml:space="preserve"> PAGEREF _Toc162344954 \h </w:instrText>
        </w:r>
        <w:r w:rsidR="002523D2">
          <w:rPr>
            <w:noProof/>
            <w:webHidden/>
          </w:rPr>
        </w:r>
        <w:r w:rsidR="002523D2">
          <w:rPr>
            <w:noProof/>
            <w:webHidden/>
          </w:rPr>
          <w:fldChar w:fldCharType="separate"/>
        </w:r>
        <w:r w:rsidR="002523D2">
          <w:rPr>
            <w:noProof/>
            <w:webHidden/>
          </w:rPr>
          <w:t>0</w:t>
        </w:r>
        <w:r w:rsidR="002523D2">
          <w:rPr>
            <w:noProof/>
            <w:webHidden/>
          </w:rPr>
          <w:fldChar w:fldCharType="end"/>
        </w:r>
      </w:hyperlink>
    </w:p>
    <w:p w14:paraId="5CCE2A95" w14:textId="4EBEE3D8"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55" w:history="1">
        <w:r w:rsidR="002523D2" w:rsidRPr="000854B0">
          <w:rPr>
            <w:rStyle w:val="affb"/>
            <w:noProof/>
          </w:rPr>
          <w:t>第一章   投标邀请</w:t>
        </w:r>
        <w:r w:rsidR="002523D2">
          <w:rPr>
            <w:noProof/>
            <w:webHidden/>
          </w:rPr>
          <w:tab/>
        </w:r>
        <w:r w:rsidR="002523D2">
          <w:rPr>
            <w:noProof/>
            <w:webHidden/>
          </w:rPr>
          <w:fldChar w:fldCharType="begin"/>
        </w:r>
        <w:r w:rsidR="002523D2">
          <w:rPr>
            <w:noProof/>
            <w:webHidden/>
          </w:rPr>
          <w:instrText xml:space="preserve"> PAGEREF _Toc162344955 \h </w:instrText>
        </w:r>
        <w:r w:rsidR="002523D2">
          <w:rPr>
            <w:noProof/>
            <w:webHidden/>
          </w:rPr>
        </w:r>
        <w:r w:rsidR="002523D2">
          <w:rPr>
            <w:noProof/>
            <w:webHidden/>
          </w:rPr>
          <w:fldChar w:fldCharType="separate"/>
        </w:r>
        <w:r w:rsidR="002523D2">
          <w:rPr>
            <w:noProof/>
            <w:webHidden/>
          </w:rPr>
          <w:t>1</w:t>
        </w:r>
        <w:r w:rsidR="002523D2">
          <w:rPr>
            <w:noProof/>
            <w:webHidden/>
          </w:rPr>
          <w:fldChar w:fldCharType="end"/>
        </w:r>
      </w:hyperlink>
    </w:p>
    <w:p w14:paraId="6C4478E2" w14:textId="17E00E30"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56" w:history="1">
        <w:r w:rsidR="002523D2" w:rsidRPr="000854B0">
          <w:rPr>
            <w:rStyle w:val="affb"/>
            <w:noProof/>
          </w:rPr>
          <w:t>第二章   投标人须知</w:t>
        </w:r>
        <w:r w:rsidR="002523D2">
          <w:rPr>
            <w:noProof/>
            <w:webHidden/>
          </w:rPr>
          <w:tab/>
        </w:r>
        <w:r w:rsidR="002523D2">
          <w:rPr>
            <w:noProof/>
            <w:webHidden/>
          </w:rPr>
          <w:fldChar w:fldCharType="begin"/>
        </w:r>
        <w:r w:rsidR="002523D2">
          <w:rPr>
            <w:noProof/>
            <w:webHidden/>
          </w:rPr>
          <w:instrText xml:space="preserve"> PAGEREF _Toc162344956 \h </w:instrText>
        </w:r>
        <w:r w:rsidR="002523D2">
          <w:rPr>
            <w:noProof/>
            <w:webHidden/>
          </w:rPr>
        </w:r>
        <w:r w:rsidR="002523D2">
          <w:rPr>
            <w:noProof/>
            <w:webHidden/>
          </w:rPr>
          <w:fldChar w:fldCharType="separate"/>
        </w:r>
        <w:r w:rsidR="002523D2">
          <w:rPr>
            <w:noProof/>
            <w:webHidden/>
          </w:rPr>
          <w:t>5</w:t>
        </w:r>
        <w:r w:rsidR="002523D2">
          <w:rPr>
            <w:noProof/>
            <w:webHidden/>
          </w:rPr>
          <w:fldChar w:fldCharType="end"/>
        </w:r>
      </w:hyperlink>
    </w:p>
    <w:p w14:paraId="19DE5F61" w14:textId="7F7EE1F8"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57" w:history="1">
        <w:r w:rsidR="002523D2" w:rsidRPr="000854B0">
          <w:rPr>
            <w:rStyle w:val="affb"/>
            <w:noProof/>
          </w:rPr>
          <w:t>第三章   资格审查</w:t>
        </w:r>
        <w:r w:rsidR="002523D2">
          <w:rPr>
            <w:noProof/>
            <w:webHidden/>
          </w:rPr>
          <w:tab/>
        </w:r>
        <w:r w:rsidR="002523D2">
          <w:rPr>
            <w:noProof/>
            <w:webHidden/>
          </w:rPr>
          <w:fldChar w:fldCharType="begin"/>
        </w:r>
        <w:r w:rsidR="002523D2">
          <w:rPr>
            <w:noProof/>
            <w:webHidden/>
          </w:rPr>
          <w:instrText xml:space="preserve"> PAGEREF _Toc162344957 \h </w:instrText>
        </w:r>
        <w:r w:rsidR="002523D2">
          <w:rPr>
            <w:noProof/>
            <w:webHidden/>
          </w:rPr>
        </w:r>
        <w:r w:rsidR="002523D2">
          <w:rPr>
            <w:noProof/>
            <w:webHidden/>
          </w:rPr>
          <w:fldChar w:fldCharType="separate"/>
        </w:r>
        <w:r w:rsidR="002523D2">
          <w:rPr>
            <w:noProof/>
            <w:webHidden/>
          </w:rPr>
          <w:t>26</w:t>
        </w:r>
        <w:r w:rsidR="002523D2">
          <w:rPr>
            <w:noProof/>
            <w:webHidden/>
          </w:rPr>
          <w:fldChar w:fldCharType="end"/>
        </w:r>
      </w:hyperlink>
    </w:p>
    <w:p w14:paraId="02FDC7A9" w14:textId="7004852A"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58" w:history="1">
        <w:r w:rsidR="002523D2" w:rsidRPr="000854B0">
          <w:rPr>
            <w:rStyle w:val="affb"/>
            <w:noProof/>
          </w:rPr>
          <w:t>第四章   评标程序、评标方法和评标标准</w:t>
        </w:r>
        <w:r w:rsidR="002523D2">
          <w:rPr>
            <w:noProof/>
            <w:webHidden/>
          </w:rPr>
          <w:tab/>
        </w:r>
        <w:r w:rsidR="002523D2">
          <w:rPr>
            <w:noProof/>
            <w:webHidden/>
          </w:rPr>
          <w:fldChar w:fldCharType="begin"/>
        </w:r>
        <w:r w:rsidR="002523D2">
          <w:rPr>
            <w:noProof/>
            <w:webHidden/>
          </w:rPr>
          <w:instrText xml:space="preserve"> PAGEREF _Toc162344958 \h </w:instrText>
        </w:r>
        <w:r w:rsidR="002523D2">
          <w:rPr>
            <w:noProof/>
            <w:webHidden/>
          </w:rPr>
        </w:r>
        <w:r w:rsidR="002523D2">
          <w:rPr>
            <w:noProof/>
            <w:webHidden/>
          </w:rPr>
          <w:fldChar w:fldCharType="separate"/>
        </w:r>
        <w:r w:rsidR="002523D2">
          <w:rPr>
            <w:noProof/>
            <w:webHidden/>
          </w:rPr>
          <w:t>29</w:t>
        </w:r>
        <w:r w:rsidR="002523D2">
          <w:rPr>
            <w:noProof/>
            <w:webHidden/>
          </w:rPr>
          <w:fldChar w:fldCharType="end"/>
        </w:r>
      </w:hyperlink>
    </w:p>
    <w:p w14:paraId="5CE15371" w14:textId="5CF86F2D"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59" w:history="1">
        <w:r w:rsidR="002523D2" w:rsidRPr="000854B0">
          <w:rPr>
            <w:rStyle w:val="affb"/>
            <w:noProof/>
          </w:rPr>
          <w:t>第五章   采购需求</w:t>
        </w:r>
        <w:r w:rsidR="002523D2">
          <w:rPr>
            <w:noProof/>
            <w:webHidden/>
          </w:rPr>
          <w:tab/>
        </w:r>
        <w:r w:rsidR="002523D2">
          <w:rPr>
            <w:noProof/>
            <w:webHidden/>
          </w:rPr>
          <w:fldChar w:fldCharType="begin"/>
        </w:r>
        <w:r w:rsidR="002523D2">
          <w:rPr>
            <w:noProof/>
            <w:webHidden/>
          </w:rPr>
          <w:instrText xml:space="preserve"> PAGEREF _Toc162344959 \h </w:instrText>
        </w:r>
        <w:r w:rsidR="002523D2">
          <w:rPr>
            <w:noProof/>
            <w:webHidden/>
          </w:rPr>
        </w:r>
        <w:r w:rsidR="002523D2">
          <w:rPr>
            <w:noProof/>
            <w:webHidden/>
          </w:rPr>
          <w:fldChar w:fldCharType="separate"/>
        </w:r>
        <w:r w:rsidR="002523D2">
          <w:rPr>
            <w:noProof/>
            <w:webHidden/>
          </w:rPr>
          <w:t>38</w:t>
        </w:r>
        <w:r w:rsidR="002523D2">
          <w:rPr>
            <w:noProof/>
            <w:webHidden/>
          </w:rPr>
          <w:fldChar w:fldCharType="end"/>
        </w:r>
      </w:hyperlink>
    </w:p>
    <w:p w14:paraId="4B4B06F8" w14:textId="156DD2F4"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0" w:history="1">
        <w:r w:rsidR="002523D2" w:rsidRPr="000854B0">
          <w:rPr>
            <w:rStyle w:val="affb"/>
            <w:rFonts w:ascii="仿宋" w:eastAsia="仿宋" w:hAnsi="仿宋" w:cs="仿宋"/>
            <w:noProof/>
          </w:rPr>
          <w:t>一、项目背景</w:t>
        </w:r>
        <w:r w:rsidR="002523D2">
          <w:rPr>
            <w:noProof/>
            <w:webHidden/>
          </w:rPr>
          <w:tab/>
        </w:r>
        <w:r w:rsidR="002523D2">
          <w:rPr>
            <w:noProof/>
            <w:webHidden/>
          </w:rPr>
          <w:fldChar w:fldCharType="begin"/>
        </w:r>
        <w:r w:rsidR="002523D2">
          <w:rPr>
            <w:noProof/>
            <w:webHidden/>
          </w:rPr>
          <w:instrText xml:space="preserve"> PAGEREF _Toc162344960 \h </w:instrText>
        </w:r>
        <w:r w:rsidR="002523D2">
          <w:rPr>
            <w:noProof/>
            <w:webHidden/>
          </w:rPr>
        </w:r>
        <w:r w:rsidR="002523D2">
          <w:rPr>
            <w:noProof/>
            <w:webHidden/>
          </w:rPr>
          <w:fldChar w:fldCharType="separate"/>
        </w:r>
        <w:r w:rsidR="002523D2">
          <w:rPr>
            <w:noProof/>
            <w:webHidden/>
          </w:rPr>
          <w:t>38</w:t>
        </w:r>
        <w:r w:rsidR="002523D2">
          <w:rPr>
            <w:noProof/>
            <w:webHidden/>
          </w:rPr>
          <w:fldChar w:fldCharType="end"/>
        </w:r>
      </w:hyperlink>
    </w:p>
    <w:p w14:paraId="18573EAC" w14:textId="47F3D658"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1" w:history="1">
        <w:r w:rsidR="002523D2" w:rsidRPr="000854B0">
          <w:rPr>
            <w:rStyle w:val="affb"/>
            <w:rFonts w:ascii="仿宋" w:eastAsia="仿宋" w:hAnsi="仿宋" w:cs="仿宋"/>
            <w:noProof/>
          </w:rPr>
          <w:t>二、监理目标</w:t>
        </w:r>
        <w:r w:rsidR="002523D2">
          <w:rPr>
            <w:noProof/>
            <w:webHidden/>
          </w:rPr>
          <w:tab/>
        </w:r>
        <w:r w:rsidR="002523D2">
          <w:rPr>
            <w:noProof/>
            <w:webHidden/>
          </w:rPr>
          <w:fldChar w:fldCharType="begin"/>
        </w:r>
        <w:r w:rsidR="002523D2">
          <w:rPr>
            <w:noProof/>
            <w:webHidden/>
          </w:rPr>
          <w:instrText xml:space="preserve"> PAGEREF _Toc162344961 \h </w:instrText>
        </w:r>
        <w:r w:rsidR="002523D2">
          <w:rPr>
            <w:noProof/>
            <w:webHidden/>
          </w:rPr>
        </w:r>
        <w:r w:rsidR="002523D2">
          <w:rPr>
            <w:noProof/>
            <w:webHidden/>
          </w:rPr>
          <w:fldChar w:fldCharType="separate"/>
        </w:r>
        <w:r w:rsidR="002523D2">
          <w:rPr>
            <w:noProof/>
            <w:webHidden/>
          </w:rPr>
          <w:t>38</w:t>
        </w:r>
        <w:r w:rsidR="002523D2">
          <w:rPr>
            <w:noProof/>
            <w:webHidden/>
          </w:rPr>
          <w:fldChar w:fldCharType="end"/>
        </w:r>
      </w:hyperlink>
    </w:p>
    <w:p w14:paraId="660C1982" w14:textId="2F6C59F5"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2" w:history="1">
        <w:r w:rsidR="002523D2" w:rsidRPr="000854B0">
          <w:rPr>
            <w:rStyle w:val="affb"/>
            <w:rFonts w:ascii="仿宋" w:eastAsia="仿宋" w:hAnsi="仿宋" w:cs="仿宋"/>
            <w:noProof/>
          </w:rPr>
          <w:t>三、监理信息化项目清单</w:t>
        </w:r>
        <w:r w:rsidR="002523D2">
          <w:rPr>
            <w:noProof/>
            <w:webHidden/>
          </w:rPr>
          <w:tab/>
        </w:r>
        <w:r w:rsidR="002523D2">
          <w:rPr>
            <w:noProof/>
            <w:webHidden/>
          </w:rPr>
          <w:fldChar w:fldCharType="begin"/>
        </w:r>
        <w:r w:rsidR="002523D2">
          <w:rPr>
            <w:noProof/>
            <w:webHidden/>
          </w:rPr>
          <w:instrText xml:space="preserve"> PAGEREF _Toc162344962 \h </w:instrText>
        </w:r>
        <w:r w:rsidR="002523D2">
          <w:rPr>
            <w:noProof/>
            <w:webHidden/>
          </w:rPr>
        </w:r>
        <w:r w:rsidR="002523D2">
          <w:rPr>
            <w:noProof/>
            <w:webHidden/>
          </w:rPr>
          <w:fldChar w:fldCharType="separate"/>
        </w:r>
        <w:r w:rsidR="002523D2">
          <w:rPr>
            <w:noProof/>
            <w:webHidden/>
          </w:rPr>
          <w:t>39</w:t>
        </w:r>
        <w:r w:rsidR="002523D2">
          <w:rPr>
            <w:noProof/>
            <w:webHidden/>
          </w:rPr>
          <w:fldChar w:fldCharType="end"/>
        </w:r>
      </w:hyperlink>
    </w:p>
    <w:p w14:paraId="793B85F0" w14:textId="461D828C"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3" w:history="1">
        <w:r w:rsidR="002523D2" w:rsidRPr="000854B0">
          <w:rPr>
            <w:rStyle w:val="affb"/>
            <w:rFonts w:ascii="仿宋" w:eastAsia="仿宋" w:hAnsi="仿宋" w:cs="仿宋"/>
            <w:noProof/>
          </w:rPr>
          <w:t>四、项目实施范围和内容</w:t>
        </w:r>
        <w:r w:rsidR="002523D2">
          <w:rPr>
            <w:noProof/>
            <w:webHidden/>
          </w:rPr>
          <w:tab/>
        </w:r>
        <w:r w:rsidR="002523D2">
          <w:rPr>
            <w:noProof/>
            <w:webHidden/>
          </w:rPr>
          <w:fldChar w:fldCharType="begin"/>
        </w:r>
        <w:r w:rsidR="002523D2">
          <w:rPr>
            <w:noProof/>
            <w:webHidden/>
          </w:rPr>
          <w:instrText xml:space="preserve"> PAGEREF _Toc162344963 \h </w:instrText>
        </w:r>
        <w:r w:rsidR="002523D2">
          <w:rPr>
            <w:noProof/>
            <w:webHidden/>
          </w:rPr>
        </w:r>
        <w:r w:rsidR="002523D2">
          <w:rPr>
            <w:noProof/>
            <w:webHidden/>
          </w:rPr>
          <w:fldChar w:fldCharType="separate"/>
        </w:r>
        <w:r w:rsidR="002523D2">
          <w:rPr>
            <w:noProof/>
            <w:webHidden/>
          </w:rPr>
          <w:t>39</w:t>
        </w:r>
        <w:r w:rsidR="002523D2">
          <w:rPr>
            <w:noProof/>
            <w:webHidden/>
          </w:rPr>
          <w:fldChar w:fldCharType="end"/>
        </w:r>
      </w:hyperlink>
    </w:p>
    <w:p w14:paraId="7B8E2FBC" w14:textId="2335CEE1"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4" w:history="1">
        <w:r w:rsidR="002523D2" w:rsidRPr="000854B0">
          <w:rPr>
            <w:rStyle w:val="affb"/>
            <w:rFonts w:ascii="仿宋" w:eastAsia="仿宋" w:hAnsi="仿宋" w:cs="仿宋"/>
            <w:noProof/>
          </w:rPr>
          <w:t>五、监理实施具体要求</w:t>
        </w:r>
        <w:r w:rsidR="002523D2">
          <w:rPr>
            <w:noProof/>
            <w:webHidden/>
          </w:rPr>
          <w:tab/>
        </w:r>
        <w:r w:rsidR="002523D2">
          <w:rPr>
            <w:noProof/>
            <w:webHidden/>
          </w:rPr>
          <w:fldChar w:fldCharType="begin"/>
        </w:r>
        <w:r w:rsidR="002523D2">
          <w:rPr>
            <w:noProof/>
            <w:webHidden/>
          </w:rPr>
          <w:instrText xml:space="preserve"> PAGEREF _Toc162344964 \h </w:instrText>
        </w:r>
        <w:r w:rsidR="002523D2">
          <w:rPr>
            <w:noProof/>
            <w:webHidden/>
          </w:rPr>
        </w:r>
        <w:r w:rsidR="002523D2">
          <w:rPr>
            <w:noProof/>
            <w:webHidden/>
          </w:rPr>
          <w:fldChar w:fldCharType="separate"/>
        </w:r>
        <w:r w:rsidR="002523D2">
          <w:rPr>
            <w:noProof/>
            <w:webHidden/>
          </w:rPr>
          <w:t>40</w:t>
        </w:r>
        <w:r w:rsidR="002523D2">
          <w:rPr>
            <w:noProof/>
            <w:webHidden/>
          </w:rPr>
          <w:fldChar w:fldCharType="end"/>
        </w:r>
      </w:hyperlink>
    </w:p>
    <w:p w14:paraId="18CA40B3" w14:textId="3D49C83C"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5" w:history="1">
        <w:r w:rsidR="002523D2" w:rsidRPr="000854B0">
          <w:rPr>
            <w:rStyle w:val="affb"/>
            <w:rFonts w:ascii="仿宋" w:eastAsia="仿宋" w:hAnsi="仿宋" w:cs="仿宋"/>
            <w:noProof/>
          </w:rPr>
          <w:t>六、监理技术要求</w:t>
        </w:r>
        <w:r w:rsidR="002523D2">
          <w:rPr>
            <w:noProof/>
            <w:webHidden/>
          </w:rPr>
          <w:tab/>
        </w:r>
        <w:r w:rsidR="002523D2">
          <w:rPr>
            <w:noProof/>
            <w:webHidden/>
          </w:rPr>
          <w:fldChar w:fldCharType="begin"/>
        </w:r>
        <w:r w:rsidR="002523D2">
          <w:rPr>
            <w:noProof/>
            <w:webHidden/>
          </w:rPr>
          <w:instrText xml:space="preserve"> PAGEREF _Toc162344965 \h </w:instrText>
        </w:r>
        <w:r w:rsidR="002523D2">
          <w:rPr>
            <w:noProof/>
            <w:webHidden/>
          </w:rPr>
        </w:r>
        <w:r w:rsidR="002523D2">
          <w:rPr>
            <w:noProof/>
            <w:webHidden/>
          </w:rPr>
          <w:fldChar w:fldCharType="separate"/>
        </w:r>
        <w:r w:rsidR="002523D2">
          <w:rPr>
            <w:noProof/>
            <w:webHidden/>
          </w:rPr>
          <w:t>42</w:t>
        </w:r>
        <w:r w:rsidR="002523D2">
          <w:rPr>
            <w:noProof/>
            <w:webHidden/>
          </w:rPr>
          <w:fldChar w:fldCharType="end"/>
        </w:r>
      </w:hyperlink>
    </w:p>
    <w:p w14:paraId="2220E12E" w14:textId="3B3152AC"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6" w:history="1">
        <w:r w:rsidR="002523D2" w:rsidRPr="000854B0">
          <w:rPr>
            <w:rStyle w:val="affb"/>
            <w:rFonts w:ascii="仿宋" w:eastAsia="仿宋" w:hAnsi="仿宋" w:cs="仿宋"/>
            <w:noProof/>
          </w:rPr>
          <w:t>七、服务期限</w:t>
        </w:r>
        <w:r w:rsidR="002523D2">
          <w:rPr>
            <w:noProof/>
            <w:webHidden/>
          </w:rPr>
          <w:tab/>
        </w:r>
        <w:r w:rsidR="002523D2">
          <w:rPr>
            <w:noProof/>
            <w:webHidden/>
          </w:rPr>
          <w:fldChar w:fldCharType="begin"/>
        </w:r>
        <w:r w:rsidR="002523D2">
          <w:rPr>
            <w:noProof/>
            <w:webHidden/>
          </w:rPr>
          <w:instrText xml:space="preserve"> PAGEREF _Toc162344966 \h </w:instrText>
        </w:r>
        <w:r w:rsidR="002523D2">
          <w:rPr>
            <w:noProof/>
            <w:webHidden/>
          </w:rPr>
        </w:r>
        <w:r w:rsidR="002523D2">
          <w:rPr>
            <w:noProof/>
            <w:webHidden/>
          </w:rPr>
          <w:fldChar w:fldCharType="separate"/>
        </w:r>
        <w:r w:rsidR="002523D2">
          <w:rPr>
            <w:noProof/>
            <w:webHidden/>
          </w:rPr>
          <w:t>44</w:t>
        </w:r>
        <w:r w:rsidR="002523D2">
          <w:rPr>
            <w:noProof/>
            <w:webHidden/>
          </w:rPr>
          <w:fldChar w:fldCharType="end"/>
        </w:r>
      </w:hyperlink>
    </w:p>
    <w:p w14:paraId="626B667E" w14:textId="22454D47"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7" w:history="1">
        <w:r w:rsidR="002523D2" w:rsidRPr="000854B0">
          <w:rPr>
            <w:rStyle w:val="affb"/>
            <w:noProof/>
          </w:rPr>
          <w:t>第六章   拟签订的合同文本</w:t>
        </w:r>
        <w:r w:rsidR="002523D2">
          <w:rPr>
            <w:noProof/>
            <w:webHidden/>
          </w:rPr>
          <w:tab/>
        </w:r>
        <w:r w:rsidR="002523D2">
          <w:rPr>
            <w:noProof/>
            <w:webHidden/>
          </w:rPr>
          <w:fldChar w:fldCharType="begin"/>
        </w:r>
        <w:r w:rsidR="002523D2">
          <w:rPr>
            <w:noProof/>
            <w:webHidden/>
          </w:rPr>
          <w:instrText xml:space="preserve"> PAGEREF _Toc162344967 \h </w:instrText>
        </w:r>
        <w:r w:rsidR="002523D2">
          <w:rPr>
            <w:noProof/>
            <w:webHidden/>
          </w:rPr>
        </w:r>
        <w:r w:rsidR="002523D2">
          <w:rPr>
            <w:noProof/>
            <w:webHidden/>
          </w:rPr>
          <w:fldChar w:fldCharType="separate"/>
        </w:r>
        <w:r w:rsidR="002523D2">
          <w:rPr>
            <w:noProof/>
            <w:webHidden/>
          </w:rPr>
          <w:t>45</w:t>
        </w:r>
        <w:r w:rsidR="002523D2">
          <w:rPr>
            <w:noProof/>
            <w:webHidden/>
          </w:rPr>
          <w:fldChar w:fldCharType="end"/>
        </w:r>
      </w:hyperlink>
    </w:p>
    <w:p w14:paraId="4D47E63C" w14:textId="79002378" w:rsidR="002523D2" w:rsidRDefault="00000000">
      <w:pPr>
        <w:pStyle w:val="TOC1"/>
        <w:rPr>
          <w:rFonts w:asciiTheme="minorHAnsi" w:eastAsiaTheme="minorEastAsia" w:hAnsiTheme="minorHAnsi" w:cstheme="minorBidi"/>
          <w:b w:val="0"/>
          <w:noProof/>
          <w:sz w:val="21"/>
          <w:szCs w:val="22"/>
          <w14:ligatures w14:val="standardContextual"/>
        </w:rPr>
      </w:pPr>
      <w:hyperlink w:anchor="_Toc162344968" w:history="1">
        <w:r w:rsidR="002523D2" w:rsidRPr="000854B0">
          <w:rPr>
            <w:rStyle w:val="affb"/>
            <w:noProof/>
          </w:rPr>
          <w:t>第七章   投标文件格式</w:t>
        </w:r>
        <w:r w:rsidR="002523D2">
          <w:rPr>
            <w:noProof/>
            <w:webHidden/>
          </w:rPr>
          <w:tab/>
        </w:r>
        <w:r w:rsidR="002523D2">
          <w:rPr>
            <w:noProof/>
            <w:webHidden/>
          </w:rPr>
          <w:fldChar w:fldCharType="begin"/>
        </w:r>
        <w:r w:rsidR="002523D2">
          <w:rPr>
            <w:noProof/>
            <w:webHidden/>
          </w:rPr>
          <w:instrText xml:space="preserve"> PAGEREF _Toc162344968 \h </w:instrText>
        </w:r>
        <w:r w:rsidR="002523D2">
          <w:rPr>
            <w:noProof/>
            <w:webHidden/>
          </w:rPr>
        </w:r>
        <w:r w:rsidR="002523D2">
          <w:rPr>
            <w:noProof/>
            <w:webHidden/>
          </w:rPr>
          <w:fldChar w:fldCharType="separate"/>
        </w:r>
        <w:r w:rsidR="002523D2">
          <w:rPr>
            <w:noProof/>
            <w:webHidden/>
          </w:rPr>
          <w:t>54</w:t>
        </w:r>
        <w:r w:rsidR="002523D2">
          <w:rPr>
            <w:noProof/>
            <w:webHidden/>
          </w:rPr>
          <w:fldChar w:fldCharType="end"/>
        </w:r>
      </w:hyperlink>
    </w:p>
    <w:p w14:paraId="6F344521" w14:textId="5A586C4E" w:rsidR="00910E8D" w:rsidRDefault="00466F6E">
      <w:pPr>
        <w:pStyle w:val="TOC1"/>
        <w:spacing w:line="360" w:lineRule="auto"/>
        <w:rPr>
          <w:rFonts w:ascii="Times New Roman" w:hAnsi="Times New Roman"/>
          <w:b w:val="0"/>
        </w:rPr>
      </w:pPr>
      <w:r>
        <w:rPr>
          <w:rFonts w:ascii="Times New Roman" w:hAnsi="Times New Roman"/>
          <w:b w:val="0"/>
        </w:rPr>
        <w:fldChar w:fldCharType="end"/>
      </w:r>
    </w:p>
    <w:p w14:paraId="434CFFAB" w14:textId="77777777" w:rsidR="00910E8D" w:rsidRDefault="00466F6E">
      <w:pPr>
        <w:spacing w:line="360" w:lineRule="auto"/>
        <w:jc w:val="center"/>
        <w:outlineLvl w:val="0"/>
        <w:rPr>
          <w:b/>
          <w:sz w:val="36"/>
          <w:szCs w:val="36"/>
        </w:rPr>
      </w:pPr>
      <w:r>
        <w:rPr>
          <w:sz w:val="24"/>
        </w:rPr>
        <w:br w:type="page"/>
      </w:r>
      <w:bookmarkStart w:id="1" w:name="_Toc162344955"/>
      <w:r>
        <w:rPr>
          <w:b/>
          <w:sz w:val="36"/>
          <w:szCs w:val="36"/>
        </w:rPr>
        <w:lastRenderedPageBreak/>
        <w:t>第一章</w:t>
      </w:r>
      <w:r>
        <w:rPr>
          <w:b/>
          <w:sz w:val="36"/>
          <w:szCs w:val="36"/>
        </w:rPr>
        <w:t xml:space="preserve">   </w:t>
      </w:r>
      <w:r>
        <w:rPr>
          <w:b/>
          <w:sz w:val="36"/>
          <w:szCs w:val="36"/>
        </w:rPr>
        <w:t>投标邀请</w:t>
      </w:r>
      <w:bookmarkEnd w:id="1"/>
    </w:p>
    <w:p w14:paraId="7BF9268C" w14:textId="77777777" w:rsidR="00910E8D" w:rsidRDefault="00466F6E">
      <w:pPr>
        <w:pStyle w:val="21"/>
        <w:spacing w:before="0" w:line="360" w:lineRule="auto"/>
        <w:jc w:val="left"/>
        <w:rPr>
          <w:rFonts w:ascii="Times New Roman" w:eastAsia="宋体" w:hAnsi="Times New Roman"/>
          <w:sz w:val="24"/>
          <w:szCs w:val="24"/>
        </w:rPr>
      </w:pPr>
      <w:bookmarkStart w:id="2" w:name="_Toc28359079"/>
      <w:bookmarkStart w:id="3" w:name="_Toc28359002"/>
      <w:bookmarkStart w:id="4" w:name="_Toc35393790"/>
      <w:bookmarkStart w:id="5" w:name="_Toc35393621"/>
      <w:bookmarkStart w:id="6" w:name="_Hlk24379207"/>
      <w:r>
        <w:rPr>
          <w:rFonts w:ascii="Times New Roman" w:eastAsia="宋体" w:hAnsi="Times New Roman"/>
          <w:sz w:val="24"/>
          <w:szCs w:val="24"/>
        </w:rPr>
        <w:t>一、项目基本情况</w:t>
      </w:r>
      <w:bookmarkEnd w:id="2"/>
      <w:bookmarkEnd w:id="3"/>
      <w:bookmarkEnd w:id="4"/>
      <w:bookmarkEnd w:id="5"/>
    </w:p>
    <w:p w14:paraId="2048CA7D" w14:textId="73ED8475" w:rsidR="00910E8D" w:rsidRPr="00CD0304" w:rsidRDefault="00466F6E">
      <w:pPr>
        <w:spacing w:line="360" w:lineRule="auto"/>
        <w:ind w:firstLineChars="200" w:firstLine="480"/>
        <w:rPr>
          <w:sz w:val="24"/>
        </w:rPr>
      </w:pPr>
      <w:r w:rsidRPr="00A043C6">
        <w:rPr>
          <w:sz w:val="24"/>
        </w:rPr>
        <w:t>1.</w:t>
      </w:r>
      <w:r w:rsidRPr="00A043C6">
        <w:rPr>
          <w:sz w:val="24"/>
        </w:rPr>
        <w:t>招标编号：</w:t>
      </w:r>
      <w:r w:rsidR="00365183">
        <w:rPr>
          <w:rFonts w:hint="eastAsia"/>
          <w:b/>
          <w:bCs/>
          <w:iCs/>
          <w:sz w:val="24"/>
        </w:rPr>
        <w:t>GHZB2024011</w:t>
      </w:r>
    </w:p>
    <w:p w14:paraId="238CDA2E" w14:textId="10319F94" w:rsidR="00910E8D" w:rsidRDefault="00466F6E">
      <w:pPr>
        <w:spacing w:line="360" w:lineRule="auto"/>
        <w:ind w:firstLineChars="200" w:firstLine="480"/>
        <w:rPr>
          <w:sz w:val="24"/>
        </w:rPr>
      </w:pPr>
      <w:r>
        <w:rPr>
          <w:sz w:val="24"/>
        </w:rPr>
        <w:t>2.</w:t>
      </w:r>
      <w:r>
        <w:rPr>
          <w:rFonts w:hint="eastAsia"/>
          <w:sz w:val="24"/>
        </w:rPr>
        <w:t>项目名称</w:t>
      </w:r>
      <w:r>
        <w:rPr>
          <w:sz w:val="24"/>
        </w:rPr>
        <w:t>：</w:t>
      </w:r>
      <w:r w:rsidR="00365183">
        <w:rPr>
          <w:rFonts w:hint="eastAsia"/>
          <w:sz w:val="24"/>
        </w:rPr>
        <w:t>2024</w:t>
      </w:r>
      <w:r w:rsidR="00365183">
        <w:rPr>
          <w:rFonts w:hint="eastAsia"/>
          <w:sz w:val="24"/>
        </w:rPr>
        <w:t>年科信局信息化建设项目监理服务项目</w:t>
      </w:r>
    </w:p>
    <w:bookmarkEnd w:id="6"/>
    <w:p w14:paraId="6D9AD619" w14:textId="6341FF6C" w:rsidR="00910E8D" w:rsidRPr="00D61FF6" w:rsidRDefault="00466F6E">
      <w:pPr>
        <w:spacing w:line="360" w:lineRule="auto"/>
        <w:ind w:firstLineChars="200" w:firstLine="480"/>
        <w:rPr>
          <w:sz w:val="24"/>
        </w:rPr>
      </w:pPr>
      <w:r w:rsidRPr="00D61FF6">
        <w:rPr>
          <w:sz w:val="24"/>
        </w:rPr>
        <w:t>3.</w:t>
      </w:r>
      <w:r w:rsidRPr="00D61FF6">
        <w:rPr>
          <w:rFonts w:hint="eastAsia"/>
          <w:sz w:val="24"/>
        </w:rPr>
        <w:t>项目预算金额：</w:t>
      </w:r>
      <w:r w:rsidR="00365183">
        <w:rPr>
          <w:rFonts w:hint="eastAsia"/>
          <w:sz w:val="24"/>
        </w:rPr>
        <w:t>98.51408</w:t>
      </w:r>
      <w:r w:rsidRPr="00D61FF6">
        <w:rPr>
          <w:rFonts w:hint="eastAsia"/>
          <w:sz w:val="24"/>
        </w:rPr>
        <w:t>万</w:t>
      </w:r>
      <w:r w:rsidRPr="00D61FF6">
        <w:rPr>
          <w:sz w:val="24"/>
        </w:rPr>
        <w:t>元</w:t>
      </w:r>
    </w:p>
    <w:p w14:paraId="732E8140" w14:textId="3EE6B32C" w:rsidR="00910E8D" w:rsidRPr="00D61FF6" w:rsidRDefault="00466F6E" w:rsidP="00802BCB">
      <w:pPr>
        <w:spacing w:line="360" w:lineRule="auto"/>
        <w:ind w:firstLineChars="200" w:firstLine="480"/>
        <w:jc w:val="left"/>
        <w:rPr>
          <w:rFonts w:ascii="宋体" w:hAnsi="宋体" w:cs="仿宋"/>
          <w:sz w:val="24"/>
        </w:rPr>
      </w:pPr>
      <w:r w:rsidRPr="00D61FF6">
        <w:rPr>
          <w:sz w:val="24"/>
        </w:rPr>
        <w:t>4.</w:t>
      </w:r>
      <w:r w:rsidRPr="00D61FF6">
        <w:rPr>
          <w:rFonts w:hint="eastAsia"/>
          <w:sz w:val="24"/>
        </w:rPr>
        <w:t xml:space="preserve"> </w:t>
      </w:r>
      <w:r w:rsidRPr="00D61FF6">
        <w:rPr>
          <w:rFonts w:hint="eastAsia"/>
          <w:sz w:val="24"/>
        </w:rPr>
        <w:t>采购需求：标的名称：</w:t>
      </w:r>
      <w:r w:rsidR="00365183">
        <w:rPr>
          <w:rFonts w:hint="eastAsia"/>
          <w:sz w:val="24"/>
        </w:rPr>
        <w:t>2024</w:t>
      </w:r>
      <w:r w:rsidR="00365183">
        <w:rPr>
          <w:rFonts w:hint="eastAsia"/>
          <w:sz w:val="24"/>
        </w:rPr>
        <w:t>年科信局信息化建设项目监理服务项目</w:t>
      </w:r>
      <w:r w:rsidRPr="00D61FF6">
        <w:rPr>
          <w:rFonts w:hint="eastAsia"/>
          <w:sz w:val="24"/>
        </w:rPr>
        <w:t>；数量：</w:t>
      </w:r>
      <w:r w:rsidRPr="00D61FF6">
        <w:rPr>
          <w:sz w:val="24"/>
        </w:rPr>
        <w:t>1</w:t>
      </w:r>
      <w:r w:rsidRPr="00D61FF6">
        <w:rPr>
          <w:rFonts w:hint="eastAsia"/>
          <w:sz w:val="24"/>
        </w:rPr>
        <w:t>批</w:t>
      </w:r>
      <w:r w:rsidRPr="00D61FF6">
        <w:rPr>
          <w:rFonts w:cs="仿宋" w:hint="eastAsia"/>
          <w:sz w:val="24"/>
        </w:rPr>
        <w:t>；</w:t>
      </w:r>
      <w:r w:rsidRPr="00365183">
        <w:rPr>
          <w:rFonts w:cs="仿宋" w:hint="eastAsia"/>
          <w:sz w:val="24"/>
        </w:rPr>
        <w:t>简要技术需求：</w:t>
      </w:r>
      <w:r w:rsidR="00365183" w:rsidRPr="00365183">
        <w:rPr>
          <w:rFonts w:cs="仿宋" w:hint="eastAsia"/>
          <w:sz w:val="24"/>
        </w:rPr>
        <w:t>监理公司对项目的实施方案等项目文件进行审查，监理的服务内容包括：质量控制、进度控制、安全控制、合同管理、文档管理和组织协调；项目的招投标、设备采购、需求、工程实施及伴随服务等在内的项目建设的全过程监理服务。</w:t>
      </w:r>
      <w:r w:rsidR="00365183" w:rsidRPr="00D61FF6">
        <w:rPr>
          <w:rFonts w:ascii="宋体" w:hAnsi="宋体" w:cs="仿宋"/>
          <w:sz w:val="24"/>
        </w:rPr>
        <w:t xml:space="preserve"> </w:t>
      </w:r>
    </w:p>
    <w:p w14:paraId="5A215EA6" w14:textId="1AA231D1" w:rsidR="00910E8D" w:rsidRPr="00365183" w:rsidRDefault="00466F6E">
      <w:pPr>
        <w:spacing w:line="360" w:lineRule="auto"/>
        <w:ind w:firstLineChars="200" w:firstLine="480"/>
        <w:rPr>
          <w:sz w:val="24"/>
          <w:u w:val="single"/>
        </w:rPr>
      </w:pPr>
      <w:r w:rsidRPr="00D61FF6">
        <w:rPr>
          <w:sz w:val="24"/>
        </w:rPr>
        <w:t>5.</w:t>
      </w:r>
      <w:r w:rsidRPr="00D61FF6">
        <w:rPr>
          <w:sz w:val="24"/>
        </w:rPr>
        <w:t>合同履行期限：</w:t>
      </w:r>
      <w:r w:rsidR="00365183" w:rsidRPr="00365183">
        <w:rPr>
          <w:rFonts w:ascii="宋体" w:cs="宋体" w:hint="eastAsia"/>
          <w:kern w:val="0"/>
          <w:sz w:val="24"/>
        </w:rPr>
        <w:t>合同签订之日起直至项目通过最终验收之日止。</w:t>
      </w:r>
    </w:p>
    <w:p w14:paraId="4D38DD72" w14:textId="77777777" w:rsidR="00910E8D" w:rsidRDefault="00466F6E">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14:paraId="199441C6" w14:textId="77777777" w:rsidR="00910E8D" w:rsidRDefault="00466F6E">
      <w:pPr>
        <w:spacing w:line="360" w:lineRule="auto"/>
        <w:ind w:firstLineChars="200" w:firstLine="480"/>
        <w:rPr>
          <w:sz w:val="24"/>
        </w:rPr>
      </w:pPr>
      <w:r>
        <w:rPr>
          <w:rFonts w:hint="eastAsia"/>
          <w:sz w:val="24"/>
        </w:rPr>
        <w:t>7</w:t>
      </w:r>
      <w:r>
        <w:rPr>
          <w:sz w:val="24"/>
        </w:rPr>
        <w:t>.</w:t>
      </w:r>
      <w:r>
        <w:rPr>
          <w:rFonts w:hint="eastAsia"/>
          <w:sz w:val="24"/>
        </w:rPr>
        <w:t>本项目是否允许进口产品：</w:t>
      </w:r>
      <w:r>
        <w:rPr>
          <w:sz w:val="24"/>
        </w:rPr>
        <w:t>□</w:t>
      </w:r>
      <w:r>
        <w:rPr>
          <w:sz w:val="24"/>
        </w:rPr>
        <w:t>是</w:t>
      </w:r>
      <w:r>
        <w:rPr>
          <w:sz w:val="24"/>
        </w:rPr>
        <w:t xml:space="preserve">  </w:t>
      </w:r>
      <w:r>
        <w:rPr>
          <w:b/>
          <w:sz w:val="24"/>
        </w:rPr>
        <w:t>■</w:t>
      </w:r>
      <w:r>
        <w:rPr>
          <w:sz w:val="24"/>
        </w:rPr>
        <w:t>否。</w:t>
      </w:r>
    </w:p>
    <w:p w14:paraId="2E73E69F" w14:textId="77777777" w:rsidR="00910E8D" w:rsidRDefault="00466F6E">
      <w:pPr>
        <w:pStyle w:val="21"/>
        <w:spacing w:before="0" w:line="360" w:lineRule="auto"/>
        <w:jc w:val="left"/>
        <w:rPr>
          <w:rFonts w:ascii="Times New Roman" w:eastAsia="宋体" w:hAnsi="Times New Roman"/>
          <w:sz w:val="24"/>
          <w:szCs w:val="24"/>
        </w:rPr>
      </w:pPr>
      <w:bookmarkStart w:id="7" w:name="_Toc28359080"/>
      <w:bookmarkStart w:id="8" w:name="_Toc28359003"/>
      <w:bookmarkStart w:id="9" w:name="_Toc35393791"/>
      <w:bookmarkStart w:id="10" w:name="_Toc35393622"/>
      <w:r>
        <w:rPr>
          <w:rFonts w:ascii="Times New Roman" w:eastAsia="宋体" w:hAnsi="Times New Roman"/>
          <w:sz w:val="24"/>
          <w:szCs w:val="24"/>
        </w:rPr>
        <w:t>二、申请人的资格要求（须同时满足）</w:t>
      </w:r>
      <w:bookmarkEnd w:id="7"/>
      <w:bookmarkEnd w:id="8"/>
      <w:bookmarkEnd w:id="9"/>
      <w:bookmarkEnd w:id="10"/>
    </w:p>
    <w:p w14:paraId="2F633AA1" w14:textId="77777777" w:rsidR="00910E8D" w:rsidRDefault="00466F6E">
      <w:pPr>
        <w:spacing w:line="360" w:lineRule="auto"/>
        <w:ind w:firstLineChars="200" w:firstLine="480"/>
        <w:rPr>
          <w:sz w:val="24"/>
        </w:rPr>
      </w:pPr>
      <w:r>
        <w:rPr>
          <w:sz w:val="24"/>
        </w:rPr>
        <w:t>1.</w:t>
      </w:r>
      <w:r>
        <w:rPr>
          <w:sz w:val="24"/>
        </w:rPr>
        <w:t>满足《中华人民共和国政府采购法》第二十二条规定；</w:t>
      </w:r>
    </w:p>
    <w:p w14:paraId="0CCCF64D" w14:textId="77777777" w:rsidR="00910E8D" w:rsidRDefault="00466F6E">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14:paraId="2E11AA36" w14:textId="77777777" w:rsidR="00910E8D" w:rsidRDefault="00466F6E">
      <w:pPr>
        <w:spacing w:line="360" w:lineRule="auto"/>
        <w:ind w:firstLineChars="200" w:firstLine="480"/>
        <w:rPr>
          <w:sz w:val="24"/>
        </w:rPr>
      </w:pPr>
      <w:r>
        <w:rPr>
          <w:sz w:val="24"/>
        </w:rPr>
        <w:t xml:space="preserve">2.1 </w:t>
      </w:r>
      <w:r>
        <w:rPr>
          <w:sz w:val="24"/>
        </w:rPr>
        <w:t>中小企业政策</w:t>
      </w:r>
    </w:p>
    <w:p w14:paraId="76BBA2F8" w14:textId="7C6CA27B" w:rsidR="00910E8D" w:rsidRDefault="00BB4F62">
      <w:pPr>
        <w:spacing w:line="360" w:lineRule="auto"/>
        <w:ind w:firstLineChars="200" w:firstLine="480"/>
        <w:rPr>
          <w:sz w:val="24"/>
        </w:rPr>
      </w:pPr>
      <w:r>
        <w:rPr>
          <w:sz w:val="24"/>
        </w:rPr>
        <w:t>□</w:t>
      </w:r>
      <w:r>
        <w:rPr>
          <w:sz w:val="24"/>
        </w:rPr>
        <w:t>本项目</w:t>
      </w:r>
      <w:proofErr w:type="gramStart"/>
      <w:r>
        <w:rPr>
          <w:sz w:val="24"/>
        </w:rPr>
        <w:t>不</w:t>
      </w:r>
      <w:proofErr w:type="gramEnd"/>
      <w:r>
        <w:rPr>
          <w:sz w:val="24"/>
        </w:rPr>
        <w:t>专门面向中小企业预留采购份额。</w:t>
      </w:r>
    </w:p>
    <w:p w14:paraId="1767FDA1" w14:textId="0AE61C61" w:rsidR="00910E8D" w:rsidRDefault="00BB4F62">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0B79D4F2" w14:textId="77777777" w:rsidR="00910E8D" w:rsidRDefault="00466F6E">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p>
    <w:p w14:paraId="3C1E2E29" w14:textId="77777777" w:rsidR="00EA0A2D" w:rsidRDefault="00466F6E" w:rsidP="006E0C6B">
      <w:pPr>
        <w:spacing w:line="360" w:lineRule="auto"/>
        <w:ind w:firstLineChars="200" w:firstLine="480"/>
        <w:jc w:val="left"/>
        <w:rPr>
          <w:sz w:val="24"/>
        </w:rPr>
      </w:pPr>
      <w:r>
        <w:rPr>
          <w:sz w:val="24"/>
        </w:rPr>
        <w:t xml:space="preserve">2.2 </w:t>
      </w:r>
      <w:r>
        <w:rPr>
          <w:sz w:val="24"/>
        </w:rPr>
        <w:t>其它落实政府采购政策的资格要求（如有）：</w:t>
      </w:r>
    </w:p>
    <w:p w14:paraId="5BEAF804" w14:textId="1AEAC898" w:rsidR="00910E8D" w:rsidRDefault="006E0C6B" w:rsidP="006E0C6B">
      <w:pPr>
        <w:spacing w:line="360" w:lineRule="auto"/>
        <w:ind w:firstLineChars="200" w:firstLine="480"/>
        <w:jc w:val="left"/>
        <w:rPr>
          <w:sz w:val="24"/>
        </w:rPr>
      </w:pPr>
      <w:r>
        <w:rPr>
          <w:sz w:val="24"/>
          <w:u w:val="single"/>
        </w:rPr>
        <w:t>通过</w:t>
      </w:r>
      <w:r>
        <w:rPr>
          <w:sz w:val="24"/>
          <w:u w:val="single"/>
        </w:rPr>
        <w:t>“</w:t>
      </w:r>
      <w:r>
        <w:rPr>
          <w:sz w:val="24"/>
          <w:u w:val="single"/>
        </w:rPr>
        <w:t>信用中国</w:t>
      </w:r>
      <w:r>
        <w:rPr>
          <w:sz w:val="24"/>
          <w:u w:val="single"/>
        </w:rPr>
        <w:t>”</w:t>
      </w:r>
      <w:r>
        <w:rPr>
          <w:sz w:val="24"/>
          <w:u w:val="single"/>
        </w:rPr>
        <w:t>网站（</w:t>
      </w:r>
      <w:r>
        <w:rPr>
          <w:sz w:val="24"/>
          <w:u w:val="single"/>
        </w:rPr>
        <w:t>www.creditchina.gov.cn</w:t>
      </w:r>
      <w:r>
        <w:rPr>
          <w:sz w:val="24"/>
          <w:u w:val="single"/>
        </w:rPr>
        <w:t>）、中国政府采购网（</w:t>
      </w:r>
      <w:r>
        <w:rPr>
          <w:sz w:val="24"/>
          <w:u w:val="single"/>
        </w:rPr>
        <w:t>www.ccgp.gov.cn</w:t>
      </w:r>
      <w:r>
        <w:rPr>
          <w:sz w:val="24"/>
          <w:u w:val="single"/>
        </w:rPr>
        <w:t>）等查询信用记录，被列入失信被执行人、重大税收违法案件当事人名单、政府采购严重违法失信行为记录名单的供应商，没有资格参加本项目的政府采购活动。</w:t>
      </w:r>
    </w:p>
    <w:p w14:paraId="6039A2D1" w14:textId="77777777" w:rsidR="00910E8D" w:rsidRDefault="00466F6E">
      <w:pPr>
        <w:spacing w:line="360" w:lineRule="auto"/>
        <w:ind w:firstLineChars="200" w:firstLine="480"/>
        <w:rPr>
          <w:i/>
          <w:iCs/>
          <w:sz w:val="24"/>
          <w:u w:val="single"/>
        </w:rPr>
      </w:pPr>
      <w:r>
        <w:rPr>
          <w:sz w:val="24"/>
        </w:rPr>
        <w:t>3.</w:t>
      </w:r>
      <w:r>
        <w:rPr>
          <w:sz w:val="24"/>
        </w:rPr>
        <w:t>本项目的特定资格要求：</w:t>
      </w:r>
    </w:p>
    <w:p w14:paraId="1E282550" w14:textId="1D02E1A7" w:rsidR="00910E8D" w:rsidRDefault="00466F6E">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sidR="00CA1C93">
        <w:rPr>
          <w:b/>
          <w:sz w:val="24"/>
        </w:rPr>
        <w:t>■</w:t>
      </w:r>
      <w:r>
        <w:rPr>
          <w:sz w:val="24"/>
        </w:rPr>
        <w:t>否；</w:t>
      </w:r>
      <w:r>
        <w:rPr>
          <w:rFonts w:hint="eastAsia"/>
          <w:i/>
          <w:sz w:val="24"/>
        </w:rPr>
        <w:t>（仅当项目涉及银行、保险、石油石化、电力、电信等行业有特殊情况的，可以接受分支机构参与）</w:t>
      </w:r>
    </w:p>
    <w:p w14:paraId="052C2B6F" w14:textId="77777777" w:rsidR="00910E8D" w:rsidRDefault="00466F6E">
      <w:pPr>
        <w:tabs>
          <w:tab w:val="left" w:pos="900"/>
          <w:tab w:val="left" w:pos="1134"/>
          <w:tab w:val="left" w:pos="1589"/>
          <w:tab w:val="left" w:pos="5521"/>
        </w:tabs>
        <w:snapToGrid w:val="0"/>
        <w:spacing w:line="360" w:lineRule="auto"/>
        <w:ind w:firstLineChars="200" w:firstLine="480"/>
        <w:rPr>
          <w:sz w:val="24"/>
        </w:rPr>
      </w:pPr>
      <w:r>
        <w:rPr>
          <w:sz w:val="24"/>
        </w:rPr>
        <w:lastRenderedPageBreak/>
        <w:t>3.2</w:t>
      </w:r>
      <w:r>
        <w:rPr>
          <w:sz w:val="24"/>
        </w:rPr>
        <w:t>本项目是否属于政府购买服务：</w:t>
      </w:r>
    </w:p>
    <w:p w14:paraId="0A8AEBBD" w14:textId="2D9D6FAC" w:rsidR="00910E8D" w:rsidRDefault="00CA1C93">
      <w:pPr>
        <w:tabs>
          <w:tab w:val="left" w:pos="900"/>
          <w:tab w:val="left" w:pos="1134"/>
          <w:tab w:val="left" w:pos="1589"/>
          <w:tab w:val="left" w:pos="5521"/>
        </w:tabs>
        <w:snapToGrid w:val="0"/>
        <w:spacing w:line="360" w:lineRule="auto"/>
        <w:ind w:leftChars="472" w:left="991" w:firstLine="2"/>
        <w:rPr>
          <w:sz w:val="24"/>
        </w:rPr>
      </w:pPr>
      <w:r>
        <w:rPr>
          <w:b/>
          <w:sz w:val="24"/>
        </w:rPr>
        <w:t>■</w:t>
      </w:r>
      <w:r w:rsidR="005A72C5">
        <w:rPr>
          <w:sz w:val="24"/>
        </w:rPr>
        <w:t>否</w:t>
      </w:r>
    </w:p>
    <w:p w14:paraId="0E825DCC" w14:textId="25D4097C" w:rsidR="00910E8D" w:rsidRDefault="00CA1C93">
      <w:pPr>
        <w:tabs>
          <w:tab w:val="left" w:pos="900"/>
          <w:tab w:val="left" w:pos="1134"/>
          <w:tab w:val="left" w:pos="1589"/>
          <w:tab w:val="left" w:pos="5521"/>
        </w:tabs>
        <w:snapToGrid w:val="0"/>
        <w:spacing w:line="360" w:lineRule="auto"/>
        <w:ind w:leftChars="472" w:left="991" w:firstLine="2"/>
        <w:rPr>
          <w:sz w:val="24"/>
        </w:rPr>
      </w:pPr>
      <w:r>
        <w:rPr>
          <w:sz w:val="24"/>
        </w:rPr>
        <w:t>□</w:t>
      </w:r>
      <w:r w:rsidR="005A72C5">
        <w:rPr>
          <w:sz w:val="24"/>
        </w:rPr>
        <w:t>是，公益一类事业单位、使用事业编制且由财政拨款保障的群团组织，不得作为承接主体；</w:t>
      </w:r>
    </w:p>
    <w:p w14:paraId="3A550E10" w14:textId="3DE3E521" w:rsidR="00910E8D" w:rsidRDefault="00466F6E">
      <w:pPr>
        <w:tabs>
          <w:tab w:val="left" w:pos="900"/>
          <w:tab w:val="left" w:pos="1134"/>
          <w:tab w:val="left" w:pos="1589"/>
          <w:tab w:val="left" w:pos="5521"/>
        </w:tabs>
        <w:snapToGrid w:val="0"/>
        <w:spacing w:line="360" w:lineRule="auto"/>
        <w:ind w:firstLineChars="200" w:firstLine="480"/>
        <w:rPr>
          <w:i/>
          <w:iCs/>
          <w:sz w:val="24"/>
          <w:u w:val="single"/>
        </w:rPr>
      </w:pPr>
      <w:r>
        <w:rPr>
          <w:sz w:val="24"/>
        </w:rPr>
        <w:t>3.3</w:t>
      </w:r>
      <w:r>
        <w:rPr>
          <w:sz w:val="24"/>
        </w:rPr>
        <w:t>其他特定资格要求</w:t>
      </w:r>
      <w:r>
        <w:rPr>
          <w:rFonts w:hint="eastAsia"/>
          <w:sz w:val="24"/>
        </w:rPr>
        <w:t>：</w:t>
      </w:r>
      <w:r w:rsidR="00A74860" w:rsidRPr="00A74860">
        <w:rPr>
          <w:rFonts w:hint="eastAsia"/>
          <w:sz w:val="24"/>
          <w:u w:val="single"/>
        </w:rPr>
        <w:t>/</w:t>
      </w:r>
    </w:p>
    <w:p w14:paraId="6C094311" w14:textId="77777777" w:rsidR="00910E8D" w:rsidRDefault="00466F6E">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6D1829A8" w14:textId="50A18870" w:rsidR="007C0593" w:rsidRDefault="00466F6E" w:rsidP="007C0593">
      <w:pPr>
        <w:spacing w:line="360" w:lineRule="auto"/>
        <w:ind w:firstLineChars="200" w:firstLine="482"/>
        <w:jc w:val="left"/>
        <w:rPr>
          <w:sz w:val="24"/>
        </w:rPr>
      </w:pPr>
      <w:r>
        <w:rPr>
          <w:rFonts w:hint="eastAsia"/>
          <w:b/>
          <w:bCs/>
          <w:sz w:val="24"/>
        </w:rPr>
        <w:t>获取招标文件时间：</w:t>
      </w:r>
      <w:r>
        <w:rPr>
          <w:sz w:val="24"/>
        </w:rPr>
        <w:t xml:space="preserve"> </w:t>
      </w:r>
      <w:r w:rsidR="00F1415E">
        <w:rPr>
          <w:b/>
          <w:bCs/>
          <w:sz w:val="24"/>
        </w:rPr>
        <w:t>2024</w:t>
      </w:r>
      <w:r w:rsidR="00F1415E">
        <w:rPr>
          <w:b/>
          <w:bCs/>
          <w:sz w:val="24"/>
        </w:rPr>
        <w:t>年</w:t>
      </w:r>
      <w:r w:rsidR="00F1415E">
        <w:rPr>
          <w:b/>
          <w:bCs/>
          <w:sz w:val="24"/>
        </w:rPr>
        <w:t>0</w:t>
      </w:r>
      <w:r w:rsidR="001B32E0">
        <w:rPr>
          <w:rFonts w:hint="eastAsia"/>
          <w:b/>
          <w:bCs/>
          <w:sz w:val="24"/>
        </w:rPr>
        <w:t>4</w:t>
      </w:r>
      <w:r w:rsidR="00F1415E">
        <w:rPr>
          <w:b/>
          <w:bCs/>
          <w:sz w:val="24"/>
        </w:rPr>
        <w:t>月</w:t>
      </w:r>
      <w:r w:rsidR="001B32E0">
        <w:rPr>
          <w:rFonts w:hint="eastAsia"/>
          <w:b/>
          <w:bCs/>
          <w:sz w:val="24"/>
        </w:rPr>
        <w:t>02</w:t>
      </w:r>
      <w:r w:rsidRPr="005F49E7">
        <w:rPr>
          <w:rFonts w:hint="eastAsia"/>
          <w:b/>
          <w:bCs/>
          <w:sz w:val="24"/>
        </w:rPr>
        <w:t>日至</w:t>
      </w:r>
      <w:r w:rsidR="00F1415E">
        <w:rPr>
          <w:b/>
          <w:bCs/>
          <w:sz w:val="24"/>
        </w:rPr>
        <w:t>2024</w:t>
      </w:r>
      <w:r w:rsidR="00F1415E">
        <w:rPr>
          <w:b/>
          <w:bCs/>
          <w:sz w:val="24"/>
        </w:rPr>
        <w:t>年</w:t>
      </w:r>
      <w:r w:rsidR="00F1415E">
        <w:rPr>
          <w:b/>
          <w:bCs/>
          <w:sz w:val="24"/>
        </w:rPr>
        <w:t>0</w:t>
      </w:r>
      <w:r w:rsidR="001C3F9C">
        <w:rPr>
          <w:rFonts w:hint="eastAsia"/>
          <w:b/>
          <w:bCs/>
          <w:sz w:val="24"/>
        </w:rPr>
        <w:t>4</w:t>
      </w:r>
      <w:r w:rsidR="00F1415E">
        <w:rPr>
          <w:b/>
          <w:bCs/>
          <w:sz w:val="24"/>
        </w:rPr>
        <w:t>月</w:t>
      </w:r>
      <w:r w:rsidR="001B32E0">
        <w:rPr>
          <w:rFonts w:hint="eastAsia"/>
          <w:b/>
          <w:bCs/>
          <w:sz w:val="24"/>
        </w:rPr>
        <w:t>09</w:t>
      </w:r>
      <w:r w:rsidRPr="005F49E7">
        <w:rPr>
          <w:rFonts w:hint="eastAsia"/>
          <w:b/>
          <w:bCs/>
          <w:sz w:val="24"/>
        </w:rPr>
        <w:t>日</w:t>
      </w:r>
      <w:r w:rsidRPr="005F49E7">
        <w:rPr>
          <w:rFonts w:hint="eastAsia"/>
          <w:sz w:val="24"/>
        </w:rPr>
        <w:t>，每天（节假日除外）上午</w:t>
      </w:r>
      <w:r w:rsidRPr="005F49E7">
        <w:rPr>
          <w:sz w:val="24"/>
        </w:rPr>
        <w:t>09</w:t>
      </w:r>
      <w:r w:rsidRPr="005F49E7">
        <w:rPr>
          <w:rFonts w:hint="eastAsia"/>
          <w:sz w:val="24"/>
        </w:rPr>
        <w:t>:</w:t>
      </w:r>
      <w:r w:rsidRPr="005F49E7">
        <w:rPr>
          <w:sz w:val="24"/>
        </w:rPr>
        <w:t>30</w:t>
      </w:r>
      <w:r w:rsidRPr="005F49E7">
        <w:rPr>
          <w:rFonts w:hint="eastAsia"/>
          <w:sz w:val="24"/>
        </w:rPr>
        <w:t>至下午</w:t>
      </w:r>
      <w:r w:rsidRPr="005F49E7">
        <w:rPr>
          <w:rFonts w:hint="eastAsia"/>
          <w:sz w:val="24"/>
        </w:rPr>
        <w:t>16:00</w:t>
      </w:r>
      <w:r w:rsidRPr="005F49E7">
        <w:rPr>
          <w:rFonts w:hint="eastAsia"/>
          <w:sz w:val="24"/>
        </w:rPr>
        <w:t>（北京时间）</w:t>
      </w:r>
    </w:p>
    <w:p w14:paraId="63C78342" w14:textId="12F571B7" w:rsidR="00910E8D" w:rsidRPr="005F49E7" w:rsidRDefault="00466F6E" w:rsidP="007C0593">
      <w:pPr>
        <w:spacing w:line="360" w:lineRule="auto"/>
        <w:ind w:firstLineChars="200" w:firstLine="482"/>
        <w:jc w:val="left"/>
        <w:rPr>
          <w:sz w:val="24"/>
        </w:rPr>
      </w:pPr>
      <w:r w:rsidRPr="005F49E7">
        <w:rPr>
          <w:rFonts w:hint="eastAsia"/>
          <w:b/>
          <w:bCs/>
          <w:sz w:val="24"/>
        </w:rPr>
        <w:t>地点：</w:t>
      </w:r>
      <w:r w:rsidRPr="005F49E7">
        <w:rPr>
          <w:rFonts w:hint="eastAsia"/>
          <w:sz w:val="24"/>
        </w:rPr>
        <w:t>北京市政府采购电子交易平台</w:t>
      </w:r>
      <w:r w:rsidRPr="005F49E7">
        <w:rPr>
          <w:rFonts w:hint="eastAsia"/>
          <w:sz w:val="24"/>
        </w:rPr>
        <w:t>http://zbcg-bjzc.zhongcy.com/bjczj-portal-site/index.html#/home</w:t>
      </w:r>
    </w:p>
    <w:p w14:paraId="78036D50" w14:textId="77777777" w:rsidR="00910E8D" w:rsidRPr="005F49E7" w:rsidRDefault="00466F6E">
      <w:pPr>
        <w:spacing w:line="360" w:lineRule="auto"/>
        <w:ind w:firstLineChars="200" w:firstLine="482"/>
        <w:jc w:val="left"/>
        <w:rPr>
          <w:sz w:val="24"/>
        </w:rPr>
      </w:pPr>
      <w:r w:rsidRPr="005F49E7">
        <w:rPr>
          <w:rFonts w:hint="eastAsia"/>
          <w:b/>
          <w:bCs/>
          <w:sz w:val="24"/>
        </w:rPr>
        <w:t>方式：</w:t>
      </w:r>
      <w:r w:rsidRPr="005F49E7">
        <w:rPr>
          <w:rFonts w:ascii="ˎ̥" w:hAnsi="ˎ̥" w:cs="宋体" w:hint="eastAsia"/>
          <w:kern w:val="0"/>
          <w:sz w:val="24"/>
        </w:rPr>
        <w:t>潜在投标人须在公告有效期内按照规定办理</w:t>
      </w:r>
      <w:r w:rsidRPr="005F49E7">
        <w:rPr>
          <w:rFonts w:ascii="ˎ̥" w:hAnsi="ˎ̥" w:cs="宋体"/>
          <w:kern w:val="0"/>
          <w:sz w:val="24"/>
        </w:rPr>
        <w:t>CA</w:t>
      </w:r>
      <w:r w:rsidRPr="005F49E7">
        <w:rPr>
          <w:rFonts w:ascii="ˎ̥" w:hAnsi="ˎ̥" w:cs="宋体" w:hint="eastAsia"/>
          <w:kern w:val="0"/>
          <w:sz w:val="24"/>
        </w:rPr>
        <w:t>数字认证证书或电子营业执照登录北京市政府采购电子交易平台免费获取电子版招标文件。只有获取电子版招标文件的潜在投标人才能够参与本项目</w:t>
      </w:r>
      <w:r w:rsidRPr="005F49E7">
        <w:rPr>
          <w:rFonts w:hint="eastAsia"/>
          <w:spacing w:val="8"/>
          <w:lang w:val="en"/>
        </w:rPr>
        <w:t>。</w:t>
      </w:r>
    </w:p>
    <w:p w14:paraId="36859D4F" w14:textId="77777777" w:rsidR="00910E8D" w:rsidRPr="005F49E7" w:rsidRDefault="00466F6E">
      <w:pPr>
        <w:widowControl/>
        <w:adjustRightInd w:val="0"/>
        <w:snapToGrid w:val="0"/>
        <w:spacing w:line="360" w:lineRule="auto"/>
        <w:ind w:firstLineChars="200" w:firstLine="482"/>
        <w:jc w:val="left"/>
        <w:rPr>
          <w:sz w:val="24"/>
        </w:rPr>
      </w:pPr>
      <w:r w:rsidRPr="005F49E7">
        <w:rPr>
          <w:rFonts w:hint="eastAsia"/>
          <w:b/>
          <w:bCs/>
          <w:sz w:val="24"/>
        </w:rPr>
        <w:t>招标文件售价</w:t>
      </w:r>
      <w:r w:rsidRPr="005F49E7">
        <w:rPr>
          <w:rFonts w:hint="eastAsia"/>
          <w:sz w:val="24"/>
        </w:rPr>
        <w:t>：</w:t>
      </w:r>
      <w:r w:rsidRPr="005F49E7">
        <w:rPr>
          <w:rFonts w:hint="eastAsia"/>
          <w:sz w:val="24"/>
        </w:rPr>
        <w:t>0</w:t>
      </w:r>
      <w:r w:rsidRPr="005F49E7">
        <w:rPr>
          <w:rFonts w:hint="eastAsia"/>
          <w:sz w:val="24"/>
        </w:rPr>
        <w:t>元</w:t>
      </w:r>
    </w:p>
    <w:p w14:paraId="3EF0B44B" w14:textId="77777777" w:rsidR="00910E8D" w:rsidRPr="005F49E7" w:rsidRDefault="00466F6E">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sidRPr="005F49E7">
        <w:rPr>
          <w:rFonts w:ascii="Times New Roman" w:eastAsia="宋体" w:hAnsi="Times New Roman"/>
          <w:sz w:val="24"/>
          <w:szCs w:val="24"/>
        </w:rPr>
        <w:t>四、提交投标文件</w:t>
      </w:r>
      <w:bookmarkEnd w:id="15"/>
      <w:bookmarkEnd w:id="16"/>
      <w:r w:rsidRPr="005F49E7">
        <w:rPr>
          <w:rFonts w:ascii="Times New Roman" w:eastAsia="宋体" w:hAnsi="Times New Roman"/>
          <w:sz w:val="24"/>
          <w:szCs w:val="24"/>
        </w:rPr>
        <w:t>截止时间、开标时间和地点</w:t>
      </w:r>
      <w:bookmarkEnd w:id="17"/>
      <w:bookmarkEnd w:id="18"/>
    </w:p>
    <w:p w14:paraId="33417DDC" w14:textId="1A7411EE" w:rsidR="00910E8D" w:rsidRDefault="00466F6E">
      <w:pPr>
        <w:spacing w:line="360" w:lineRule="auto"/>
        <w:ind w:firstLineChars="200" w:firstLine="480"/>
        <w:rPr>
          <w:bCs/>
          <w:sz w:val="24"/>
          <w:u w:val="single"/>
        </w:rPr>
      </w:pPr>
      <w:r w:rsidRPr="005F49E7">
        <w:rPr>
          <w:sz w:val="24"/>
          <w:lang w:bidi="ar"/>
        </w:rPr>
        <w:t>投标截止时间、开标</w:t>
      </w:r>
      <w:r w:rsidRPr="00BB136A">
        <w:rPr>
          <w:sz w:val="24"/>
          <w:lang w:bidi="ar"/>
        </w:rPr>
        <w:t>时间：</w:t>
      </w:r>
      <w:r w:rsidRPr="005F49E7">
        <w:rPr>
          <w:b/>
          <w:bCs/>
          <w:sz w:val="24"/>
          <w:lang w:bidi="ar"/>
        </w:rPr>
        <w:t>202</w:t>
      </w:r>
      <w:r w:rsidR="00C55EC5">
        <w:rPr>
          <w:rFonts w:hint="eastAsia"/>
          <w:b/>
          <w:bCs/>
          <w:sz w:val="24"/>
          <w:lang w:bidi="ar"/>
        </w:rPr>
        <w:t>4</w:t>
      </w:r>
      <w:r w:rsidRPr="005F49E7">
        <w:rPr>
          <w:rFonts w:hint="eastAsia"/>
          <w:b/>
          <w:bCs/>
          <w:sz w:val="24"/>
          <w:lang w:bidi="ar"/>
        </w:rPr>
        <w:t>年</w:t>
      </w:r>
      <w:r w:rsidR="00BB136A">
        <w:rPr>
          <w:b/>
          <w:bCs/>
          <w:sz w:val="24"/>
          <w:lang w:bidi="ar"/>
        </w:rPr>
        <w:t>0</w:t>
      </w:r>
      <w:r w:rsidR="00C01FC6">
        <w:rPr>
          <w:rFonts w:hint="eastAsia"/>
          <w:b/>
          <w:bCs/>
          <w:sz w:val="24"/>
          <w:lang w:bidi="ar"/>
        </w:rPr>
        <w:t>4</w:t>
      </w:r>
      <w:r w:rsidRPr="005F49E7">
        <w:rPr>
          <w:b/>
          <w:bCs/>
          <w:sz w:val="24"/>
          <w:lang w:bidi="ar"/>
        </w:rPr>
        <w:t>月</w:t>
      </w:r>
      <w:r w:rsidR="001B32E0">
        <w:rPr>
          <w:rFonts w:hint="eastAsia"/>
          <w:b/>
          <w:bCs/>
          <w:sz w:val="24"/>
          <w:lang w:bidi="ar"/>
        </w:rPr>
        <w:t>23</w:t>
      </w:r>
      <w:r w:rsidRPr="005F49E7">
        <w:rPr>
          <w:rFonts w:hint="eastAsia"/>
          <w:b/>
          <w:bCs/>
          <w:sz w:val="24"/>
          <w:lang w:bidi="ar"/>
        </w:rPr>
        <w:t>日</w:t>
      </w:r>
      <w:r w:rsidR="00313BD0">
        <w:rPr>
          <w:rFonts w:hint="eastAsia"/>
          <w:b/>
          <w:bCs/>
          <w:sz w:val="24"/>
          <w:lang w:bidi="ar"/>
        </w:rPr>
        <w:t>09</w:t>
      </w:r>
      <w:r w:rsidRPr="005F49E7">
        <w:rPr>
          <w:b/>
          <w:bCs/>
          <w:sz w:val="24"/>
          <w:lang w:bidi="ar"/>
        </w:rPr>
        <w:t>点</w:t>
      </w:r>
      <w:r w:rsidR="00313BD0">
        <w:rPr>
          <w:rFonts w:hint="eastAsia"/>
          <w:b/>
          <w:bCs/>
          <w:sz w:val="24"/>
          <w:lang w:bidi="ar"/>
        </w:rPr>
        <w:t>3</w:t>
      </w:r>
      <w:r w:rsidR="005F49E7" w:rsidRPr="005F49E7">
        <w:rPr>
          <w:b/>
          <w:bCs/>
          <w:sz w:val="24"/>
          <w:lang w:bidi="ar"/>
        </w:rPr>
        <w:t>0</w:t>
      </w:r>
      <w:r w:rsidRPr="005F49E7">
        <w:rPr>
          <w:b/>
          <w:bCs/>
          <w:sz w:val="24"/>
          <w:lang w:bidi="ar"/>
        </w:rPr>
        <w:t>分</w:t>
      </w:r>
      <w:r>
        <w:rPr>
          <w:bCs/>
          <w:sz w:val="24"/>
          <w:lang w:bidi="ar"/>
        </w:rPr>
        <w:t>（北京时间）</w:t>
      </w:r>
      <w:r>
        <w:rPr>
          <w:iCs/>
          <w:sz w:val="24"/>
          <w:lang w:bidi="ar"/>
        </w:rPr>
        <w:t>。</w:t>
      </w:r>
    </w:p>
    <w:p w14:paraId="728627E0" w14:textId="519BEA50" w:rsidR="00910E8D" w:rsidRDefault="00466F6E">
      <w:pPr>
        <w:spacing w:line="360" w:lineRule="auto"/>
        <w:ind w:firstLineChars="200" w:firstLine="480"/>
        <w:rPr>
          <w:bCs/>
          <w:sz w:val="24"/>
          <w:u w:val="single"/>
        </w:rPr>
      </w:pPr>
      <w:r>
        <w:rPr>
          <w:sz w:val="24"/>
          <w:lang w:bidi="ar"/>
        </w:rPr>
        <w:t>地点：</w:t>
      </w:r>
      <w:r w:rsidR="00AB425D">
        <w:rPr>
          <w:sz w:val="24"/>
          <w:lang w:bidi="ar"/>
        </w:rPr>
        <w:t>北京市西城区宣武门外大街</w:t>
      </w:r>
      <w:r w:rsidR="00AB425D">
        <w:rPr>
          <w:sz w:val="24"/>
          <w:lang w:bidi="ar"/>
        </w:rPr>
        <w:t xml:space="preserve"> 8 </w:t>
      </w:r>
      <w:r w:rsidR="00AB425D">
        <w:rPr>
          <w:sz w:val="24"/>
          <w:lang w:bidi="ar"/>
        </w:rPr>
        <w:t>号</w:t>
      </w:r>
      <w:r w:rsidR="00AB425D">
        <w:rPr>
          <w:sz w:val="24"/>
          <w:lang w:bidi="ar"/>
        </w:rPr>
        <w:t xml:space="preserve"> D </w:t>
      </w:r>
      <w:r w:rsidR="00AB425D">
        <w:rPr>
          <w:sz w:val="24"/>
          <w:lang w:bidi="ar"/>
        </w:rPr>
        <w:t>座</w:t>
      </w:r>
      <w:r w:rsidR="00AB425D">
        <w:rPr>
          <w:sz w:val="24"/>
          <w:lang w:bidi="ar"/>
        </w:rPr>
        <w:t xml:space="preserve"> 5 </w:t>
      </w:r>
      <w:proofErr w:type="gramStart"/>
      <w:r w:rsidR="00AB425D">
        <w:rPr>
          <w:sz w:val="24"/>
          <w:lang w:bidi="ar"/>
        </w:rPr>
        <w:t>层西城区</w:t>
      </w:r>
      <w:proofErr w:type="gramEnd"/>
      <w:r w:rsidR="00AB425D">
        <w:rPr>
          <w:sz w:val="24"/>
          <w:lang w:bidi="ar"/>
        </w:rPr>
        <w:t>公共资源交易平台</w:t>
      </w:r>
      <w:r w:rsidR="00AB425D" w:rsidRPr="00200784">
        <w:rPr>
          <w:rFonts w:hint="eastAsia"/>
          <w:sz w:val="24"/>
          <w:lang w:bidi="ar"/>
        </w:rPr>
        <w:t>（</w:t>
      </w:r>
      <w:r w:rsidR="0009084E">
        <w:rPr>
          <w:rFonts w:hint="eastAsia"/>
          <w:sz w:val="24"/>
          <w:lang w:bidi="ar"/>
        </w:rPr>
        <w:t>第</w:t>
      </w:r>
      <w:r w:rsidR="001C3F9C">
        <w:rPr>
          <w:rFonts w:hint="eastAsia"/>
          <w:sz w:val="24"/>
          <w:lang w:bidi="ar"/>
        </w:rPr>
        <w:t xml:space="preserve">   </w:t>
      </w:r>
      <w:r w:rsidR="00105C8F">
        <w:rPr>
          <w:rFonts w:hint="eastAsia"/>
          <w:sz w:val="24"/>
          <w:lang w:bidi="ar"/>
        </w:rPr>
        <w:t>三</w:t>
      </w:r>
      <w:r w:rsidR="0009084E">
        <w:rPr>
          <w:rFonts w:hint="eastAsia"/>
          <w:sz w:val="24"/>
          <w:lang w:bidi="ar"/>
        </w:rPr>
        <w:t>开标室</w:t>
      </w:r>
      <w:r w:rsidR="00AB425D" w:rsidRPr="00200784">
        <w:rPr>
          <w:rFonts w:hint="eastAsia"/>
          <w:sz w:val="24"/>
          <w:lang w:bidi="ar"/>
        </w:rPr>
        <w:t>）。</w:t>
      </w:r>
    </w:p>
    <w:p w14:paraId="1FB4BD1B" w14:textId="77777777" w:rsidR="00910E8D" w:rsidRDefault="00466F6E">
      <w:pPr>
        <w:pStyle w:val="21"/>
        <w:spacing w:before="0" w:line="360" w:lineRule="auto"/>
        <w:jc w:val="left"/>
        <w:rPr>
          <w:rFonts w:ascii="Times New Roman" w:eastAsia="宋体" w:hAnsi="Times New Roman"/>
          <w:sz w:val="24"/>
          <w:szCs w:val="24"/>
        </w:rPr>
      </w:pPr>
      <w:bookmarkStart w:id="19" w:name="_Toc35393794"/>
      <w:bookmarkStart w:id="20" w:name="_Toc35393625"/>
      <w:bookmarkStart w:id="21" w:name="_Toc28359084"/>
      <w:bookmarkStart w:id="22" w:name="_Toc28359007"/>
      <w:r>
        <w:rPr>
          <w:rFonts w:ascii="Times New Roman" w:eastAsia="宋体" w:hAnsi="Times New Roman"/>
          <w:sz w:val="24"/>
          <w:szCs w:val="24"/>
        </w:rPr>
        <w:t>五、公告期限</w:t>
      </w:r>
      <w:bookmarkEnd w:id="19"/>
      <w:bookmarkEnd w:id="20"/>
      <w:bookmarkEnd w:id="21"/>
      <w:bookmarkEnd w:id="22"/>
    </w:p>
    <w:p w14:paraId="73C76AAE" w14:textId="77777777" w:rsidR="00910E8D" w:rsidRDefault="00466F6E">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454860E" w14:textId="77777777" w:rsidR="00910E8D" w:rsidRDefault="00466F6E">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14:paraId="79A78FD7" w14:textId="77777777" w:rsidR="00910E8D" w:rsidRDefault="00466F6E">
      <w:pPr>
        <w:spacing w:line="360" w:lineRule="auto"/>
        <w:ind w:firstLineChars="200" w:firstLine="480"/>
        <w:rPr>
          <w:sz w:val="24"/>
        </w:rPr>
      </w:pPr>
      <w:r>
        <w:rPr>
          <w:sz w:val="24"/>
        </w:rPr>
        <w:t>1.</w:t>
      </w:r>
      <w:r>
        <w:rPr>
          <w:sz w:val="24"/>
        </w:rPr>
        <w:t>本项目的招标公告</w:t>
      </w:r>
      <w:proofErr w:type="gramStart"/>
      <w:r>
        <w:rPr>
          <w:sz w:val="24"/>
        </w:rPr>
        <w:t>仅同时</w:t>
      </w:r>
      <w:proofErr w:type="gramEnd"/>
      <w:r>
        <w:rPr>
          <w:sz w:val="24"/>
        </w:rPr>
        <w:t>在中国政府采购网（</w:t>
      </w:r>
      <w:r>
        <w:rPr>
          <w:sz w:val="24"/>
        </w:rPr>
        <w:t>www.ccgp.gov.cn</w:t>
      </w:r>
      <w:r>
        <w:rPr>
          <w:sz w:val="24"/>
        </w:rPr>
        <w:t>）、北京市政府采购网（</w:t>
      </w:r>
      <w:r>
        <w:rPr>
          <w:sz w:val="24"/>
        </w:rPr>
        <w:t>www.ccgp-beijing.gov.cn</w:t>
      </w:r>
      <w:r>
        <w:rPr>
          <w:sz w:val="24"/>
        </w:rPr>
        <w:t>）、</w:t>
      </w:r>
      <w:r>
        <w:rPr>
          <w:sz w:val="24"/>
          <w:lang w:bidi="ar"/>
        </w:rPr>
        <w:t>北京市政府采购电子交易平台</w:t>
      </w:r>
      <w:r>
        <w:rPr>
          <w:sz w:val="24"/>
        </w:rPr>
        <w:t>上发布。</w:t>
      </w:r>
    </w:p>
    <w:p w14:paraId="2C461342" w14:textId="77777777" w:rsidR="00910E8D" w:rsidRDefault="00466F6E">
      <w:pPr>
        <w:spacing w:line="360" w:lineRule="auto"/>
        <w:ind w:firstLineChars="200" w:firstLine="480"/>
        <w:rPr>
          <w:rFonts w:ascii="宋体" w:hAnsi="宋体"/>
          <w:sz w:val="24"/>
        </w:rPr>
      </w:pPr>
      <w:r>
        <w:rPr>
          <w:sz w:val="24"/>
        </w:rPr>
        <w:t>2.</w:t>
      </w:r>
      <w:r>
        <w:rPr>
          <w:sz w:val="24"/>
        </w:rPr>
        <w:t>本项目需要落实的政府采购政策：</w:t>
      </w:r>
      <w:r>
        <w:rPr>
          <w:rFonts w:hint="eastAsia"/>
          <w:sz w:val="24"/>
        </w:rPr>
        <w:t>政府采购促进中小企业发展、政府采购支持监狱企业发展、节能产品、环境标志产品优先采购、自主创新产品</w:t>
      </w:r>
      <w:proofErr w:type="gramStart"/>
      <w:r>
        <w:rPr>
          <w:rFonts w:hint="eastAsia"/>
          <w:sz w:val="24"/>
        </w:rPr>
        <w:t>政府首购和</w:t>
      </w:r>
      <w:proofErr w:type="gramEnd"/>
      <w:r>
        <w:rPr>
          <w:rFonts w:hint="eastAsia"/>
          <w:sz w:val="24"/>
        </w:rPr>
        <w:t>订购管理、</w:t>
      </w:r>
      <w:r>
        <w:rPr>
          <w:rFonts w:ascii="宋体" w:hAnsi="宋体" w:hint="eastAsia"/>
          <w:sz w:val="24"/>
          <w:lang w:bidi="ar"/>
        </w:rPr>
        <w:t>扶持贫困地区、残疾人福利性单位发展，支持节能减排、环境保护，严格贯彻落实挥发性有机物（VOCs）治理工作</w:t>
      </w:r>
      <w:r>
        <w:rPr>
          <w:rFonts w:ascii="宋体" w:hAnsi="宋体"/>
          <w:sz w:val="24"/>
          <w:lang w:bidi="ar"/>
        </w:rPr>
        <w:t>。</w:t>
      </w:r>
    </w:p>
    <w:p w14:paraId="175D910A" w14:textId="7D9D9D9D" w:rsidR="00910E8D" w:rsidRDefault="00466F6E">
      <w:pPr>
        <w:spacing w:line="360" w:lineRule="auto"/>
        <w:ind w:firstLineChars="200" w:firstLine="480"/>
        <w:rPr>
          <w:sz w:val="24"/>
        </w:rPr>
      </w:pPr>
      <w:r>
        <w:rPr>
          <w:sz w:val="24"/>
        </w:rPr>
        <w:t>3.</w:t>
      </w:r>
      <w:r>
        <w:rPr>
          <w:rFonts w:ascii="宋体" w:hAnsi="宋体" w:cs="宋体" w:hint="eastAsia"/>
          <w:kern w:val="0"/>
          <w:sz w:val="24"/>
          <w:lang w:bidi="zh-CN"/>
        </w:rPr>
        <w:t xml:space="preserve"> </w:t>
      </w:r>
      <w:r>
        <w:rPr>
          <w:rFonts w:hint="eastAsia"/>
          <w:sz w:val="24"/>
        </w:rPr>
        <w:t>为采购项目提供整体设计、规范编制或者项目管理、监理、检测等服务的供应商，不得再参加该采购项目的其他采购活动；。</w:t>
      </w:r>
    </w:p>
    <w:p w14:paraId="7B91D9BD" w14:textId="77777777" w:rsidR="00910E8D" w:rsidRDefault="00466F6E">
      <w:pPr>
        <w:spacing w:line="360" w:lineRule="auto"/>
        <w:ind w:firstLineChars="200" w:firstLine="480"/>
        <w:jc w:val="left"/>
        <w:rPr>
          <w:b/>
          <w:bCs/>
          <w:sz w:val="24"/>
        </w:rPr>
      </w:pPr>
      <w:r>
        <w:rPr>
          <w:rFonts w:hint="eastAsia"/>
          <w:sz w:val="24"/>
        </w:rPr>
        <w:t>4</w:t>
      </w:r>
      <w:r>
        <w:rPr>
          <w:sz w:val="24"/>
        </w:rPr>
        <w:t>.</w:t>
      </w:r>
      <w:r>
        <w:rPr>
          <w:rFonts w:hint="eastAsia"/>
          <w:b/>
          <w:bCs/>
          <w:sz w:val="24"/>
        </w:rPr>
        <w:t xml:space="preserve"> </w:t>
      </w:r>
      <w:r>
        <w:rPr>
          <w:rFonts w:hint="eastAsia"/>
          <w:b/>
          <w:bCs/>
          <w:sz w:val="24"/>
        </w:rPr>
        <w:t>下载招标文件，相关操作如下：</w:t>
      </w:r>
    </w:p>
    <w:p w14:paraId="255B0ED7" w14:textId="77777777" w:rsidR="00910E8D" w:rsidRDefault="00466F6E">
      <w:pPr>
        <w:spacing w:line="360" w:lineRule="auto"/>
        <w:jc w:val="left"/>
        <w:rPr>
          <w:rFonts w:ascii="ˎ̥" w:hAnsi="ˎ̥" w:cs="宋体"/>
          <w:kern w:val="0"/>
          <w:sz w:val="24"/>
        </w:rPr>
      </w:pPr>
      <w:r>
        <w:rPr>
          <w:rFonts w:ascii="ˎ̥" w:hAnsi="ˎ̥" w:cs="宋体" w:hint="eastAsia"/>
          <w:kern w:val="0"/>
          <w:sz w:val="24"/>
        </w:rPr>
        <w:lastRenderedPageBreak/>
        <w:t>（</w:t>
      </w:r>
      <w:r>
        <w:rPr>
          <w:rFonts w:ascii="ˎ̥" w:hAnsi="ˎ̥" w:cs="宋体" w:hint="eastAsia"/>
          <w:kern w:val="0"/>
          <w:sz w:val="24"/>
        </w:rPr>
        <w:t>1</w:t>
      </w:r>
      <w:r>
        <w:rPr>
          <w:rFonts w:ascii="ˎ̥" w:hAnsi="ˎ̥" w:cs="宋体" w:hint="eastAsia"/>
          <w:kern w:val="0"/>
          <w:sz w:val="24"/>
        </w:rPr>
        <w:t>）办理</w:t>
      </w:r>
      <w:r>
        <w:rPr>
          <w:rFonts w:ascii="ˎ̥" w:hAnsi="ˎ̥" w:cs="宋体"/>
          <w:kern w:val="0"/>
          <w:sz w:val="24"/>
        </w:rPr>
        <w:t>CA</w:t>
      </w:r>
      <w:r>
        <w:rPr>
          <w:rFonts w:ascii="ˎ̥" w:hAnsi="ˎ̥" w:cs="宋体" w:hint="eastAsia"/>
          <w:kern w:val="0"/>
          <w:sz w:val="24"/>
        </w:rPr>
        <w:t>认证证书（北京一证通数字证书），详见</w:t>
      </w:r>
      <w:bookmarkStart w:id="25" w:name="_Hlk94206429"/>
      <w:r>
        <w:rPr>
          <w:rFonts w:ascii="ˎ̥" w:hAnsi="ˎ̥" w:cs="宋体" w:hint="eastAsia"/>
          <w:kern w:val="0"/>
          <w:sz w:val="24"/>
        </w:rPr>
        <w:t>北京市政府采购电子交易平台</w:t>
      </w:r>
      <w:bookmarkEnd w:id="25"/>
      <w:r>
        <w:rPr>
          <w:rFonts w:ascii="ˎ̥" w:hAnsi="ˎ̥" w:cs="宋体" w:hint="eastAsia"/>
          <w:kern w:val="0"/>
          <w:sz w:val="24"/>
        </w:rPr>
        <w:t>（</w:t>
      </w:r>
    </w:p>
    <w:p w14:paraId="3155063A" w14:textId="77777777" w:rsidR="00910E8D" w:rsidRDefault="00466F6E">
      <w:pPr>
        <w:spacing w:line="360" w:lineRule="auto"/>
        <w:ind w:left="720"/>
        <w:jc w:val="left"/>
        <w:rPr>
          <w:rFonts w:ascii="ˎ̥" w:hAnsi="ˎ̥" w:cs="宋体"/>
          <w:kern w:val="0"/>
          <w:sz w:val="24"/>
        </w:rPr>
      </w:pPr>
      <w:r>
        <w:rPr>
          <w:rFonts w:ascii="ˎ̥" w:hAnsi="ˎ̥" w:cs="宋体"/>
          <w:kern w:val="0"/>
          <w:sz w:val="24"/>
        </w:rPr>
        <w:t>http://zbcg-bjzc.zhongcy.com/bjczj-portal-site/index.html#/home</w:t>
      </w:r>
      <w:r>
        <w:rPr>
          <w:rFonts w:ascii="ˎ̥" w:hAnsi="ˎ̥" w:cs="宋体" w:hint="eastAsia"/>
          <w:kern w:val="0"/>
          <w:sz w:val="24"/>
        </w:rPr>
        <w:t>）查阅“用户指南”—“操作指南”—“市场主体</w:t>
      </w:r>
      <w:r>
        <w:rPr>
          <w:rFonts w:ascii="ˎ̥" w:hAnsi="ˎ̥" w:cs="宋体"/>
          <w:kern w:val="0"/>
          <w:sz w:val="24"/>
        </w:rPr>
        <w:t>CA</w:t>
      </w:r>
      <w:r>
        <w:rPr>
          <w:rFonts w:ascii="ˎ̥" w:hAnsi="ˎ̥" w:cs="宋体" w:hint="eastAsia"/>
          <w:kern w:val="0"/>
          <w:sz w:val="24"/>
        </w:rPr>
        <w:t>办理操作流程指引”</w:t>
      </w:r>
      <w:r>
        <w:rPr>
          <w:rFonts w:ascii="ˎ̥" w:hAnsi="ˎ̥" w:cs="宋体" w:hint="eastAsia"/>
          <w:kern w:val="0"/>
          <w:sz w:val="24"/>
        </w:rPr>
        <w:t>/</w:t>
      </w:r>
      <w:r>
        <w:rPr>
          <w:rFonts w:ascii="ˎ̥" w:hAnsi="ˎ̥" w:cs="宋体" w:hint="eastAsia"/>
          <w:kern w:val="0"/>
          <w:sz w:val="24"/>
        </w:rPr>
        <w:t>电子营业执照，按照程序要求办理。</w:t>
      </w:r>
    </w:p>
    <w:p w14:paraId="25DCBAC9" w14:textId="77777777" w:rsidR="00910E8D" w:rsidRDefault="00466F6E">
      <w:pPr>
        <w:spacing w:line="360" w:lineRule="auto"/>
        <w:jc w:val="left"/>
        <w:rPr>
          <w:rFonts w:ascii="ˎ̥" w:hAnsi="ˎ̥" w:cs="宋体"/>
          <w:kern w:val="0"/>
          <w:sz w:val="24"/>
        </w:rPr>
      </w:pPr>
      <w:r>
        <w:rPr>
          <w:rFonts w:ascii="ˎ̥" w:hAnsi="ˎ̥" w:cs="宋体" w:hint="eastAsia"/>
          <w:kern w:val="0"/>
          <w:sz w:val="24"/>
        </w:rPr>
        <w:t>（</w:t>
      </w:r>
      <w:r>
        <w:rPr>
          <w:rFonts w:ascii="ˎ̥" w:hAnsi="ˎ̥" w:cs="宋体"/>
          <w:kern w:val="0"/>
          <w:sz w:val="24"/>
        </w:rPr>
        <w:t>2</w:t>
      </w:r>
      <w:r>
        <w:rPr>
          <w:rFonts w:ascii="ˎ̥" w:hAnsi="ˎ̥" w:cs="宋体" w:hint="eastAsia"/>
          <w:kern w:val="0"/>
          <w:sz w:val="24"/>
        </w:rPr>
        <w:t>）于北京市政府采购电子交易平台“用户指南”—“操作指南”—“市场主体注册入库操作流程指引”进行自助注册绑定。</w:t>
      </w:r>
    </w:p>
    <w:p w14:paraId="1FF67116" w14:textId="77777777" w:rsidR="00910E8D" w:rsidRDefault="00466F6E">
      <w:pPr>
        <w:spacing w:line="360" w:lineRule="auto"/>
        <w:jc w:val="left"/>
        <w:rPr>
          <w:rFonts w:ascii="ˎ̥" w:hAnsi="ˎ̥" w:cs="宋体"/>
          <w:kern w:val="0"/>
          <w:sz w:val="24"/>
        </w:rPr>
      </w:pPr>
      <w:r>
        <w:rPr>
          <w:rFonts w:ascii="ˎ̥" w:hAnsi="ˎ̥" w:cs="宋体" w:hint="eastAsia"/>
          <w:kern w:val="0"/>
          <w:sz w:val="24"/>
        </w:rPr>
        <w:t>（</w:t>
      </w:r>
      <w:r>
        <w:rPr>
          <w:rFonts w:ascii="ˎ̥" w:hAnsi="ˎ̥" w:cs="宋体"/>
          <w:kern w:val="0"/>
          <w:sz w:val="24"/>
        </w:rPr>
        <w:t>3</w:t>
      </w:r>
      <w:r>
        <w:rPr>
          <w:rFonts w:ascii="ˎ̥" w:hAnsi="ˎ̥" w:cs="宋体" w:hint="eastAsia"/>
          <w:kern w:val="0"/>
          <w:sz w:val="24"/>
        </w:rPr>
        <w:t>）招标文件获取方式：供应</w:t>
      </w:r>
      <w:proofErr w:type="gramStart"/>
      <w:r>
        <w:rPr>
          <w:rFonts w:ascii="ˎ̥" w:hAnsi="ˎ̥" w:cs="宋体" w:hint="eastAsia"/>
          <w:kern w:val="0"/>
          <w:sz w:val="24"/>
        </w:rPr>
        <w:t>商按照</w:t>
      </w:r>
      <w:proofErr w:type="gramEnd"/>
      <w:r>
        <w:rPr>
          <w:rFonts w:ascii="ˎ̥" w:hAnsi="ˎ̥" w:cs="宋体" w:hint="eastAsia"/>
          <w:kern w:val="0"/>
          <w:sz w:val="24"/>
        </w:rPr>
        <w:t>规定办理</w:t>
      </w:r>
      <w:r>
        <w:rPr>
          <w:rFonts w:ascii="ˎ̥" w:hAnsi="ˎ̥" w:cs="宋体"/>
          <w:kern w:val="0"/>
          <w:sz w:val="24"/>
        </w:rPr>
        <w:t>CA</w:t>
      </w:r>
      <w:r>
        <w:rPr>
          <w:rFonts w:ascii="ˎ̥" w:hAnsi="ˎ̥" w:cs="宋体" w:hint="eastAsia"/>
          <w:kern w:val="0"/>
          <w:sz w:val="24"/>
        </w:rPr>
        <w:t>数字认证证书</w:t>
      </w:r>
      <w:r>
        <w:rPr>
          <w:rFonts w:ascii="ˎ̥" w:hAnsi="ˎ̥" w:cs="宋体" w:hint="eastAsia"/>
          <w:kern w:val="0"/>
          <w:sz w:val="24"/>
        </w:rPr>
        <w:t>/</w:t>
      </w:r>
      <w:r>
        <w:rPr>
          <w:rFonts w:ascii="ˎ̥" w:hAnsi="ˎ̥" w:cs="宋体" w:hint="eastAsia"/>
          <w:kern w:val="0"/>
          <w:sz w:val="24"/>
        </w:rPr>
        <w:t>电子营业执照（北京一证通数字证书）后，自招标公告发布之日起</w:t>
      </w:r>
      <w:proofErr w:type="gramStart"/>
      <w:r>
        <w:rPr>
          <w:rFonts w:ascii="ˎ̥" w:hAnsi="ˎ̥" w:cs="宋体" w:hint="eastAsia"/>
          <w:kern w:val="0"/>
          <w:sz w:val="24"/>
        </w:rPr>
        <w:t>持供应</w:t>
      </w:r>
      <w:proofErr w:type="gramEnd"/>
      <w:r>
        <w:rPr>
          <w:rFonts w:ascii="ˎ̥" w:hAnsi="ˎ̥" w:cs="宋体" w:hint="eastAsia"/>
          <w:kern w:val="0"/>
          <w:sz w:val="24"/>
        </w:rPr>
        <w:t>商自身数字证书登录北京市政府采购电子交易平台免费获取电子版招标文件。（未按上述获取方式和期限下载招标文件的投标无效。）</w:t>
      </w:r>
    </w:p>
    <w:p w14:paraId="4C5D1815" w14:textId="77777777" w:rsidR="00910E8D" w:rsidRDefault="00466F6E">
      <w:pPr>
        <w:spacing w:line="360" w:lineRule="auto"/>
        <w:jc w:val="left"/>
        <w:rPr>
          <w:rFonts w:ascii="ˎ̥" w:hAnsi="ˎ̥" w:cs="宋体"/>
          <w:kern w:val="0"/>
          <w:sz w:val="24"/>
        </w:rPr>
      </w:pPr>
      <w:r>
        <w:rPr>
          <w:rFonts w:ascii="ˎ̥" w:hAnsi="ˎ̥" w:cs="宋体" w:hint="eastAsia"/>
          <w:kern w:val="0"/>
          <w:sz w:val="24"/>
        </w:rPr>
        <w:t>（</w:t>
      </w:r>
      <w:r>
        <w:rPr>
          <w:rFonts w:ascii="ˎ̥" w:hAnsi="ˎ̥" w:cs="宋体"/>
          <w:kern w:val="0"/>
          <w:sz w:val="24"/>
        </w:rPr>
        <w:t>4</w:t>
      </w:r>
      <w:r>
        <w:rPr>
          <w:rFonts w:ascii="ˎ̥" w:hAnsi="ˎ̥" w:cs="宋体" w:hint="eastAsia"/>
          <w:kern w:val="0"/>
          <w:sz w:val="24"/>
        </w:rPr>
        <w:t>）证书驱动下载：于北京市政府采购电子交易平台“用户指南”—“工具下载”—“招标采购系统文件驱动安装包”下载相关驱动。</w:t>
      </w:r>
    </w:p>
    <w:p w14:paraId="2A71B539" w14:textId="77777777" w:rsidR="00910E8D" w:rsidRDefault="00466F6E">
      <w:pPr>
        <w:adjustRightInd w:val="0"/>
        <w:snapToGrid w:val="0"/>
        <w:spacing w:line="360" w:lineRule="auto"/>
        <w:rPr>
          <w:sz w:val="24"/>
          <w:lang w:bidi="ar"/>
        </w:rPr>
      </w:pPr>
      <w:r>
        <w:rPr>
          <w:rFonts w:ascii="ˎ̥" w:hAnsi="ˎ̥" w:cs="宋体" w:hint="eastAsia"/>
          <w:kern w:val="0"/>
          <w:sz w:val="24"/>
        </w:rPr>
        <w:t>（</w:t>
      </w:r>
      <w:r>
        <w:rPr>
          <w:rFonts w:ascii="ˎ̥" w:hAnsi="ˎ̥" w:cs="宋体"/>
          <w:kern w:val="0"/>
          <w:sz w:val="24"/>
        </w:rPr>
        <w:t>5</w:t>
      </w:r>
      <w:r>
        <w:rPr>
          <w:rFonts w:ascii="ˎ̥" w:hAnsi="ˎ̥" w:cs="宋体" w:hint="eastAsia"/>
          <w:kern w:val="0"/>
          <w:sz w:val="24"/>
        </w:rPr>
        <w:t>）</w:t>
      </w:r>
      <w:r>
        <w:rPr>
          <w:sz w:val="24"/>
          <w:lang w:bidi="ar"/>
        </w:rPr>
        <w:t>CA</w:t>
      </w:r>
      <w:r>
        <w:rPr>
          <w:sz w:val="24"/>
          <w:lang w:bidi="ar"/>
        </w:rPr>
        <w:t>认证证书服务热线</w:t>
      </w:r>
      <w:r>
        <w:rPr>
          <w:sz w:val="24"/>
          <w:lang w:bidi="ar"/>
        </w:rPr>
        <w:t xml:space="preserve"> 010-58511086</w:t>
      </w:r>
    </w:p>
    <w:p w14:paraId="67420C25" w14:textId="77777777" w:rsidR="00910E8D" w:rsidRDefault="00466F6E">
      <w:pPr>
        <w:adjustRightInd w:val="0"/>
        <w:snapToGrid w:val="0"/>
        <w:spacing w:line="360" w:lineRule="auto"/>
        <w:ind w:firstLineChars="200" w:firstLine="480"/>
        <w:rPr>
          <w:sz w:val="24"/>
        </w:rPr>
      </w:pPr>
      <w:r>
        <w:rPr>
          <w:rFonts w:hint="eastAsia"/>
          <w:sz w:val="24"/>
          <w:lang w:bidi="ar"/>
        </w:rPr>
        <w:t>电子营业执照服务热线</w:t>
      </w:r>
      <w:r>
        <w:rPr>
          <w:rFonts w:hint="eastAsia"/>
          <w:sz w:val="24"/>
          <w:lang w:bidi="ar"/>
        </w:rPr>
        <w:t>4</w:t>
      </w:r>
      <w:r>
        <w:rPr>
          <w:sz w:val="24"/>
          <w:lang w:bidi="ar"/>
        </w:rPr>
        <w:t>00</w:t>
      </w:r>
      <w:r>
        <w:rPr>
          <w:rFonts w:hint="eastAsia"/>
          <w:sz w:val="24"/>
          <w:lang w:bidi="ar"/>
        </w:rPr>
        <w:t>-</w:t>
      </w:r>
      <w:r>
        <w:rPr>
          <w:sz w:val="24"/>
          <w:lang w:bidi="ar"/>
        </w:rPr>
        <w:t>699</w:t>
      </w:r>
      <w:r>
        <w:rPr>
          <w:rFonts w:hint="eastAsia"/>
          <w:sz w:val="24"/>
          <w:lang w:bidi="ar"/>
        </w:rPr>
        <w:t>-</w:t>
      </w:r>
      <w:r>
        <w:rPr>
          <w:sz w:val="24"/>
          <w:lang w:bidi="ar"/>
        </w:rPr>
        <w:t>7000</w:t>
      </w:r>
    </w:p>
    <w:p w14:paraId="6BD8C95F" w14:textId="77777777" w:rsidR="00910E8D" w:rsidRDefault="00466F6E">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6B22ADC" w14:textId="77777777" w:rsidR="00910E8D" w:rsidRDefault="00466F6E">
      <w:pPr>
        <w:spacing w:line="360" w:lineRule="auto"/>
        <w:jc w:val="left"/>
        <w:rPr>
          <w:sz w:val="24"/>
          <w:lang w:bidi="ar"/>
        </w:rPr>
      </w:pPr>
      <w:proofErr w:type="gramStart"/>
      <w:r>
        <w:rPr>
          <w:rFonts w:hint="eastAsia"/>
          <w:sz w:val="24"/>
          <w:lang w:bidi="ar"/>
        </w:rPr>
        <w:t>供应商持</w:t>
      </w:r>
      <w:proofErr w:type="gramEnd"/>
      <w:r>
        <w:rPr>
          <w:rFonts w:hint="eastAsia"/>
          <w:sz w:val="24"/>
          <w:lang w:bidi="ar"/>
        </w:rPr>
        <w:t>CA</w:t>
      </w:r>
      <w:r>
        <w:rPr>
          <w:rFonts w:hint="eastAsia"/>
          <w:sz w:val="24"/>
          <w:lang w:bidi="ar"/>
        </w:rPr>
        <w:t>数字证书或电子营业执照登录北京市政府采购电子交易平台获取电子招标文件。供应商如计划参与多个采购包的投标，应在登录北京市政府采购电子交易平台后，</w:t>
      </w:r>
      <w:r>
        <w:rPr>
          <w:rFonts w:hint="eastAsia"/>
          <w:sz w:val="24"/>
          <w:lang w:bidi="ar"/>
        </w:rPr>
        <w:t xml:space="preserve"> </w:t>
      </w:r>
      <w:r>
        <w:rPr>
          <w:rFonts w:hint="eastAsia"/>
          <w:sz w:val="24"/>
          <w:lang w:bidi="ar"/>
        </w:rPr>
        <w:t>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p>
    <w:p w14:paraId="2C2322C0" w14:textId="77777777" w:rsidR="00910E8D" w:rsidRDefault="00466F6E">
      <w:pPr>
        <w:spacing w:line="360" w:lineRule="auto"/>
        <w:jc w:val="left"/>
        <w:rPr>
          <w:rFonts w:ascii="ˎ̥" w:hAnsi="ˎ̥" w:cs="宋体"/>
          <w:kern w:val="0"/>
          <w:sz w:val="24"/>
        </w:rPr>
      </w:pPr>
      <w:r>
        <w:rPr>
          <w:rFonts w:ascii="ˎ̥" w:hAnsi="ˎ̥" w:cs="宋体" w:hint="eastAsia"/>
          <w:kern w:val="0"/>
          <w:sz w:val="24"/>
        </w:rPr>
        <w:t>备注：请供应</w:t>
      </w:r>
      <w:proofErr w:type="gramStart"/>
      <w:r>
        <w:rPr>
          <w:rFonts w:ascii="ˎ̥" w:hAnsi="ˎ̥" w:cs="宋体" w:hint="eastAsia"/>
          <w:kern w:val="0"/>
          <w:sz w:val="24"/>
        </w:rPr>
        <w:t>商认真</w:t>
      </w:r>
      <w:proofErr w:type="gramEnd"/>
      <w:r>
        <w:rPr>
          <w:rFonts w:ascii="ˎ̥" w:hAnsi="ˎ̥" w:cs="宋体" w:hint="eastAsia"/>
          <w:kern w:val="0"/>
          <w:sz w:val="24"/>
        </w:rPr>
        <w:t>学习北京市政府采购电子交易平台发布的相关操作手册，本项目北京市政府采购电子交易平台为</w:t>
      </w:r>
      <w:bookmarkStart w:id="26" w:name="_Hlk94202803"/>
      <w:r>
        <w:rPr>
          <w:rFonts w:ascii="ˎ̥" w:hAnsi="ˎ̥" w:cs="宋体" w:hint="eastAsia"/>
          <w:kern w:val="0"/>
          <w:sz w:val="24"/>
        </w:rPr>
        <w:t>线上线下</w:t>
      </w:r>
      <w:bookmarkEnd w:id="26"/>
      <w:r>
        <w:rPr>
          <w:rFonts w:ascii="ˎ̥" w:hAnsi="ˎ̥" w:cs="宋体" w:hint="eastAsia"/>
          <w:kern w:val="0"/>
          <w:sz w:val="24"/>
        </w:rPr>
        <w:t>相结合，电子版招标文件下载后，需投标人递交纸质版投标文件。</w:t>
      </w:r>
    </w:p>
    <w:p w14:paraId="5AF8D7B8" w14:textId="77777777" w:rsidR="00910E8D" w:rsidRDefault="00910E8D">
      <w:pPr>
        <w:spacing w:line="360" w:lineRule="auto"/>
        <w:ind w:firstLineChars="200" w:firstLine="480"/>
        <w:rPr>
          <w:sz w:val="24"/>
        </w:rPr>
      </w:pPr>
    </w:p>
    <w:p w14:paraId="1778A1FC" w14:textId="77777777" w:rsidR="00910E8D" w:rsidRDefault="00466F6E">
      <w:pPr>
        <w:spacing w:line="360" w:lineRule="auto"/>
        <w:ind w:firstLineChars="200" w:firstLine="480"/>
        <w:rPr>
          <w:sz w:val="24"/>
        </w:rPr>
      </w:pPr>
      <w:bookmarkStart w:id="27" w:name="_Toc35393627"/>
      <w:bookmarkStart w:id="28" w:name="_Toc35393796"/>
      <w:bookmarkStart w:id="29" w:name="_Toc28359008"/>
      <w:bookmarkStart w:id="30" w:name="_Toc28359085"/>
      <w:r>
        <w:rPr>
          <w:sz w:val="24"/>
        </w:rPr>
        <w:t>七、对本次招标提出询问，请按以下方式联系。</w:t>
      </w:r>
      <w:bookmarkEnd w:id="27"/>
      <w:bookmarkEnd w:id="28"/>
      <w:bookmarkEnd w:id="29"/>
      <w:bookmarkEnd w:id="30"/>
    </w:p>
    <w:p w14:paraId="09EB08DB" w14:textId="77777777" w:rsidR="00910E8D" w:rsidRDefault="00466F6E">
      <w:pPr>
        <w:widowControl/>
        <w:spacing w:line="360" w:lineRule="auto"/>
        <w:jc w:val="left"/>
        <w:rPr>
          <w:b/>
          <w:sz w:val="24"/>
        </w:rPr>
      </w:pPr>
      <w:r>
        <w:rPr>
          <w:sz w:val="24"/>
        </w:rPr>
        <w:t xml:space="preserve">　　　</w:t>
      </w:r>
      <w:r>
        <w:rPr>
          <w:b/>
          <w:sz w:val="24"/>
        </w:rPr>
        <w:t>1.</w:t>
      </w:r>
      <w:r>
        <w:rPr>
          <w:b/>
          <w:sz w:val="24"/>
        </w:rPr>
        <w:t>采购人信息</w:t>
      </w:r>
    </w:p>
    <w:p w14:paraId="18BF77E7" w14:textId="38F44652" w:rsidR="00910E8D" w:rsidRDefault="00466F6E">
      <w:pPr>
        <w:spacing w:line="360" w:lineRule="auto"/>
        <w:ind w:leftChars="371" w:left="1079" w:hangingChars="125" w:hanging="300"/>
        <w:jc w:val="left"/>
        <w:rPr>
          <w:sz w:val="24"/>
        </w:rPr>
      </w:pPr>
      <w:bookmarkStart w:id="31" w:name="_Toc28359009"/>
      <w:bookmarkStart w:id="32" w:name="_Toc28359086"/>
      <w:r>
        <w:rPr>
          <w:sz w:val="24"/>
        </w:rPr>
        <w:t>名</w:t>
      </w:r>
      <w:r>
        <w:rPr>
          <w:sz w:val="24"/>
        </w:rPr>
        <w:t xml:space="preserve">    </w:t>
      </w:r>
      <w:r>
        <w:rPr>
          <w:sz w:val="24"/>
        </w:rPr>
        <w:t>称：</w:t>
      </w:r>
      <w:r w:rsidR="00C7296F">
        <w:rPr>
          <w:rFonts w:cs="宋体" w:hint="eastAsia"/>
          <w:bCs/>
          <w:kern w:val="0"/>
          <w:sz w:val="24"/>
        </w:rPr>
        <w:t>北京市西城区科学技术和信息化局</w:t>
      </w:r>
    </w:p>
    <w:p w14:paraId="04679131" w14:textId="57AE37EF" w:rsidR="00910E8D" w:rsidRDefault="00466F6E">
      <w:pPr>
        <w:spacing w:line="360" w:lineRule="auto"/>
        <w:ind w:leftChars="371" w:left="1079" w:hangingChars="125" w:hanging="300"/>
        <w:jc w:val="left"/>
        <w:rPr>
          <w:sz w:val="24"/>
        </w:rPr>
      </w:pPr>
      <w:r>
        <w:rPr>
          <w:sz w:val="24"/>
        </w:rPr>
        <w:t>地</w:t>
      </w:r>
      <w:r>
        <w:rPr>
          <w:sz w:val="24"/>
        </w:rPr>
        <w:t xml:space="preserve">    </w:t>
      </w:r>
      <w:r>
        <w:rPr>
          <w:sz w:val="24"/>
        </w:rPr>
        <w:t>址：</w:t>
      </w:r>
      <w:r w:rsidR="00C7296F">
        <w:rPr>
          <w:rFonts w:cs="宋体" w:hint="eastAsia"/>
          <w:kern w:val="0"/>
          <w:sz w:val="24"/>
        </w:rPr>
        <w:t>北京市西</w:t>
      </w:r>
      <w:proofErr w:type="gramStart"/>
      <w:r w:rsidR="00C7296F">
        <w:rPr>
          <w:rFonts w:cs="宋体" w:hint="eastAsia"/>
          <w:kern w:val="0"/>
          <w:sz w:val="24"/>
        </w:rPr>
        <w:t>城区广</w:t>
      </w:r>
      <w:proofErr w:type="gramEnd"/>
      <w:r w:rsidR="00C7296F">
        <w:rPr>
          <w:rFonts w:cs="宋体" w:hint="eastAsia"/>
          <w:kern w:val="0"/>
          <w:sz w:val="24"/>
        </w:rPr>
        <w:t>安门南街</w:t>
      </w:r>
      <w:r w:rsidR="00C7296F">
        <w:rPr>
          <w:rFonts w:cs="宋体" w:hint="eastAsia"/>
          <w:kern w:val="0"/>
          <w:sz w:val="24"/>
        </w:rPr>
        <w:t>68</w:t>
      </w:r>
      <w:r w:rsidR="00C7296F">
        <w:rPr>
          <w:rFonts w:cs="宋体" w:hint="eastAsia"/>
          <w:kern w:val="0"/>
          <w:sz w:val="24"/>
        </w:rPr>
        <w:t>号</w:t>
      </w:r>
    </w:p>
    <w:p w14:paraId="7E354F46" w14:textId="77777777" w:rsidR="008F3924" w:rsidRDefault="00466F6E" w:rsidP="008F3924">
      <w:pPr>
        <w:spacing w:line="360" w:lineRule="auto"/>
        <w:ind w:leftChars="371" w:left="1079" w:hangingChars="125" w:hanging="300"/>
        <w:jc w:val="left"/>
        <w:rPr>
          <w:rFonts w:cs="宋体"/>
          <w:kern w:val="0"/>
          <w:sz w:val="24"/>
        </w:rPr>
      </w:pPr>
      <w:bookmarkStart w:id="33" w:name="_Hlk150350109"/>
      <w:r>
        <w:rPr>
          <w:rFonts w:cs="宋体" w:hint="eastAsia"/>
          <w:kern w:val="0"/>
          <w:sz w:val="24"/>
        </w:rPr>
        <w:t>联系方式：</w:t>
      </w:r>
      <w:bookmarkEnd w:id="33"/>
      <w:proofErr w:type="gramStart"/>
      <w:r w:rsidR="008F3924">
        <w:rPr>
          <w:rFonts w:cs="宋体" w:hint="eastAsia"/>
          <w:kern w:val="0"/>
          <w:sz w:val="24"/>
        </w:rPr>
        <w:t>李庆坤</w:t>
      </w:r>
      <w:proofErr w:type="gramEnd"/>
      <w:r w:rsidR="008F3924">
        <w:rPr>
          <w:rFonts w:cs="宋体" w:hint="eastAsia"/>
          <w:kern w:val="0"/>
          <w:sz w:val="24"/>
        </w:rPr>
        <w:t xml:space="preserve"> 010-83976429 </w:t>
      </w:r>
    </w:p>
    <w:p w14:paraId="07BDD22E" w14:textId="5E2F3AD3" w:rsidR="00910E8D" w:rsidRDefault="00466F6E">
      <w:pPr>
        <w:spacing w:line="360" w:lineRule="auto"/>
        <w:ind w:leftChars="371" w:left="1080" w:hangingChars="125" w:hanging="301"/>
        <w:jc w:val="left"/>
        <w:rPr>
          <w:b/>
          <w:sz w:val="24"/>
        </w:rPr>
      </w:pPr>
      <w:r>
        <w:rPr>
          <w:b/>
          <w:sz w:val="24"/>
        </w:rPr>
        <w:t>2.</w:t>
      </w:r>
      <w:r>
        <w:rPr>
          <w:b/>
          <w:sz w:val="24"/>
        </w:rPr>
        <w:t>采购代理机构信息</w:t>
      </w:r>
      <w:bookmarkEnd w:id="31"/>
      <w:bookmarkEnd w:id="32"/>
    </w:p>
    <w:p w14:paraId="1834EE8D" w14:textId="77777777" w:rsidR="00910E8D" w:rsidRDefault="00466F6E">
      <w:pPr>
        <w:spacing w:line="360" w:lineRule="auto"/>
        <w:ind w:leftChars="371" w:left="1079" w:hangingChars="125" w:hanging="300"/>
        <w:jc w:val="left"/>
        <w:rPr>
          <w:sz w:val="24"/>
        </w:rPr>
      </w:pPr>
      <w:bookmarkStart w:id="34" w:name="_Toc28359087"/>
      <w:bookmarkStart w:id="35" w:name="_Toc28359010"/>
      <w:r>
        <w:rPr>
          <w:sz w:val="24"/>
        </w:rPr>
        <w:t>名</w:t>
      </w:r>
      <w:r>
        <w:rPr>
          <w:sz w:val="24"/>
        </w:rPr>
        <w:t xml:space="preserve">    </w:t>
      </w:r>
      <w:r>
        <w:rPr>
          <w:sz w:val="24"/>
        </w:rPr>
        <w:t>称：</w:t>
      </w:r>
      <w:r>
        <w:rPr>
          <w:rFonts w:cs="宋体" w:hint="eastAsia"/>
          <w:kern w:val="0"/>
          <w:sz w:val="24"/>
        </w:rPr>
        <w:t>国恒招标有限公司</w:t>
      </w:r>
    </w:p>
    <w:p w14:paraId="41B067C5" w14:textId="77777777" w:rsidR="00910E8D" w:rsidRDefault="00466F6E">
      <w:pPr>
        <w:spacing w:line="360" w:lineRule="auto"/>
        <w:ind w:leftChars="200" w:left="420" w:firstLineChars="200" w:firstLine="480"/>
        <w:rPr>
          <w:rFonts w:cs="宋体"/>
          <w:kern w:val="0"/>
          <w:sz w:val="24"/>
        </w:rPr>
      </w:pPr>
      <w:r>
        <w:rPr>
          <w:sz w:val="24"/>
        </w:rPr>
        <w:lastRenderedPageBreak/>
        <w:t>地</w:t>
      </w:r>
      <w:r>
        <w:rPr>
          <w:sz w:val="24"/>
        </w:rPr>
        <w:t xml:space="preserve">    </w:t>
      </w:r>
      <w:r>
        <w:rPr>
          <w:sz w:val="24"/>
        </w:rPr>
        <w:t>址：</w:t>
      </w:r>
      <w:r>
        <w:rPr>
          <w:rFonts w:cs="宋体" w:hint="eastAsia"/>
          <w:kern w:val="0"/>
          <w:sz w:val="24"/>
        </w:rPr>
        <w:t>北京市东城区大经厂胡同</w:t>
      </w:r>
      <w:r>
        <w:rPr>
          <w:rFonts w:cs="宋体" w:hint="eastAsia"/>
          <w:kern w:val="0"/>
          <w:sz w:val="24"/>
        </w:rPr>
        <w:t>55</w:t>
      </w:r>
      <w:r>
        <w:rPr>
          <w:rFonts w:cs="宋体" w:hint="eastAsia"/>
          <w:kern w:val="0"/>
          <w:sz w:val="24"/>
        </w:rPr>
        <w:t>号</w:t>
      </w:r>
      <w:r>
        <w:rPr>
          <w:rFonts w:cs="宋体" w:hint="eastAsia"/>
          <w:kern w:val="0"/>
          <w:sz w:val="24"/>
        </w:rPr>
        <w:t>11</w:t>
      </w:r>
      <w:r>
        <w:rPr>
          <w:rFonts w:cs="宋体" w:hint="eastAsia"/>
          <w:kern w:val="0"/>
          <w:sz w:val="24"/>
        </w:rPr>
        <w:t>幢</w:t>
      </w:r>
      <w:r>
        <w:rPr>
          <w:rFonts w:cs="宋体" w:hint="eastAsia"/>
          <w:kern w:val="0"/>
          <w:sz w:val="24"/>
        </w:rPr>
        <w:t>104-10</w:t>
      </w:r>
      <w:r>
        <w:rPr>
          <w:rFonts w:cs="宋体" w:hint="eastAsia"/>
          <w:kern w:val="0"/>
          <w:sz w:val="24"/>
        </w:rPr>
        <w:t>室。</w:t>
      </w:r>
    </w:p>
    <w:p w14:paraId="2789D486" w14:textId="77777777" w:rsidR="00910E8D" w:rsidRDefault="00466F6E">
      <w:pPr>
        <w:spacing w:line="360" w:lineRule="auto"/>
        <w:ind w:leftChars="371" w:left="1079" w:hangingChars="125" w:hanging="300"/>
        <w:jc w:val="left"/>
        <w:rPr>
          <w:sz w:val="24"/>
          <w:u w:val="single"/>
        </w:rPr>
      </w:pPr>
      <w:r>
        <w:rPr>
          <w:sz w:val="24"/>
        </w:rPr>
        <w:t>联系方式：</w:t>
      </w:r>
      <w:r>
        <w:rPr>
          <w:rFonts w:hint="eastAsia"/>
          <w:sz w:val="24"/>
        </w:rPr>
        <w:t>15510317005</w:t>
      </w:r>
    </w:p>
    <w:p w14:paraId="6DAAD7FE" w14:textId="77777777" w:rsidR="00910E8D" w:rsidRDefault="00466F6E">
      <w:pPr>
        <w:spacing w:line="360" w:lineRule="auto"/>
        <w:ind w:firstLineChars="300" w:firstLine="723"/>
        <w:rPr>
          <w:b/>
          <w:sz w:val="24"/>
          <w:u w:val="single"/>
        </w:rPr>
      </w:pPr>
      <w:r>
        <w:rPr>
          <w:b/>
          <w:sz w:val="24"/>
        </w:rPr>
        <w:t>3.</w:t>
      </w:r>
      <w:r>
        <w:rPr>
          <w:b/>
          <w:sz w:val="24"/>
        </w:rPr>
        <w:t>项目联系方式</w:t>
      </w:r>
      <w:bookmarkEnd w:id="34"/>
      <w:bookmarkEnd w:id="35"/>
    </w:p>
    <w:p w14:paraId="4E2D17C5" w14:textId="77777777" w:rsidR="00910E8D" w:rsidRDefault="00466F6E">
      <w:pPr>
        <w:pStyle w:val="af5"/>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任倩云、刘阳</w:t>
      </w:r>
    </w:p>
    <w:p w14:paraId="32F5BB02" w14:textId="77777777" w:rsidR="00910E8D" w:rsidRDefault="00466F6E">
      <w:pPr>
        <w:pStyle w:val="af5"/>
        <w:spacing w:line="360" w:lineRule="auto"/>
        <w:ind w:firstLineChars="300" w:firstLine="720"/>
        <w:rPr>
          <w:rFonts w:ascii="Times New Roman" w:hAnsi="Times New Roman" w:hint="default"/>
          <w:sz w:val="24"/>
        </w:rPr>
        <w:sectPr w:rsidR="00910E8D" w:rsidSect="003E2979">
          <w:pgSz w:w="11907" w:h="16840"/>
          <w:pgMar w:top="1440" w:right="1304" w:bottom="1440" w:left="1304" w:header="851" w:footer="851" w:gutter="0"/>
          <w:pgNumType w:start="0"/>
          <w:cols w:space="720"/>
          <w:titlePg/>
          <w:docGrid w:linePitch="462"/>
        </w:sect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rPr>
        <w:t>15510317005</w:t>
      </w:r>
    </w:p>
    <w:p w14:paraId="512DFFA8" w14:textId="77777777" w:rsidR="00910E8D" w:rsidRDefault="00910E8D">
      <w:pPr>
        <w:spacing w:line="360" w:lineRule="auto"/>
        <w:ind w:firstLineChars="2450" w:firstLine="5880"/>
        <w:jc w:val="right"/>
        <w:rPr>
          <w:sz w:val="24"/>
        </w:rPr>
      </w:pPr>
    </w:p>
    <w:p w14:paraId="6CB5A140" w14:textId="77777777" w:rsidR="00910E8D" w:rsidRDefault="00466F6E">
      <w:pPr>
        <w:tabs>
          <w:tab w:val="left" w:pos="1284"/>
        </w:tabs>
        <w:spacing w:line="360" w:lineRule="auto"/>
        <w:jc w:val="center"/>
        <w:outlineLvl w:val="0"/>
        <w:rPr>
          <w:b/>
          <w:sz w:val="32"/>
          <w:szCs w:val="32"/>
        </w:rPr>
      </w:pPr>
      <w:bookmarkStart w:id="36" w:name="_Toc265228423"/>
      <w:bookmarkStart w:id="37" w:name="_Toc305158928"/>
      <w:bookmarkStart w:id="38" w:name="_Toc512937850"/>
      <w:bookmarkStart w:id="39" w:name="_Toc226965856"/>
      <w:bookmarkStart w:id="40" w:name="_Toc305158854"/>
      <w:bookmarkStart w:id="41" w:name="_Toc353873938"/>
      <w:bookmarkStart w:id="42" w:name="_Toc353825548"/>
      <w:bookmarkStart w:id="43" w:name="_Toc195842950"/>
      <w:bookmarkStart w:id="44" w:name="_Toc127161488"/>
      <w:bookmarkStart w:id="45" w:name="_Toc150774783"/>
      <w:bookmarkStart w:id="46" w:name="_Toc127151777"/>
      <w:bookmarkStart w:id="47" w:name="_Toc264969275"/>
      <w:bookmarkStart w:id="48" w:name="_Toc162344956"/>
      <w:r>
        <w:rPr>
          <w:b/>
          <w:sz w:val="36"/>
          <w:szCs w:val="36"/>
        </w:rPr>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0EF8108F" w14:textId="77777777" w:rsidR="00910E8D" w:rsidRDefault="00466F6E">
      <w:pPr>
        <w:pStyle w:val="21"/>
        <w:tabs>
          <w:tab w:val="center" w:pos="4592"/>
          <w:tab w:val="left" w:pos="7860"/>
        </w:tabs>
        <w:spacing w:before="0" w:line="360" w:lineRule="auto"/>
      </w:pPr>
      <w:bookmarkStart w:id="49" w:name="_Toc151190146"/>
      <w:bookmarkStart w:id="50" w:name="_Toc164608788"/>
      <w:bookmarkStart w:id="51" w:name="_Toc226309763"/>
      <w:bookmarkStart w:id="52" w:name="_Toc151193907"/>
      <w:bookmarkStart w:id="53" w:name="_Toc164608633"/>
      <w:bookmarkStart w:id="54" w:name="_Toc164229360"/>
      <w:bookmarkStart w:id="55" w:name="_Toc151193833"/>
      <w:bookmarkStart w:id="56" w:name="_Toc195842884"/>
      <w:bookmarkStart w:id="57" w:name="_Toc127151519"/>
      <w:bookmarkStart w:id="58" w:name="_Toc164229214"/>
      <w:bookmarkStart w:id="59" w:name="_Toc226965792"/>
      <w:bookmarkStart w:id="60" w:name="_Toc127161433"/>
      <w:bookmarkStart w:id="61" w:name="_Toc151193617"/>
      <w:bookmarkStart w:id="62" w:name="_Toc150774724"/>
      <w:bookmarkStart w:id="63" w:name="_Toc150774619"/>
      <w:bookmarkStart w:id="64" w:name="_Toc150509270"/>
      <w:bookmarkStart w:id="65" w:name="_Toc151193689"/>
      <w:bookmarkStart w:id="66" w:name="_Toc151193761"/>
      <w:bookmarkStart w:id="67" w:name="_Toc226337215"/>
      <w:bookmarkStart w:id="68" w:name="_Toc127151720"/>
      <w:bookmarkStart w:id="69" w:name="_Toc226965709"/>
      <w:bookmarkStart w:id="70" w:name="_Toc520356144"/>
      <w:bookmarkStart w:id="71" w:name="_Toc150480757"/>
      <w:bookmarkStart w:id="72" w:name="_Toc142311021"/>
      <w:bookmarkStart w:id="73" w:name="_Toc164351613"/>
      <w:bookmarkStart w:id="74" w:name="_Toc149720812"/>
      <w:r>
        <w:rPr>
          <w:rFonts w:ascii="Times New Roman" w:eastAsia="宋体" w:hAnsi="Times New Roman"/>
          <w:sz w:val="28"/>
        </w:rPr>
        <w:t>投标人须知资料表</w:t>
      </w:r>
    </w:p>
    <w:p w14:paraId="5D9FFE9C" w14:textId="77777777" w:rsidR="00910E8D" w:rsidRDefault="00466F6E">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10E8D" w14:paraId="14BF54A2" w14:textId="77777777">
        <w:trPr>
          <w:trHeight w:val="594"/>
          <w:tblHeader/>
          <w:jc w:val="center"/>
        </w:trPr>
        <w:tc>
          <w:tcPr>
            <w:tcW w:w="988" w:type="dxa"/>
            <w:vAlign w:val="center"/>
          </w:tcPr>
          <w:p w14:paraId="5DF79D82" w14:textId="77777777" w:rsidR="00910E8D" w:rsidRDefault="00466F6E">
            <w:pPr>
              <w:jc w:val="center"/>
              <w:rPr>
                <w:b/>
                <w:bCs/>
                <w:sz w:val="24"/>
              </w:rPr>
            </w:pPr>
            <w:r>
              <w:rPr>
                <w:b/>
                <w:sz w:val="24"/>
              </w:rPr>
              <w:t>条款号</w:t>
            </w:r>
          </w:p>
        </w:tc>
        <w:tc>
          <w:tcPr>
            <w:tcW w:w="1701" w:type="dxa"/>
            <w:vAlign w:val="center"/>
          </w:tcPr>
          <w:p w14:paraId="7F626136" w14:textId="77777777" w:rsidR="00910E8D" w:rsidRDefault="00466F6E">
            <w:pPr>
              <w:jc w:val="center"/>
              <w:rPr>
                <w:b/>
                <w:bCs/>
                <w:sz w:val="24"/>
              </w:rPr>
            </w:pPr>
            <w:r>
              <w:rPr>
                <w:b/>
                <w:bCs/>
                <w:sz w:val="24"/>
              </w:rPr>
              <w:t>条目</w:t>
            </w:r>
          </w:p>
        </w:tc>
        <w:tc>
          <w:tcPr>
            <w:tcW w:w="7540" w:type="dxa"/>
            <w:vAlign w:val="center"/>
          </w:tcPr>
          <w:p w14:paraId="7C383E6A" w14:textId="77777777" w:rsidR="00910E8D" w:rsidRDefault="00466F6E">
            <w:pPr>
              <w:jc w:val="center"/>
              <w:rPr>
                <w:b/>
                <w:bCs/>
                <w:sz w:val="24"/>
              </w:rPr>
            </w:pPr>
            <w:r>
              <w:rPr>
                <w:b/>
                <w:bCs/>
                <w:sz w:val="24"/>
              </w:rPr>
              <w:t>内容</w:t>
            </w:r>
          </w:p>
        </w:tc>
      </w:tr>
      <w:tr w:rsidR="00910E8D" w14:paraId="14D33B89" w14:textId="77777777">
        <w:trPr>
          <w:trHeight w:val="20"/>
          <w:jc w:val="center"/>
        </w:trPr>
        <w:tc>
          <w:tcPr>
            <w:tcW w:w="988" w:type="dxa"/>
            <w:vAlign w:val="center"/>
          </w:tcPr>
          <w:p w14:paraId="0B1E8287"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2C8226F2" w14:textId="77777777" w:rsidR="00910E8D" w:rsidRDefault="00466F6E">
            <w:pPr>
              <w:jc w:val="center"/>
              <w:rPr>
                <w:sz w:val="24"/>
              </w:rPr>
            </w:pPr>
            <w:r>
              <w:rPr>
                <w:sz w:val="24"/>
              </w:rPr>
              <w:t>项目属性</w:t>
            </w:r>
          </w:p>
        </w:tc>
        <w:tc>
          <w:tcPr>
            <w:tcW w:w="7540" w:type="dxa"/>
            <w:vAlign w:val="center"/>
          </w:tcPr>
          <w:p w14:paraId="181CEAB5" w14:textId="77777777" w:rsidR="00910E8D" w:rsidRDefault="00466F6E">
            <w:pPr>
              <w:jc w:val="left"/>
              <w:rPr>
                <w:sz w:val="24"/>
              </w:rPr>
            </w:pPr>
            <w:r>
              <w:rPr>
                <w:sz w:val="24"/>
              </w:rPr>
              <w:t>项目属性：</w:t>
            </w:r>
          </w:p>
          <w:p w14:paraId="2864DE99" w14:textId="77777777" w:rsidR="00910E8D" w:rsidRDefault="00466F6E">
            <w:pPr>
              <w:jc w:val="left"/>
              <w:rPr>
                <w:sz w:val="24"/>
              </w:rPr>
            </w:pPr>
            <w:r>
              <w:rPr>
                <w:b/>
                <w:sz w:val="24"/>
              </w:rPr>
              <w:t>■</w:t>
            </w:r>
            <w:r>
              <w:rPr>
                <w:sz w:val="24"/>
              </w:rPr>
              <w:t>服务</w:t>
            </w:r>
          </w:p>
          <w:p w14:paraId="40BC59F1" w14:textId="77777777" w:rsidR="00910E8D" w:rsidRDefault="00466F6E">
            <w:pPr>
              <w:jc w:val="left"/>
              <w:rPr>
                <w:sz w:val="24"/>
                <w:u w:val="single"/>
              </w:rPr>
            </w:pPr>
            <w:r>
              <w:rPr>
                <w:sz w:val="24"/>
              </w:rPr>
              <w:t>□</w:t>
            </w:r>
            <w:r>
              <w:rPr>
                <w:sz w:val="24"/>
              </w:rPr>
              <w:t>货物</w:t>
            </w:r>
          </w:p>
        </w:tc>
      </w:tr>
      <w:tr w:rsidR="00910E8D" w14:paraId="153DDB56" w14:textId="77777777">
        <w:trPr>
          <w:trHeight w:val="20"/>
          <w:jc w:val="center"/>
        </w:trPr>
        <w:tc>
          <w:tcPr>
            <w:tcW w:w="988" w:type="dxa"/>
            <w:vAlign w:val="center"/>
          </w:tcPr>
          <w:p w14:paraId="069FA71A"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35DA49FE" w14:textId="77777777" w:rsidR="00910E8D" w:rsidRDefault="00466F6E">
            <w:pPr>
              <w:jc w:val="center"/>
              <w:rPr>
                <w:sz w:val="24"/>
              </w:rPr>
            </w:pPr>
            <w:r>
              <w:rPr>
                <w:sz w:val="24"/>
              </w:rPr>
              <w:t>科研仪器设备</w:t>
            </w:r>
          </w:p>
        </w:tc>
        <w:tc>
          <w:tcPr>
            <w:tcW w:w="7540" w:type="dxa"/>
            <w:vAlign w:val="center"/>
          </w:tcPr>
          <w:p w14:paraId="12555BEF" w14:textId="77777777" w:rsidR="00910E8D" w:rsidRDefault="00466F6E">
            <w:pPr>
              <w:jc w:val="left"/>
              <w:rPr>
                <w:sz w:val="24"/>
              </w:rPr>
            </w:pPr>
            <w:r>
              <w:rPr>
                <w:sz w:val="24"/>
              </w:rPr>
              <w:t>是否属于科研仪器设备采购项目：</w:t>
            </w:r>
          </w:p>
          <w:p w14:paraId="6FB49E50" w14:textId="77777777" w:rsidR="00910E8D" w:rsidRDefault="00466F6E">
            <w:pPr>
              <w:jc w:val="left"/>
              <w:rPr>
                <w:sz w:val="24"/>
              </w:rPr>
            </w:pPr>
            <w:r>
              <w:rPr>
                <w:sz w:val="24"/>
              </w:rPr>
              <w:t>□</w:t>
            </w:r>
            <w:r>
              <w:rPr>
                <w:sz w:val="24"/>
              </w:rPr>
              <w:t>是</w:t>
            </w:r>
          </w:p>
          <w:p w14:paraId="7F2A4FA1" w14:textId="77777777" w:rsidR="00910E8D" w:rsidRDefault="00466F6E">
            <w:pPr>
              <w:jc w:val="left"/>
              <w:rPr>
                <w:sz w:val="24"/>
              </w:rPr>
            </w:pPr>
            <w:r>
              <w:rPr>
                <w:b/>
                <w:sz w:val="24"/>
              </w:rPr>
              <w:t>■</w:t>
            </w:r>
            <w:r>
              <w:rPr>
                <w:sz w:val="24"/>
              </w:rPr>
              <w:t>否</w:t>
            </w:r>
          </w:p>
        </w:tc>
      </w:tr>
      <w:tr w:rsidR="00910E8D" w14:paraId="191E743F" w14:textId="77777777">
        <w:trPr>
          <w:trHeight w:val="20"/>
          <w:jc w:val="center"/>
        </w:trPr>
        <w:tc>
          <w:tcPr>
            <w:tcW w:w="988" w:type="dxa"/>
            <w:vAlign w:val="center"/>
          </w:tcPr>
          <w:p w14:paraId="011431DC"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7EC98090" w14:textId="77777777" w:rsidR="00910E8D" w:rsidRDefault="00466F6E">
            <w:pPr>
              <w:jc w:val="center"/>
              <w:rPr>
                <w:sz w:val="24"/>
              </w:rPr>
            </w:pPr>
            <w:r>
              <w:rPr>
                <w:sz w:val="24"/>
              </w:rPr>
              <w:t>核心产品</w:t>
            </w:r>
          </w:p>
        </w:tc>
        <w:tc>
          <w:tcPr>
            <w:tcW w:w="7540" w:type="dxa"/>
            <w:vAlign w:val="center"/>
          </w:tcPr>
          <w:p w14:paraId="135604A2" w14:textId="77777777" w:rsidR="00910E8D" w:rsidRDefault="00466F6E">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14:paraId="65FC84A7" w14:textId="77777777" w:rsidR="00910E8D" w:rsidRDefault="00466F6E">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2379F7A7" w14:textId="77777777" w:rsidR="00910E8D" w:rsidRDefault="00466F6E">
            <w:pPr>
              <w:jc w:val="left"/>
              <w:rPr>
                <w:sz w:val="24"/>
              </w:rPr>
            </w:pPr>
            <w:r>
              <w:rPr>
                <w:b/>
                <w:sz w:val="24"/>
              </w:rPr>
              <w:t>■</w:t>
            </w:r>
            <w:r>
              <w:rPr>
                <w:sz w:val="24"/>
              </w:rPr>
              <w:t>本项目</w:t>
            </w:r>
            <w:r>
              <w:rPr>
                <w:sz w:val="24"/>
              </w:rPr>
              <w:t>__</w:t>
            </w:r>
            <w:r>
              <w:rPr>
                <w:sz w:val="24"/>
              </w:rPr>
              <w:t>包为非单一产品采购项目，核心产品为：</w:t>
            </w:r>
            <w:r>
              <w:rPr>
                <w:rFonts w:ascii="宋体" w:hAnsi="宋体" w:cs="宋体" w:hint="eastAsia"/>
                <w:color w:val="000000"/>
                <w:kern w:val="0"/>
                <w:sz w:val="24"/>
              </w:rPr>
              <w:t>/</w:t>
            </w:r>
            <w:r>
              <w:rPr>
                <w:rFonts w:ascii="宋体" w:hAnsi="宋体" w:cs="宋体"/>
                <w:color w:val="000000"/>
                <w:kern w:val="0"/>
                <w:sz w:val="24"/>
              </w:rPr>
              <w:t xml:space="preserve"> </w:t>
            </w:r>
            <w:r>
              <w:rPr>
                <w:rFonts w:hint="eastAsia"/>
                <w:sz w:val="24"/>
              </w:rPr>
              <w:t>。</w:t>
            </w:r>
          </w:p>
        </w:tc>
      </w:tr>
      <w:tr w:rsidR="00910E8D" w14:paraId="723A8701" w14:textId="77777777">
        <w:trPr>
          <w:trHeight w:val="20"/>
          <w:jc w:val="center"/>
        </w:trPr>
        <w:tc>
          <w:tcPr>
            <w:tcW w:w="988" w:type="dxa"/>
            <w:vMerge w:val="restart"/>
            <w:vAlign w:val="center"/>
          </w:tcPr>
          <w:p w14:paraId="405E5FAA"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7F88E13C" w14:textId="77777777" w:rsidR="00910E8D" w:rsidRDefault="00466F6E">
            <w:pPr>
              <w:jc w:val="center"/>
              <w:rPr>
                <w:sz w:val="24"/>
              </w:rPr>
            </w:pPr>
            <w:r>
              <w:rPr>
                <w:sz w:val="24"/>
              </w:rPr>
              <w:t>现场考察</w:t>
            </w:r>
          </w:p>
        </w:tc>
        <w:tc>
          <w:tcPr>
            <w:tcW w:w="7540" w:type="dxa"/>
            <w:vAlign w:val="center"/>
          </w:tcPr>
          <w:p w14:paraId="4135AAE4" w14:textId="77777777" w:rsidR="00910E8D" w:rsidRDefault="00466F6E">
            <w:pPr>
              <w:jc w:val="left"/>
              <w:rPr>
                <w:sz w:val="24"/>
              </w:rPr>
            </w:pPr>
            <w:r>
              <w:rPr>
                <w:b/>
                <w:sz w:val="24"/>
              </w:rPr>
              <w:t>■</w:t>
            </w:r>
            <w:r>
              <w:rPr>
                <w:sz w:val="24"/>
              </w:rPr>
              <w:t>不组织</w:t>
            </w:r>
          </w:p>
          <w:p w14:paraId="42E9BC7A" w14:textId="77777777" w:rsidR="00910E8D" w:rsidRDefault="00466F6E">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1BF07162" w14:textId="77777777" w:rsidR="00910E8D" w:rsidRDefault="00466F6E">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p>
        </w:tc>
      </w:tr>
      <w:tr w:rsidR="00910E8D" w14:paraId="74599D1D" w14:textId="77777777">
        <w:trPr>
          <w:trHeight w:val="20"/>
          <w:jc w:val="center"/>
        </w:trPr>
        <w:tc>
          <w:tcPr>
            <w:tcW w:w="988" w:type="dxa"/>
            <w:vMerge/>
            <w:vAlign w:val="center"/>
          </w:tcPr>
          <w:p w14:paraId="4A5A195D" w14:textId="77777777" w:rsidR="00910E8D" w:rsidRDefault="00910E8D">
            <w:pPr>
              <w:pStyle w:val="af5"/>
              <w:adjustRightInd w:val="0"/>
              <w:snapToGrid w:val="0"/>
              <w:jc w:val="center"/>
              <w:rPr>
                <w:rFonts w:ascii="Times New Roman" w:hAnsi="Times New Roman" w:hint="default"/>
                <w:sz w:val="24"/>
                <w:szCs w:val="24"/>
              </w:rPr>
            </w:pPr>
          </w:p>
        </w:tc>
        <w:tc>
          <w:tcPr>
            <w:tcW w:w="1701" w:type="dxa"/>
            <w:vAlign w:val="center"/>
          </w:tcPr>
          <w:p w14:paraId="7D8BE31E" w14:textId="77777777" w:rsidR="00910E8D" w:rsidRDefault="00466F6E">
            <w:pPr>
              <w:jc w:val="center"/>
              <w:rPr>
                <w:sz w:val="24"/>
              </w:rPr>
            </w:pPr>
            <w:r>
              <w:rPr>
                <w:sz w:val="24"/>
              </w:rPr>
              <w:t>开标前答疑会</w:t>
            </w:r>
          </w:p>
        </w:tc>
        <w:tc>
          <w:tcPr>
            <w:tcW w:w="7540" w:type="dxa"/>
            <w:vAlign w:val="center"/>
          </w:tcPr>
          <w:p w14:paraId="7A94EA09" w14:textId="77777777" w:rsidR="00910E8D" w:rsidRDefault="00466F6E">
            <w:pPr>
              <w:jc w:val="left"/>
              <w:rPr>
                <w:sz w:val="24"/>
              </w:rPr>
            </w:pPr>
            <w:r>
              <w:rPr>
                <w:b/>
                <w:sz w:val="24"/>
              </w:rPr>
              <w:t>■</w:t>
            </w:r>
            <w:r>
              <w:rPr>
                <w:sz w:val="24"/>
              </w:rPr>
              <w:t>不召开</w:t>
            </w:r>
          </w:p>
          <w:p w14:paraId="3DE34A17" w14:textId="77777777" w:rsidR="00910E8D" w:rsidRDefault="00466F6E">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39E20B5" w14:textId="77777777" w:rsidR="00910E8D" w:rsidRDefault="00466F6E">
            <w:pPr>
              <w:jc w:val="left"/>
              <w:rPr>
                <w:sz w:val="24"/>
              </w:rPr>
            </w:pPr>
            <w:r>
              <w:rPr>
                <w:sz w:val="24"/>
              </w:rPr>
              <w:t>召开地点：</w:t>
            </w:r>
            <w:r>
              <w:rPr>
                <w:sz w:val="24"/>
              </w:rPr>
              <w:t>____________</w:t>
            </w:r>
            <w:r>
              <w:rPr>
                <w:rFonts w:hint="eastAsia"/>
                <w:sz w:val="24"/>
              </w:rPr>
              <w:t>。</w:t>
            </w:r>
          </w:p>
        </w:tc>
      </w:tr>
      <w:tr w:rsidR="00910E8D" w14:paraId="5FE255B8" w14:textId="77777777">
        <w:trPr>
          <w:trHeight w:val="20"/>
          <w:jc w:val="center"/>
        </w:trPr>
        <w:tc>
          <w:tcPr>
            <w:tcW w:w="988" w:type="dxa"/>
            <w:vAlign w:val="center"/>
          </w:tcPr>
          <w:p w14:paraId="2CED47D0"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25E8CE28" w14:textId="77777777" w:rsidR="00910E8D" w:rsidRDefault="00466F6E">
            <w:pPr>
              <w:jc w:val="center"/>
              <w:rPr>
                <w:sz w:val="24"/>
              </w:rPr>
            </w:pPr>
            <w:r>
              <w:rPr>
                <w:sz w:val="24"/>
              </w:rPr>
              <w:t>样品</w:t>
            </w:r>
          </w:p>
        </w:tc>
        <w:tc>
          <w:tcPr>
            <w:tcW w:w="7540" w:type="dxa"/>
            <w:vAlign w:val="center"/>
          </w:tcPr>
          <w:p w14:paraId="6F3994F8" w14:textId="77777777" w:rsidR="00910E8D" w:rsidRDefault="00466F6E">
            <w:pPr>
              <w:jc w:val="left"/>
              <w:rPr>
                <w:sz w:val="24"/>
              </w:rPr>
            </w:pPr>
            <w:r>
              <w:rPr>
                <w:sz w:val="24"/>
              </w:rPr>
              <w:t>投标样品递交：</w:t>
            </w:r>
          </w:p>
          <w:p w14:paraId="0F14D007" w14:textId="77777777" w:rsidR="00910E8D" w:rsidRDefault="00466F6E">
            <w:pPr>
              <w:jc w:val="left"/>
              <w:rPr>
                <w:sz w:val="24"/>
              </w:rPr>
            </w:pPr>
            <w:r>
              <w:rPr>
                <w:b/>
                <w:sz w:val="24"/>
              </w:rPr>
              <w:t>■</w:t>
            </w:r>
            <w:r>
              <w:rPr>
                <w:sz w:val="24"/>
              </w:rPr>
              <w:t>不需要</w:t>
            </w:r>
          </w:p>
          <w:p w14:paraId="2C7D5F9B" w14:textId="77777777" w:rsidR="00910E8D" w:rsidRDefault="00466F6E">
            <w:pPr>
              <w:jc w:val="left"/>
              <w:rPr>
                <w:sz w:val="24"/>
              </w:rPr>
            </w:pPr>
            <w:r>
              <w:rPr>
                <w:sz w:val="24"/>
              </w:rPr>
              <w:t>□</w:t>
            </w:r>
            <w:r>
              <w:rPr>
                <w:sz w:val="24"/>
              </w:rPr>
              <w:t>需要，具体要求如下：</w:t>
            </w:r>
          </w:p>
          <w:p w14:paraId="60C98696" w14:textId="77777777" w:rsidR="00910E8D" w:rsidRDefault="00466F6E">
            <w:pPr>
              <w:jc w:val="left"/>
              <w:rPr>
                <w:sz w:val="24"/>
                <w:u w:val="single"/>
              </w:rPr>
            </w:pPr>
            <w:r>
              <w:rPr>
                <w:sz w:val="24"/>
              </w:rPr>
              <w:t>（</w:t>
            </w:r>
            <w:r>
              <w:rPr>
                <w:sz w:val="24"/>
              </w:rPr>
              <w:t>1</w:t>
            </w:r>
            <w:r>
              <w:rPr>
                <w:sz w:val="24"/>
              </w:rPr>
              <w:t>）样品制作的标准和要求：</w:t>
            </w:r>
            <w:r>
              <w:rPr>
                <w:sz w:val="24"/>
              </w:rPr>
              <w:t>_________</w:t>
            </w:r>
            <w:r>
              <w:rPr>
                <w:sz w:val="24"/>
              </w:rPr>
              <w:t>；</w:t>
            </w:r>
          </w:p>
          <w:p w14:paraId="2E3D1B0F" w14:textId="77777777" w:rsidR="00910E8D" w:rsidRDefault="00466F6E">
            <w:pPr>
              <w:jc w:val="left"/>
              <w:rPr>
                <w:sz w:val="24"/>
              </w:rPr>
            </w:pPr>
            <w:r>
              <w:rPr>
                <w:sz w:val="24"/>
              </w:rPr>
              <w:t>（</w:t>
            </w:r>
            <w:r>
              <w:rPr>
                <w:sz w:val="24"/>
              </w:rPr>
              <w:t>2</w:t>
            </w:r>
            <w:r>
              <w:rPr>
                <w:sz w:val="24"/>
              </w:rPr>
              <w:t>）是否需要随样品提交相关检测报告：</w:t>
            </w:r>
          </w:p>
          <w:p w14:paraId="7943DDDF" w14:textId="77777777" w:rsidR="00910E8D" w:rsidRDefault="00466F6E">
            <w:pPr>
              <w:ind w:firstLineChars="250" w:firstLine="600"/>
              <w:jc w:val="left"/>
              <w:rPr>
                <w:sz w:val="24"/>
              </w:rPr>
            </w:pPr>
            <w:r>
              <w:rPr>
                <w:sz w:val="24"/>
              </w:rPr>
              <w:t>□</w:t>
            </w:r>
            <w:r>
              <w:rPr>
                <w:sz w:val="24"/>
              </w:rPr>
              <w:t>不需要</w:t>
            </w:r>
            <w:r>
              <w:rPr>
                <w:sz w:val="24"/>
              </w:rPr>
              <w:t xml:space="preserve">  □</w:t>
            </w:r>
            <w:r>
              <w:rPr>
                <w:sz w:val="24"/>
              </w:rPr>
              <w:t>需要</w:t>
            </w:r>
          </w:p>
          <w:p w14:paraId="3BA3A288" w14:textId="77777777" w:rsidR="00910E8D" w:rsidRDefault="00466F6E">
            <w:pPr>
              <w:jc w:val="left"/>
              <w:rPr>
                <w:sz w:val="24"/>
              </w:rPr>
            </w:pPr>
            <w:r>
              <w:rPr>
                <w:sz w:val="24"/>
              </w:rPr>
              <w:t>（</w:t>
            </w:r>
            <w:r>
              <w:rPr>
                <w:sz w:val="24"/>
              </w:rPr>
              <w:t>3</w:t>
            </w:r>
            <w:r>
              <w:rPr>
                <w:sz w:val="24"/>
              </w:rPr>
              <w:t>）样品递交要求：</w:t>
            </w:r>
            <w:r>
              <w:rPr>
                <w:sz w:val="24"/>
              </w:rPr>
              <w:t>_________</w:t>
            </w:r>
            <w:r>
              <w:rPr>
                <w:sz w:val="24"/>
              </w:rPr>
              <w:t>；</w:t>
            </w:r>
          </w:p>
          <w:p w14:paraId="0F9F1240" w14:textId="77777777" w:rsidR="00910E8D" w:rsidRDefault="00466F6E">
            <w:pPr>
              <w:jc w:val="left"/>
              <w:rPr>
                <w:sz w:val="24"/>
              </w:rPr>
            </w:pPr>
            <w:r>
              <w:rPr>
                <w:sz w:val="24"/>
              </w:rPr>
              <w:t>（</w:t>
            </w:r>
            <w:r>
              <w:rPr>
                <w:sz w:val="24"/>
              </w:rPr>
              <w:t>4</w:t>
            </w:r>
            <w:r>
              <w:rPr>
                <w:sz w:val="24"/>
              </w:rPr>
              <w:t>）未中标人样品退还：</w:t>
            </w:r>
            <w:r>
              <w:rPr>
                <w:sz w:val="24"/>
              </w:rPr>
              <w:t>_________</w:t>
            </w:r>
            <w:r>
              <w:rPr>
                <w:sz w:val="24"/>
              </w:rPr>
              <w:t>；</w:t>
            </w:r>
          </w:p>
          <w:p w14:paraId="648BE8BB" w14:textId="77777777" w:rsidR="00910E8D" w:rsidRDefault="00466F6E">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666C32B6" w14:textId="77777777" w:rsidR="00910E8D" w:rsidRDefault="00466F6E">
            <w:pPr>
              <w:jc w:val="left"/>
              <w:rPr>
                <w:sz w:val="24"/>
              </w:rPr>
            </w:pPr>
            <w:r>
              <w:rPr>
                <w:sz w:val="24"/>
              </w:rPr>
              <w:t>（</w:t>
            </w:r>
            <w:r>
              <w:rPr>
                <w:sz w:val="24"/>
              </w:rPr>
              <w:t>6</w:t>
            </w:r>
            <w:r>
              <w:rPr>
                <w:sz w:val="24"/>
              </w:rPr>
              <w:t>）其他要求（如有）：</w:t>
            </w:r>
            <w:r>
              <w:rPr>
                <w:sz w:val="24"/>
              </w:rPr>
              <w:t>_________</w:t>
            </w:r>
            <w:r>
              <w:rPr>
                <w:sz w:val="24"/>
              </w:rPr>
              <w:t>。</w:t>
            </w:r>
          </w:p>
        </w:tc>
      </w:tr>
      <w:tr w:rsidR="00910E8D" w14:paraId="6117788D" w14:textId="77777777">
        <w:trPr>
          <w:trHeight w:val="567"/>
          <w:jc w:val="center"/>
        </w:trPr>
        <w:tc>
          <w:tcPr>
            <w:tcW w:w="988" w:type="dxa"/>
            <w:vAlign w:val="center"/>
          </w:tcPr>
          <w:p w14:paraId="08FF5960"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5.2.5</w:t>
            </w:r>
          </w:p>
        </w:tc>
        <w:tc>
          <w:tcPr>
            <w:tcW w:w="1701" w:type="dxa"/>
            <w:vAlign w:val="center"/>
          </w:tcPr>
          <w:p w14:paraId="47147012" w14:textId="77777777" w:rsidR="00910E8D" w:rsidRDefault="00466F6E">
            <w:pPr>
              <w:jc w:val="center"/>
              <w:rPr>
                <w:sz w:val="24"/>
              </w:rPr>
            </w:pPr>
            <w:r>
              <w:rPr>
                <w:sz w:val="24"/>
              </w:rPr>
              <w:t>标的所属行业</w:t>
            </w:r>
          </w:p>
        </w:tc>
        <w:tc>
          <w:tcPr>
            <w:tcW w:w="7540" w:type="dxa"/>
            <w:vAlign w:val="center"/>
          </w:tcPr>
          <w:p w14:paraId="761C4537" w14:textId="77777777" w:rsidR="00910E8D" w:rsidRDefault="00466F6E">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910E8D" w14:paraId="0906296D"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359857A7" w14:textId="77777777" w:rsidR="00910E8D" w:rsidRDefault="00466F6E">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30676122" w14:textId="77777777" w:rsidR="00910E8D" w:rsidRDefault="00466F6E">
                  <w:pPr>
                    <w:jc w:val="center"/>
                    <w:rPr>
                      <w:sz w:val="24"/>
                    </w:rPr>
                  </w:pPr>
                  <w:r>
                    <w:rPr>
                      <w:sz w:val="24"/>
                    </w:rPr>
                    <w:t>中小企业划分标准所属行业</w:t>
                  </w:r>
                </w:p>
              </w:tc>
            </w:tr>
            <w:tr w:rsidR="00910E8D" w14:paraId="0B994FF3"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4C6FE66E" w14:textId="0C43EFF7" w:rsidR="00910E8D" w:rsidRDefault="00365183">
                  <w:pPr>
                    <w:jc w:val="center"/>
                    <w:rPr>
                      <w:bCs/>
                      <w:sz w:val="24"/>
                    </w:rPr>
                  </w:pPr>
                  <w:r>
                    <w:rPr>
                      <w:rFonts w:hint="eastAsia"/>
                      <w:sz w:val="24"/>
                    </w:rPr>
                    <w:t>2024</w:t>
                  </w:r>
                  <w:r>
                    <w:rPr>
                      <w:rFonts w:hint="eastAsia"/>
                      <w:sz w:val="24"/>
                    </w:rPr>
                    <w:t>年科信局信息化建设项目监理服务项目</w:t>
                  </w:r>
                </w:p>
              </w:tc>
              <w:tc>
                <w:tcPr>
                  <w:tcW w:w="2505" w:type="pct"/>
                  <w:tcBorders>
                    <w:top w:val="single" w:sz="4" w:space="0" w:color="auto"/>
                    <w:left w:val="single" w:sz="4" w:space="0" w:color="auto"/>
                    <w:bottom w:val="single" w:sz="4" w:space="0" w:color="auto"/>
                    <w:right w:val="single" w:sz="4" w:space="0" w:color="auto"/>
                  </w:tcBorders>
                  <w:vAlign w:val="center"/>
                </w:tcPr>
                <w:p w14:paraId="7BE7EDC3" w14:textId="7AE91FE1" w:rsidR="00910E8D" w:rsidRDefault="006770BE">
                  <w:pPr>
                    <w:jc w:val="center"/>
                    <w:rPr>
                      <w:kern w:val="0"/>
                      <w:sz w:val="24"/>
                    </w:rPr>
                  </w:pPr>
                  <w:r>
                    <w:rPr>
                      <w:rFonts w:ascii="宋体" w:hAnsi="宋体" w:hint="eastAsia"/>
                      <w:sz w:val="24"/>
                    </w:rPr>
                    <w:t>其他未列明行业</w:t>
                  </w:r>
                </w:p>
              </w:tc>
            </w:tr>
            <w:tr w:rsidR="00910E8D" w14:paraId="004C6172" w14:textId="77777777">
              <w:trPr>
                <w:trHeight w:val="454"/>
              </w:trPr>
              <w:tc>
                <w:tcPr>
                  <w:tcW w:w="5000" w:type="pct"/>
                  <w:gridSpan w:val="2"/>
                  <w:tcBorders>
                    <w:top w:val="single" w:sz="4" w:space="0" w:color="auto"/>
                    <w:left w:val="nil"/>
                    <w:bottom w:val="nil"/>
                  </w:tcBorders>
                  <w:vAlign w:val="center"/>
                </w:tcPr>
                <w:p w14:paraId="139CC55E" w14:textId="4DEBBD00" w:rsidR="00910E8D" w:rsidRDefault="006770BE">
                  <w:pPr>
                    <w:spacing w:line="360" w:lineRule="auto"/>
                    <w:ind w:firstLineChars="200" w:firstLine="480"/>
                    <w:rPr>
                      <w:sz w:val="24"/>
                    </w:rPr>
                  </w:pPr>
                  <w:r>
                    <w:rPr>
                      <w:rFonts w:hint="eastAsia"/>
                      <w:sz w:val="24"/>
                    </w:rPr>
                    <w:t>从业人员</w:t>
                  </w:r>
                  <w:r>
                    <w:rPr>
                      <w:rFonts w:hint="eastAsia"/>
                      <w:sz w:val="24"/>
                    </w:rPr>
                    <w:t>300</w:t>
                  </w:r>
                  <w:r>
                    <w:rPr>
                      <w:rFonts w:hint="eastAsia"/>
                      <w:sz w:val="24"/>
                    </w:rPr>
                    <w:t>人以下的为中小微型企业。其中，从业人员</w:t>
                  </w:r>
                  <w:r>
                    <w:rPr>
                      <w:rFonts w:hint="eastAsia"/>
                      <w:sz w:val="24"/>
                    </w:rPr>
                    <w:t>100</w:t>
                  </w:r>
                  <w:r>
                    <w:rPr>
                      <w:rFonts w:hint="eastAsia"/>
                      <w:sz w:val="24"/>
                    </w:rPr>
                    <w:t>人及以上的为中型企业；从业人员</w:t>
                  </w:r>
                  <w:r>
                    <w:rPr>
                      <w:rFonts w:hint="eastAsia"/>
                      <w:sz w:val="24"/>
                    </w:rPr>
                    <w:t>10</w:t>
                  </w:r>
                  <w:r>
                    <w:rPr>
                      <w:rFonts w:hint="eastAsia"/>
                      <w:sz w:val="24"/>
                    </w:rPr>
                    <w:t>人及以上的为小型企业；从业人员</w:t>
                  </w:r>
                  <w:r>
                    <w:rPr>
                      <w:rFonts w:hint="eastAsia"/>
                      <w:sz w:val="24"/>
                    </w:rPr>
                    <w:t>10</w:t>
                  </w:r>
                  <w:r>
                    <w:rPr>
                      <w:rFonts w:hint="eastAsia"/>
                      <w:sz w:val="24"/>
                    </w:rPr>
                    <w:t>人以下的为微型企业。</w:t>
                  </w:r>
                </w:p>
              </w:tc>
            </w:tr>
          </w:tbl>
          <w:p w14:paraId="0D431208" w14:textId="77777777" w:rsidR="00910E8D" w:rsidRDefault="00910E8D">
            <w:pPr>
              <w:jc w:val="left"/>
              <w:rPr>
                <w:sz w:val="24"/>
              </w:rPr>
            </w:pPr>
          </w:p>
        </w:tc>
      </w:tr>
      <w:tr w:rsidR="00910E8D" w14:paraId="354E4262" w14:textId="77777777">
        <w:trPr>
          <w:trHeight w:val="841"/>
          <w:jc w:val="center"/>
        </w:trPr>
        <w:tc>
          <w:tcPr>
            <w:tcW w:w="988" w:type="dxa"/>
            <w:vAlign w:val="center"/>
          </w:tcPr>
          <w:p w14:paraId="5C78918D"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5.3.2</w:t>
            </w:r>
          </w:p>
        </w:tc>
        <w:tc>
          <w:tcPr>
            <w:tcW w:w="1701" w:type="dxa"/>
            <w:vMerge w:val="restart"/>
            <w:vAlign w:val="center"/>
          </w:tcPr>
          <w:p w14:paraId="1874C510" w14:textId="77777777" w:rsidR="00910E8D" w:rsidRDefault="00466F6E">
            <w:pPr>
              <w:jc w:val="left"/>
              <w:rPr>
                <w:sz w:val="24"/>
              </w:rPr>
            </w:pPr>
            <w:r>
              <w:rPr>
                <w:rFonts w:hint="eastAsia"/>
                <w:sz w:val="24"/>
              </w:rPr>
              <w:t>政府采购节能产品、环境标志产品</w:t>
            </w:r>
          </w:p>
        </w:tc>
        <w:tc>
          <w:tcPr>
            <w:tcW w:w="7540" w:type="dxa"/>
            <w:vAlign w:val="center"/>
          </w:tcPr>
          <w:p w14:paraId="52B8AD6F" w14:textId="77777777" w:rsidR="00910E8D" w:rsidRDefault="00466F6E">
            <w:pPr>
              <w:tabs>
                <w:tab w:val="left" w:pos="900"/>
                <w:tab w:val="left" w:pos="1980"/>
              </w:tabs>
              <w:snapToGrid w:val="0"/>
              <w:spacing w:line="360" w:lineRule="auto"/>
              <w:rPr>
                <w:sz w:val="24"/>
              </w:rPr>
            </w:pPr>
            <w:r>
              <w:rPr>
                <w:sz w:val="24"/>
              </w:rPr>
              <w:t>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1E26520" w14:textId="77777777" w:rsidR="00910E8D" w:rsidRDefault="00466F6E">
            <w:pPr>
              <w:jc w:val="left"/>
              <w:rPr>
                <w:sz w:val="24"/>
              </w:rPr>
            </w:pPr>
            <w:r>
              <w:rPr>
                <w:rFonts w:hint="eastAsia"/>
                <w:sz w:val="24"/>
              </w:rPr>
              <w:t>品目清单在中国政府采购网（</w:t>
            </w:r>
            <w:r>
              <w:rPr>
                <w:sz w:val="24"/>
              </w:rPr>
              <w:t>http://www.ccgp.gov.cn/</w:t>
            </w:r>
            <w:r>
              <w:rPr>
                <w:rFonts w:hint="eastAsia"/>
                <w:sz w:val="24"/>
              </w:rPr>
              <w:t>）查询</w:t>
            </w:r>
          </w:p>
        </w:tc>
      </w:tr>
      <w:tr w:rsidR="00910E8D" w14:paraId="6F355A52" w14:textId="77777777">
        <w:trPr>
          <w:trHeight w:val="841"/>
          <w:jc w:val="center"/>
        </w:trPr>
        <w:tc>
          <w:tcPr>
            <w:tcW w:w="988" w:type="dxa"/>
            <w:vAlign w:val="center"/>
          </w:tcPr>
          <w:p w14:paraId="16558791"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sz w:val="24"/>
                <w:szCs w:val="24"/>
              </w:rPr>
              <w:t>5</w:t>
            </w:r>
            <w:r>
              <w:rPr>
                <w:rFonts w:ascii="Times New Roman" w:hAnsi="Times New Roman" w:hint="default"/>
                <w:sz w:val="24"/>
                <w:szCs w:val="24"/>
              </w:rPr>
              <w:t>.3.3</w:t>
            </w:r>
          </w:p>
        </w:tc>
        <w:tc>
          <w:tcPr>
            <w:tcW w:w="1701" w:type="dxa"/>
            <w:vMerge/>
            <w:vAlign w:val="center"/>
          </w:tcPr>
          <w:p w14:paraId="6A3E709C" w14:textId="77777777" w:rsidR="00910E8D" w:rsidRDefault="00910E8D">
            <w:pPr>
              <w:jc w:val="center"/>
              <w:rPr>
                <w:sz w:val="24"/>
              </w:rPr>
            </w:pPr>
          </w:p>
        </w:tc>
        <w:tc>
          <w:tcPr>
            <w:tcW w:w="7540" w:type="dxa"/>
            <w:vAlign w:val="center"/>
          </w:tcPr>
          <w:p w14:paraId="7872ED94" w14:textId="77777777" w:rsidR="00910E8D" w:rsidRDefault="00466F6E">
            <w:pPr>
              <w:tabs>
                <w:tab w:val="left" w:pos="900"/>
                <w:tab w:val="left" w:pos="1980"/>
              </w:tabs>
              <w:snapToGrid w:val="0"/>
              <w:spacing w:line="360" w:lineRule="auto"/>
              <w:rPr>
                <w:sz w:val="24"/>
              </w:rPr>
            </w:pPr>
            <w:r>
              <w:rPr>
                <w:rFonts w:hint="eastAsia"/>
                <w:sz w:val="24"/>
              </w:rPr>
              <w:t>节能产品政府采购品目清单中规定，以“★”标注的为政府强制采购产品。包括计算机设备（台式计算机，便携式计算机，平板式微型计算机）、输入输出设备（激光打印机，针式打印机，液晶显示器）、制冷空调设备（制冷压缩机，空调机组，专用制冷、空调设备）、镇流器（管型荧光灯镇流器）、生活用电器（空调机，电热水器）、照明设备（普通照明用双端荧光灯）、电视设备，视频设备（视频监控设备）、便器（坐便器、蹲便器、小便器）、水嘴。</w:t>
            </w:r>
          </w:p>
          <w:p w14:paraId="6C114FF5" w14:textId="77777777" w:rsidR="00910E8D" w:rsidRDefault="00466F6E">
            <w:pPr>
              <w:tabs>
                <w:tab w:val="left" w:pos="900"/>
                <w:tab w:val="left" w:pos="1980"/>
              </w:tabs>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rFonts w:hint="eastAsia"/>
                <w:sz w:val="24"/>
              </w:rPr>
              <w:t>否则投标无效</w:t>
            </w:r>
            <w:r>
              <w:rPr>
                <w:sz w:val="24"/>
              </w:rPr>
              <w:t>；</w:t>
            </w:r>
          </w:p>
        </w:tc>
      </w:tr>
      <w:tr w:rsidR="00910E8D" w14:paraId="3D0880E6" w14:textId="77777777">
        <w:trPr>
          <w:trHeight w:val="841"/>
          <w:jc w:val="center"/>
        </w:trPr>
        <w:tc>
          <w:tcPr>
            <w:tcW w:w="988" w:type="dxa"/>
            <w:vAlign w:val="center"/>
          </w:tcPr>
          <w:p w14:paraId="6CD6E06A"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14:paraId="0A6C409E" w14:textId="77777777" w:rsidR="00910E8D" w:rsidRDefault="00466F6E">
            <w:pPr>
              <w:jc w:val="center"/>
              <w:rPr>
                <w:sz w:val="24"/>
              </w:rPr>
            </w:pPr>
            <w:r>
              <w:rPr>
                <w:rFonts w:hint="eastAsia"/>
                <w:sz w:val="24"/>
              </w:rPr>
              <w:t>投标报价</w:t>
            </w:r>
          </w:p>
        </w:tc>
        <w:tc>
          <w:tcPr>
            <w:tcW w:w="7540" w:type="dxa"/>
            <w:vAlign w:val="center"/>
          </w:tcPr>
          <w:p w14:paraId="75F7957B" w14:textId="77777777" w:rsidR="00910E8D" w:rsidRDefault="00466F6E">
            <w:pPr>
              <w:jc w:val="left"/>
              <w:rPr>
                <w:sz w:val="24"/>
              </w:rPr>
            </w:pPr>
            <w:r>
              <w:rPr>
                <w:rFonts w:hint="eastAsia"/>
                <w:sz w:val="24"/>
              </w:rPr>
              <w:t>投标报价的特殊规定：</w:t>
            </w:r>
          </w:p>
          <w:p w14:paraId="362E96B5" w14:textId="77777777" w:rsidR="00910E8D" w:rsidRDefault="00466F6E">
            <w:pPr>
              <w:jc w:val="left"/>
              <w:rPr>
                <w:sz w:val="24"/>
              </w:rPr>
            </w:pPr>
            <w:r>
              <w:rPr>
                <w:b/>
                <w:sz w:val="24"/>
              </w:rPr>
              <w:t>■</w:t>
            </w:r>
            <w:r>
              <w:rPr>
                <w:sz w:val="24"/>
              </w:rPr>
              <w:t>无</w:t>
            </w:r>
          </w:p>
          <w:p w14:paraId="34585D85" w14:textId="77777777" w:rsidR="00910E8D" w:rsidRDefault="00466F6E">
            <w:pPr>
              <w:jc w:val="left"/>
              <w:rPr>
                <w:sz w:val="24"/>
              </w:rPr>
            </w:pPr>
            <w:r>
              <w:rPr>
                <w:sz w:val="24"/>
              </w:rPr>
              <w:t>□</w:t>
            </w:r>
            <w:r>
              <w:rPr>
                <w:sz w:val="24"/>
              </w:rPr>
              <w:t>有，具体情形：</w:t>
            </w:r>
            <w:r>
              <w:rPr>
                <w:sz w:val="24"/>
              </w:rPr>
              <w:t>_____</w:t>
            </w:r>
            <w:r>
              <w:rPr>
                <w:sz w:val="24"/>
              </w:rPr>
              <w:t>。</w:t>
            </w:r>
          </w:p>
        </w:tc>
      </w:tr>
      <w:tr w:rsidR="00910E8D" w14:paraId="3C2650C8" w14:textId="77777777">
        <w:trPr>
          <w:trHeight w:val="807"/>
          <w:jc w:val="center"/>
        </w:trPr>
        <w:tc>
          <w:tcPr>
            <w:tcW w:w="988" w:type="dxa"/>
            <w:vAlign w:val="center"/>
          </w:tcPr>
          <w:p w14:paraId="0A45B945"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2FE14B02" w14:textId="77777777" w:rsidR="00910E8D" w:rsidRDefault="00466F6E">
            <w:pPr>
              <w:jc w:val="center"/>
              <w:rPr>
                <w:sz w:val="24"/>
              </w:rPr>
            </w:pPr>
            <w:r>
              <w:rPr>
                <w:sz w:val="24"/>
              </w:rPr>
              <w:t>投标保证金</w:t>
            </w:r>
          </w:p>
        </w:tc>
        <w:tc>
          <w:tcPr>
            <w:tcW w:w="7540" w:type="dxa"/>
            <w:vAlign w:val="center"/>
          </w:tcPr>
          <w:p w14:paraId="71075561" w14:textId="1BA28B22" w:rsidR="00910E8D" w:rsidRDefault="00466F6E">
            <w:pPr>
              <w:jc w:val="left"/>
              <w:rPr>
                <w:rFonts w:ascii="宋体" w:hAnsi="宋体"/>
                <w:sz w:val="24"/>
              </w:rPr>
            </w:pPr>
            <w:r>
              <w:rPr>
                <w:rFonts w:ascii="宋体" w:hAnsi="宋体"/>
                <w:sz w:val="24"/>
              </w:rPr>
              <w:t>投标保证金金额：</w:t>
            </w:r>
            <w:r w:rsidR="00A0154C">
              <w:rPr>
                <w:rFonts w:ascii="宋体" w:hAnsi="宋体" w:hint="eastAsia"/>
                <w:b/>
                <w:bCs/>
                <w:sz w:val="24"/>
              </w:rPr>
              <w:t>壹</w:t>
            </w:r>
            <w:r w:rsidRPr="002F3A0D">
              <w:rPr>
                <w:rFonts w:ascii="宋体" w:hAnsi="宋体" w:hint="eastAsia"/>
                <w:b/>
                <w:bCs/>
                <w:sz w:val="24"/>
              </w:rPr>
              <w:t>万元</w:t>
            </w:r>
          </w:p>
          <w:p w14:paraId="41635948" w14:textId="77777777" w:rsidR="00910E8D" w:rsidRDefault="00466F6E">
            <w:pPr>
              <w:jc w:val="left"/>
              <w:rPr>
                <w:rFonts w:ascii="宋体" w:hAnsi="宋体"/>
                <w:sz w:val="24"/>
              </w:rPr>
            </w:pPr>
            <w:r>
              <w:rPr>
                <w:rFonts w:ascii="宋体" w:hAnsi="宋体"/>
                <w:sz w:val="24"/>
              </w:rPr>
              <w:t>投标保证金收受人信息：</w:t>
            </w:r>
          </w:p>
          <w:p w14:paraId="1B65007E" w14:textId="77777777" w:rsidR="00910E8D" w:rsidRDefault="00466F6E">
            <w:pPr>
              <w:jc w:val="left"/>
              <w:rPr>
                <w:rFonts w:ascii="宋体" w:hAnsi="宋体"/>
                <w:sz w:val="24"/>
              </w:rPr>
            </w:pPr>
            <w:r>
              <w:rPr>
                <w:rFonts w:ascii="宋体" w:hAnsi="宋体" w:hint="eastAsia"/>
                <w:sz w:val="24"/>
              </w:rPr>
              <w:t>名称：国恒招标有限公司</w:t>
            </w:r>
          </w:p>
          <w:p w14:paraId="0CD09361" w14:textId="77777777" w:rsidR="00910E8D" w:rsidRDefault="00466F6E">
            <w:pPr>
              <w:jc w:val="left"/>
              <w:rPr>
                <w:rFonts w:ascii="宋体" w:hAnsi="宋体"/>
                <w:sz w:val="24"/>
              </w:rPr>
            </w:pPr>
            <w:r>
              <w:rPr>
                <w:rFonts w:ascii="宋体" w:hAnsi="宋体" w:hint="eastAsia"/>
                <w:sz w:val="24"/>
              </w:rPr>
              <w:t xml:space="preserve">账号：11050138560000001887    </w:t>
            </w:r>
          </w:p>
          <w:p w14:paraId="38B2AD28" w14:textId="77777777" w:rsidR="00910E8D" w:rsidRDefault="00466F6E">
            <w:pPr>
              <w:jc w:val="left"/>
              <w:rPr>
                <w:rFonts w:ascii="宋体" w:hAnsi="宋体"/>
                <w:sz w:val="24"/>
              </w:rPr>
            </w:pPr>
            <w:r>
              <w:rPr>
                <w:rFonts w:ascii="宋体" w:hAnsi="宋体" w:hint="eastAsia"/>
                <w:sz w:val="24"/>
              </w:rPr>
              <w:t>开户行：中国建设银行股份有限公司北京明光支行</w:t>
            </w:r>
          </w:p>
          <w:p w14:paraId="39A9A4DC" w14:textId="70450DAB" w:rsidR="00910E8D" w:rsidRDefault="00466F6E">
            <w:pPr>
              <w:jc w:val="left"/>
              <w:rPr>
                <w:sz w:val="24"/>
              </w:rPr>
            </w:pPr>
            <w:r>
              <w:rPr>
                <w:rFonts w:ascii="宋体" w:hAnsi="宋体" w:hint="eastAsia"/>
                <w:b/>
                <w:bCs/>
                <w:sz w:val="24"/>
              </w:rPr>
              <w:t>请备注</w:t>
            </w:r>
            <w:r>
              <w:rPr>
                <w:rFonts w:ascii="宋体" w:hAnsi="宋体"/>
                <w:b/>
                <w:bCs/>
                <w:sz w:val="24"/>
              </w:rPr>
              <w:t>:</w:t>
            </w:r>
            <w:r>
              <w:rPr>
                <w:rFonts w:ascii="宋体" w:hAnsi="宋体" w:hint="eastAsia"/>
                <w:b/>
                <w:bCs/>
                <w:sz w:val="24"/>
              </w:rPr>
              <w:t>招标编号</w:t>
            </w:r>
            <w:r w:rsidR="009B04A0">
              <w:rPr>
                <w:rFonts w:ascii="宋体" w:hAnsi="宋体" w:hint="eastAsia"/>
                <w:b/>
                <w:bCs/>
                <w:sz w:val="24"/>
              </w:rPr>
              <w:t>+保证金</w:t>
            </w:r>
          </w:p>
        </w:tc>
      </w:tr>
      <w:tr w:rsidR="00910E8D" w14:paraId="50934894" w14:textId="77777777">
        <w:trPr>
          <w:trHeight w:val="20"/>
          <w:jc w:val="center"/>
        </w:trPr>
        <w:tc>
          <w:tcPr>
            <w:tcW w:w="988" w:type="dxa"/>
            <w:vAlign w:val="center"/>
          </w:tcPr>
          <w:p w14:paraId="24F5DFBA"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2.4</w:t>
            </w:r>
          </w:p>
        </w:tc>
        <w:tc>
          <w:tcPr>
            <w:tcW w:w="1701" w:type="dxa"/>
            <w:vMerge/>
            <w:vAlign w:val="center"/>
          </w:tcPr>
          <w:p w14:paraId="07949899" w14:textId="77777777" w:rsidR="00910E8D" w:rsidRDefault="00910E8D">
            <w:pPr>
              <w:jc w:val="center"/>
              <w:rPr>
                <w:sz w:val="24"/>
              </w:rPr>
            </w:pPr>
          </w:p>
        </w:tc>
        <w:tc>
          <w:tcPr>
            <w:tcW w:w="7540" w:type="dxa"/>
            <w:vAlign w:val="center"/>
          </w:tcPr>
          <w:p w14:paraId="6AAED7A2" w14:textId="77777777" w:rsidR="00910E8D" w:rsidRDefault="00466F6E">
            <w:pPr>
              <w:tabs>
                <w:tab w:val="left" w:pos="900"/>
                <w:tab w:val="left" w:pos="1080"/>
                <w:tab w:val="left" w:pos="1589"/>
              </w:tabs>
              <w:snapToGrid w:val="0"/>
              <w:spacing w:line="360" w:lineRule="auto"/>
              <w:rPr>
                <w:sz w:val="24"/>
              </w:rPr>
            </w:pPr>
            <w:r>
              <w:rPr>
                <w:sz w:val="24"/>
              </w:rPr>
              <w:t>以支票、汇票、本票、保函等形式提交投标保证金的，应在投标截止时间前将原件提交至</w:t>
            </w:r>
            <w:r>
              <w:rPr>
                <w:rFonts w:hint="eastAsia"/>
                <w:sz w:val="24"/>
              </w:rPr>
              <w:t>采购</w:t>
            </w:r>
            <w:r>
              <w:rPr>
                <w:sz w:val="24"/>
              </w:rPr>
              <w:t>代理机构；由于票据错误、印鉴不清等原因导致不能到账的，投标人承担不利评审后果。</w:t>
            </w:r>
          </w:p>
        </w:tc>
      </w:tr>
      <w:tr w:rsidR="00910E8D" w14:paraId="4306B06D" w14:textId="77777777">
        <w:trPr>
          <w:trHeight w:val="20"/>
          <w:jc w:val="center"/>
        </w:trPr>
        <w:tc>
          <w:tcPr>
            <w:tcW w:w="988" w:type="dxa"/>
            <w:vAlign w:val="center"/>
          </w:tcPr>
          <w:p w14:paraId="3D5430BB"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12.8</w:t>
            </w:r>
          </w:p>
        </w:tc>
        <w:tc>
          <w:tcPr>
            <w:tcW w:w="1701" w:type="dxa"/>
            <w:vMerge/>
            <w:vAlign w:val="center"/>
          </w:tcPr>
          <w:p w14:paraId="61DE3D0A" w14:textId="77777777" w:rsidR="00910E8D" w:rsidRDefault="00910E8D">
            <w:pPr>
              <w:jc w:val="center"/>
              <w:rPr>
                <w:sz w:val="24"/>
              </w:rPr>
            </w:pPr>
          </w:p>
        </w:tc>
        <w:tc>
          <w:tcPr>
            <w:tcW w:w="7540" w:type="dxa"/>
            <w:vAlign w:val="center"/>
          </w:tcPr>
          <w:p w14:paraId="25D890EF" w14:textId="77777777" w:rsidR="00910E8D" w:rsidRDefault="00466F6E">
            <w:pPr>
              <w:jc w:val="left"/>
              <w:rPr>
                <w:sz w:val="24"/>
              </w:rPr>
            </w:pPr>
            <w:r>
              <w:rPr>
                <w:sz w:val="24"/>
              </w:rPr>
              <w:t>投标保证金可以不予退还的其他情形：</w:t>
            </w:r>
          </w:p>
          <w:p w14:paraId="003CF4AC" w14:textId="77777777" w:rsidR="00910E8D" w:rsidRDefault="00466F6E">
            <w:pPr>
              <w:jc w:val="left"/>
              <w:rPr>
                <w:sz w:val="24"/>
              </w:rPr>
            </w:pPr>
            <w:r>
              <w:rPr>
                <w:sz w:val="24"/>
              </w:rPr>
              <w:t>□</w:t>
            </w:r>
            <w:r>
              <w:rPr>
                <w:sz w:val="24"/>
              </w:rPr>
              <w:t>无</w:t>
            </w:r>
          </w:p>
          <w:p w14:paraId="3D8327C7" w14:textId="77777777" w:rsidR="00910E8D" w:rsidRDefault="00466F6E">
            <w:pPr>
              <w:pStyle w:val="af5"/>
              <w:adjustRightInd w:val="0"/>
              <w:snapToGrid w:val="0"/>
              <w:rPr>
                <w:rFonts w:ascii="Times New Roman" w:hAnsi="Times New Roman" w:hint="default"/>
                <w:sz w:val="24"/>
              </w:rPr>
            </w:pPr>
            <w:r>
              <w:rPr>
                <w:rFonts w:hAnsi="宋体"/>
                <w:sz w:val="24"/>
              </w:rPr>
              <w:t>■</w:t>
            </w:r>
            <w:r>
              <w:rPr>
                <w:rFonts w:ascii="Times New Roman" w:hAnsi="Times New Roman" w:hint="default"/>
                <w:sz w:val="24"/>
              </w:rPr>
              <w:t>有，具体情形：</w:t>
            </w:r>
          </w:p>
          <w:p w14:paraId="6B99C719" w14:textId="6BAED222" w:rsidR="00910E8D" w:rsidRDefault="00466F6E">
            <w:pPr>
              <w:autoSpaceDE w:val="0"/>
              <w:autoSpaceDN w:val="0"/>
              <w:adjustRightInd w:val="0"/>
              <w:jc w:val="left"/>
              <w:rPr>
                <w:sz w:val="24"/>
              </w:rPr>
            </w:pPr>
            <w:r>
              <w:rPr>
                <w:sz w:val="24"/>
              </w:rPr>
              <w:t>1.</w:t>
            </w:r>
            <w:r>
              <w:rPr>
                <w:rFonts w:hint="eastAsia"/>
                <w:sz w:val="24"/>
              </w:rPr>
              <w:t>投标人在提交</w:t>
            </w:r>
            <w:r w:rsidR="001D5A8A">
              <w:rPr>
                <w:rFonts w:hint="eastAsia"/>
                <w:sz w:val="24"/>
              </w:rPr>
              <w:t>投标</w:t>
            </w:r>
            <w:r>
              <w:rPr>
                <w:rFonts w:hint="eastAsia"/>
                <w:sz w:val="24"/>
              </w:rPr>
              <w:t>文件截止时间后撤回投标文件的；</w:t>
            </w:r>
          </w:p>
          <w:p w14:paraId="0577EF17" w14:textId="77777777" w:rsidR="00910E8D" w:rsidRDefault="00466F6E">
            <w:pPr>
              <w:autoSpaceDE w:val="0"/>
              <w:autoSpaceDN w:val="0"/>
              <w:adjustRightInd w:val="0"/>
              <w:jc w:val="left"/>
              <w:rPr>
                <w:sz w:val="24"/>
              </w:rPr>
            </w:pPr>
            <w:r>
              <w:rPr>
                <w:sz w:val="24"/>
              </w:rPr>
              <w:t>2.</w:t>
            </w:r>
            <w:r>
              <w:rPr>
                <w:rFonts w:hint="eastAsia"/>
                <w:sz w:val="24"/>
              </w:rPr>
              <w:t>投标人在投标文件中提供虚假材料的；</w:t>
            </w:r>
          </w:p>
          <w:p w14:paraId="651BF322" w14:textId="77777777" w:rsidR="00910E8D" w:rsidRDefault="00466F6E">
            <w:pPr>
              <w:autoSpaceDE w:val="0"/>
              <w:autoSpaceDN w:val="0"/>
              <w:adjustRightInd w:val="0"/>
              <w:jc w:val="left"/>
              <w:rPr>
                <w:sz w:val="24"/>
              </w:rPr>
            </w:pPr>
            <w:r>
              <w:rPr>
                <w:sz w:val="24"/>
              </w:rPr>
              <w:t>3.</w:t>
            </w:r>
            <w:r>
              <w:rPr>
                <w:rFonts w:hint="eastAsia"/>
                <w:sz w:val="24"/>
              </w:rPr>
              <w:t>除因不可抗力或招标文件认可的情形以外，中标供应商不与采购</w:t>
            </w:r>
          </w:p>
          <w:p w14:paraId="7C4B5EE0" w14:textId="77777777" w:rsidR="00910E8D" w:rsidRDefault="00466F6E">
            <w:pPr>
              <w:autoSpaceDE w:val="0"/>
              <w:autoSpaceDN w:val="0"/>
              <w:adjustRightInd w:val="0"/>
              <w:jc w:val="left"/>
              <w:rPr>
                <w:sz w:val="24"/>
              </w:rPr>
            </w:pPr>
            <w:r>
              <w:rPr>
                <w:rFonts w:hint="eastAsia"/>
                <w:sz w:val="24"/>
              </w:rPr>
              <w:t>人签订合同的；</w:t>
            </w:r>
          </w:p>
          <w:p w14:paraId="7283BD6B" w14:textId="77777777" w:rsidR="00910E8D" w:rsidRDefault="00466F6E">
            <w:pPr>
              <w:pStyle w:val="af5"/>
              <w:adjustRightInd w:val="0"/>
              <w:snapToGrid w:val="0"/>
              <w:rPr>
                <w:rFonts w:ascii="Times New Roman" w:hAnsi="Times New Roman" w:hint="default"/>
                <w:sz w:val="24"/>
                <w:szCs w:val="24"/>
              </w:rPr>
            </w:pPr>
            <w:r>
              <w:rPr>
                <w:rFonts w:ascii="Times New Roman" w:hAnsi="Times New Roman"/>
                <w:sz w:val="24"/>
                <w:szCs w:val="24"/>
              </w:rPr>
              <w:t>4.</w:t>
            </w:r>
            <w:r>
              <w:rPr>
                <w:rFonts w:ascii="Times New Roman" w:hAnsi="Times New Roman"/>
                <w:sz w:val="24"/>
                <w:szCs w:val="24"/>
              </w:rPr>
              <w:t>投标人与采购人、其他投标人或者采购代理机构恶意串通的。</w:t>
            </w:r>
          </w:p>
        </w:tc>
      </w:tr>
      <w:tr w:rsidR="00910E8D" w14:paraId="0FCB234C" w14:textId="77777777">
        <w:trPr>
          <w:trHeight w:val="20"/>
          <w:jc w:val="center"/>
        </w:trPr>
        <w:tc>
          <w:tcPr>
            <w:tcW w:w="988" w:type="dxa"/>
            <w:vAlign w:val="center"/>
          </w:tcPr>
          <w:p w14:paraId="72AB177E"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13.1</w:t>
            </w:r>
          </w:p>
        </w:tc>
        <w:tc>
          <w:tcPr>
            <w:tcW w:w="1701" w:type="dxa"/>
            <w:vAlign w:val="center"/>
          </w:tcPr>
          <w:p w14:paraId="28B12B12" w14:textId="77777777" w:rsidR="00910E8D" w:rsidRDefault="00466F6E">
            <w:pPr>
              <w:jc w:val="center"/>
              <w:rPr>
                <w:sz w:val="24"/>
              </w:rPr>
            </w:pPr>
            <w:r>
              <w:rPr>
                <w:sz w:val="24"/>
              </w:rPr>
              <w:t>投标有效期</w:t>
            </w:r>
          </w:p>
        </w:tc>
        <w:tc>
          <w:tcPr>
            <w:tcW w:w="7540" w:type="dxa"/>
            <w:vAlign w:val="center"/>
          </w:tcPr>
          <w:p w14:paraId="2FCE1367" w14:textId="77777777" w:rsidR="00910E8D" w:rsidRDefault="00466F6E">
            <w:pPr>
              <w:jc w:val="left"/>
              <w:rPr>
                <w:sz w:val="24"/>
              </w:rPr>
            </w:pPr>
            <w:r>
              <w:rPr>
                <w:sz w:val="24"/>
              </w:rPr>
              <w:t>自提交投标文件的截止之日起算</w:t>
            </w:r>
            <w:r>
              <w:rPr>
                <w:sz w:val="24"/>
              </w:rPr>
              <w:t>_90___</w:t>
            </w:r>
            <w:r>
              <w:rPr>
                <w:sz w:val="24"/>
              </w:rPr>
              <w:t>日历天。</w:t>
            </w:r>
          </w:p>
        </w:tc>
      </w:tr>
      <w:tr w:rsidR="00910E8D" w14:paraId="55A8E34A" w14:textId="77777777">
        <w:trPr>
          <w:trHeight w:val="20"/>
          <w:jc w:val="center"/>
        </w:trPr>
        <w:tc>
          <w:tcPr>
            <w:tcW w:w="988" w:type="dxa"/>
            <w:vAlign w:val="center"/>
          </w:tcPr>
          <w:p w14:paraId="7F15DC05"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4.2</w:t>
            </w:r>
          </w:p>
        </w:tc>
        <w:tc>
          <w:tcPr>
            <w:tcW w:w="1701" w:type="dxa"/>
            <w:vAlign w:val="center"/>
          </w:tcPr>
          <w:p w14:paraId="04A69B9D" w14:textId="77777777" w:rsidR="00910E8D" w:rsidRDefault="00466F6E">
            <w:pPr>
              <w:jc w:val="center"/>
              <w:rPr>
                <w:sz w:val="24"/>
              </w:rPr>
            </w:pPr>
            <w:r>
              <w:rPr>
                <w:rFonts w:hint="eastAsia"/>
                <w:sz w:val="24"/>
              </w:rPr>
              <w:t>纸质投标文件</w:t>
            </w:r>
          </w:p>
        </w:tc>
        <w:tc>
          <w:tcPr>
            <w:tcW w:w="7540" w:type="dxa"/>
            <w:vAlign w:val="center"/>
          </w:tcPr>
          <w:p w14:paraId="06AC89D0" w14:textId="23277633" w:rsidR="00910E8D" w:rsidRDefault="00466F6E">
            <w:pPr>
              <w:tabs>
                <w:tab w:val="left" w:pos="900"/>
                <w:tab w:val="left" w:pos="1080"/>
                <w:tab w:val="left" w:pos="1589"/>
              </w:tabs>
              <w:snapToGrid w:val="0"/>
              <w:spacing w:line="360" w:lineRule="auto"/>
              <w:rPr>
                <w:rFonts w:ascii="宋体" w:hAnsi="宋体"/>
                <w:sz w:val="24"/>
              </w:rPr>
            </w:pPr>
            <w:r>
              <w:rPr>
                <w:rFonts w:ascii="宋体" w:hAnsi="宋体" w:hint="eastAsia"/>
                <w:sz w:val="24"/>
              </w:rPr>
              <w:t>投标人应准备投标文件</w:t>
            </w:r>
            <w:r>
              <w:rPr>
                <w:rFonts w:ascii="宋体" w:hAnsi="宋体" w:hint="eastAsia"/>
                <w:b/>
                <w:bCs/>
                <w:sz w:val="24"/>
              </w:rPr>
              <w:t>正本1份、副本</w:t>
            </w:r>
            <w:r w:rsidR="009C52B8">
              <w:rPr>
                <w:rFonts w:ascii="宋体" w:hAnsi="宋体"/>
                <w:b/>
                <w:bCs/>
                <w:sz w:val="24"/>
              </w:rPr>
              <w:t>2</w:t>
            </w:r>
            <w:r>
              <w:rPr>
                <w:rFonts w:ascii="宋体" w:hAnsi="宋体" w:hint="eastAsia"/>
                <w:b/>
                <w:bCs/>
                <w:sz w:val="24"/>
              </w:rPr>
              <w:t>份和PDF格式正本盖章扫描件及word文档电子版（U盘） 1 份</w:t>
            </w:r>
            <w:r>
              <w:rPr>
                <w:rFonts w:ascii="宋体" w:hAnsi="宋体" w:hint="eastAsia"/>
                <w:sz w:val="24"/>
              </w:rPr>
              <w:t>。每份投标文件须胶装成册，并清楚地标明“正本”或“副本”。若正本和副本不符，以正本为准。</w:t>
            </w:r>
          </w:p>
          <w:p w14:paraId="242FB7BF" w14:textId="713BFA29" w:rsidR="00910E8D" w:rsidRDefault="00466F6E" w:rsidP="00350268">
            <w:pPr>
              <w:tabs>
                <w:tab w:val="left" w:pos="900"/>
                <w:tab w:val="left" w:pos="5650"/>
              </w:tabs>
              <w:spacing w:line="360" w:lineRule="auto"/>
              <w:ind w:firstLineChars="100" w:firstLine="240"/>
              <w:rPr>
                <w:rFonts w:cs="Arial"/>
                <w:sz w:val="24"/>
              </w:rPr>
            </w:pPr>
            <w:r>
              <w:rPr>
                <w:rFonts w:cs="Arial" w:hint="eastAsia"/>
                <w:sz w:val="24"/>
              </w:rPr>
              <w:t>投标时，投标人应将投标文件正本所有的副本合并密封装在信封中，电子版</w:t>
            </w:r>
            <w:r w:rsidR="00350268">
              <w:rPr>
                <w:rFonts w:cs="Arial" w:hint="eastAsia"/>
                <w:sz w:val="24"/>
              </w:rPr>
              <w:t>及</w:t>
            </w:r>
            <w:r>
              <w:rPr>
                <w:rFonts w:cs="Arial" w:hint="eastAsia"/>
                <w:sz w:val="24"/>
              </w:rPr>
              <w:t>保证金</w:t>
            </w:r>
            <w:r w:rsidR="00350268">
              <w:rPr>
                <w:rFonts w:cs="Arial" w:hint="eastAsia"/>
                <w:sz w:val="24"/>
              </w:rPr>
              <w:t>密封装在单独的信封中，</w:t>
            </w:r>
            <w:r>
              <w:rPr>
                <w:rFonts w:cs="Arial" w:hint="eastAsia"/>
                <w:sz w:val="24"/>
              </w:rPr>
              <w:t>开标一览表</w:t>
            </w:r>
            <w:r w:rsidR="00350268">
              <w:rPr>
                <w:rFonts w:cs="Arial" w:hint="eastAsia"/>
                <w:sz w:val="24"/>
              </w:rPr>
              <w:t>密封装在单独的信封中</w:t>
            </w:r>
            <w:r>
              <w:rPr>
                <w:rFonts w:cs="Arial" w:hint="eastAsia"/>
                <w:sz w:val="24"/>
              </w:rPr>
              <w:t>，且在信封上标明“正副本”“电子版</w:t>
            </w:r>
            <w:r w:rsidR="00350268">
              <w:rPr>
                <w:rFonts w:cs="Arial" w:hint="eastAsia"/>
                <w:sz w:val="24"/>
              </w:rPr>
              <w:t>及</w:t>
            </w:r>
            <w:r>
              <w:rPr>
                <w:rFonts w:cs="Arial" w:hint="eastAsia"/>
                <w:sz w:val="24"/>
              </w:rPr>
              <w:t>保证金”“开标一览表”字样。</w:t>
            </w:r>
          </w:p>
        </w:tc>
      </w:tr>
      <w:tr w:rsidR="00910E8D" w14:paraId="3E93818E" w14:textId="77777777">
        <w:trPr>
          <w:trHeight w:val="20"/>
          <w:jc w:val="center"/>
        </w:trPr>
        <w:tc>
          <w:tcPr>
            <w:tcW w:w="988" w:type="dxa"/>
            <w:vAlign w:val="center"/>
          </w:tcPr>
          <w:p w14:paraId="4B2483F8"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52E7A51F" w14:textId="77777777" w:rsidR="00910E8D" w:rsidRDefault="00466F6E">
            <w:pPr>
              <w:jc w:val="center"/>
              <w:rPr>
                <w:sz w:val="24"/>
              </w:rPr>
            </w:pPr>
            <w:r>
              <w:rPr>
                <w:sz w:val="24"/>
              </w:rPr>
              <w:t>确定中标人</w:t>
            </w:r>
          </w:p>
        </w:tc>
        <w:tc>
          <w:tcPr>
            <w:tcW w:w="7540" w:type="dxa"/>
            <w:vAlign w:val="center"/>
          </w:tcPr>
          <w:p w14:paraId="1BB682E9" w14:textId="77777777" w:rsidR="00910E8D" w:rsidRDefault="00466F6E">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43C8E6A8" w14:textId="77777777" w:rsidR="00910E8D" w:rsidRDefault="00466F6E">
            <w:pPr>
              <w:pStyle w:val="af5"/>
              <w:adjustRightInd w:val="0"/>
              <w:snapToGrid w:val="0"/>
              <w:rPr>
                <w:rFonts w:ascii="Times New Roman" w:hAnsi="Times New Roman" w:hint="default"/>
                <w:sz w:val="24"/>
              </w:rPr>
            </w:pPr>
            <w:r>
              <w:rPr>
                <w:rFonts w:hAnsi="宋体"/>
                <w:sz w:val="24"/>
              </w:rPr>
              <w:t>■</w:t>
            </w:r>
            <w:r>
              <w:rPr>
                <w:rFonts w:ascii="Times New Roman" w:hAnsi="Times New Roman" w:hint="default"/>
                <w:sz w:val="24"/>
              </w:rPr>
              <w:t>否</w:t>
            </w:r>
          </w:p>
          <w:p w14:paraId="0D4595D9" w14:textId="77777777" w:rsidR="00910E8D" w:rsidRDefault="00466F6E">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41925F01" w14:textId="77777777" w:rsidR="00910E8D" w:rsidRDefault="00466F6E">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2753738B" w14:textId="77777777" w:rsidR="00910E8D" w:rsidRDefault="00466F6E">
            <w:pPr>
              <w:pStyle w:val="af5"/>
              <w:adjustRightInd w:val="0"/>
              <w:snapToGrid w:val="0"/>
              <w:rPr>
                <w:rFonts w:ascii="Times New Roman" w:hAnsi="Times New Roman" w:hint="default"/>
                <w:sz w:val="24"/>
              </w:rPr>
            </w:pPr>
            <w:r>
              <w:rPr>
                <w:rFonts w:hAnsi="宋体"/>
                <w:sz w:val="24"/>
              </w:rPr>
              <w:t>■</w:t>
            </w:r>
            <w:r>
              <w:rPr>
                <w:rFonts w:ascii="Times New Roman" w:hAnsi="Times New Roman" w:hint="default"/>
                <w:sz w:val="24"/>
              </w:rPr>
              <w:t>得分且投标报价均相同的，以</w:t>
            </w:r>
            <w:r>
              <w:rPr>
                <w:rFonts w:ascii="Times New Roman" w:hAnsi="Times New Roman" w:hint="default"/>
                <w:sz w:val="24"/>
                <w:u w:val="single"/>
              </w:rPr>
              <w:t>_</w:t>
            </w:r>
            <w:r>
              <w:rPr>
                <w:rFonts w:ascii="Times New Roman" w:hAnsi="Times New Roman"/>
                <w:sz w:val="24"/>
                <w:u w:val="single"/>
              </w:rPr>
              <w:t>技术指标</w:t>
            </w:r>
            <w:r>
              <w:rPr>
                <w:rFonts w:ascii="Times New Roman" w:hAnsi="Times New Roman" w:hint="default"/>
                <w:sz w:val="24"/>
                <w:u w:val="single"/>
              </w:rPr>
              <w:t>_</w:t>
            </w:r>
            <w:r>
              <w:rPr>
                <w:rFonts w:ascii="Times New Roman" w:hAnsi="Times New Roman" w:hint="default"/>
                <w:sz w:val="24"/>
              </w:rPr>
              <w:t>得分高者为中标人</w:t>
            </w:r>
          </w:p>
          <w:p w14:paraId="47846E97" w14:textId="77777777" w:rsidR="00910E8D" w:rsidRDefault="00466F6E">
            <w:pPr>
              <w:jc w:val="left"/>
              <w:rPr>
                <w:sz w:val="24"/>
                <w:u w:val="single"/>
              </w:rPr>
            </w:pPr>
            <w:r>
              <w:rPr>
                <w:sz w:val="24"/>
              </w:rPr>
              <w:t>□</w:t>
            </w:r>
            <w:r>
              <w:rPr>
                <w:sz w:val="24"/>
              </w:rPr>
              <w:t>随机抽取</w:t>
            </w:r>
          </w:p>
        </w:tc>
      </w:tr>
      <w:tr w:rsidR="00910E8D" w14:paraId="3BED7CA7" w14:textId="77777777">
        <w:trPr>
          <w:trHeight w:val="20"/>
          <w:jc w:val="center"/>
        </w:trPr>
        <w:tc>
          <w:tcPr>
            <w:tcW w:w="988" w:type="dxa"/>
            <w:vAlign w:val="center"/>
          </w:tcPr>
          <w:p w14:paraId="3BDDF13D"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4C7C8408" w14:textId="77777777" w:rsidR="00910E8D" w:rsidRDefault="00466F6E">
            <w:pPr>
              <w:jc w:val="center"/>
              <w:rPr>
                <w:sz w:val="24"/>
              </w:rPr>
            </w:pPr>
            <w:r>
              <w:rPr>
                <w:sz w:val="24"/>
              </w:rPr>
              <w:t>分包</w:t>
            </w:r>
          </w:p>
        </w:tc>
        <w:tc>
          <w:tcPr>
            <w:tcW w:w="7540" w:type="dxa"/>
            <w:vAlign w:val="center"/>
          </w:tcPr>
          <w:p w14:paraId="5FE1FCB3" w14:textId="77777777" w:rsidR="00910E8D" w:rsidRDefault="00466F6E">
            <w:pPr>
              <w:jc w:val="left"/>
              <w:rPr>
                <w:sz w:val="24"/>
              </w:rPr>
            </w:pPr>
            <w:r>
              <w:rPr>
                <w:sz w:val="24"/>
              </w:rPr>
              <w:t>本项目的非主体、非关键性工作是否允许分包：</w:t>
            </w:r>
            <w:r>
              <w:rPr>
                <w:sz w:val="24"/>
              </w:rPr>
              <w:t xml:space="preserve"> </w:t>
            </w:r>
          </w:p>
          <w:p w14:paraId="7BA8380A" w14:textId="77777777" w:rsidR="00910E8D" w:rsidRDefault="00466F6E">
            <w:pPr>
              <w:jc w:val="left"/>
              <w:rPr>
                <w:sz w:val="24"/>
              </w:rPr>
            </w:pPr>
            <w:r>
              <w:rPr>
                <w:rFonts w:ascii="宋体" w:hAnsi="宋体"/>
                <w:sz w:val="24"/>
              </w:rPr>
              <w:t>■</w:t>
            </w:r>
            <w:r>
              <w:rPr>
                <w:sz w:val="24"/>
              </w:rPr>
              <w:t>不允许</w:t>
            </w:r>
          </w:p>
          <w:p w14:paraId="7F7ACFBD" w14:textId="77777777" w:rsidR="00910E8D" w:rsidRDefault="00466F6E">
            <w:pPr>
              <w:jc w:val="left"/>
              <w:rPr>
                <w:sz w:val="24"/>
              </w:rPr>
            </w:pPr>
            <w:r>
              <w:rPr>
                <w:sz w:val="24"/>
              </w:rPr>
              <w:t>□</w:t>
            </w:r>
            <w:r>
              <w:rPr>
                <w:sz w:val="24"/>
              </w:rPr>
              <w:t>允许，具体要求：</w:t>
            </w:r>
          </w:p>
          <w:p w14:paraId="25808C75" w14:textId="77777777" w:rsidR="00910E8D" w:rsidRDefault="00466F6E">
            <w:pPr>
              <w:jc w:val="left"/>
              <w:rPr>
                <w:sz w:val="24"/>
              </w:rPr>
            </w:pPr>
            <w:r>
              <w:rPr>
                <w:sz w:val="24"/>
              </w:rPr>
              <w:t>（</w:t>
            </w:r>
            <w:r>
              <w:rPr>
                <w:sz w:val="24"/>
              </w:rPr>
              <w:t>1</w:t>
            </w:r>
            <w:r>
              <w:rPr>
                <w:sz w:val="24"/>
              </w:rPr>
              <w:t>）可以分包履行的具体内容：</w:t>
            </w:r>
            <w:r>
              <w:rPr>
                <w:sz w:val="24"/>
              </w:rPr>
              <w:t>_____</w:t>
            </w:r>
            <w:r>
              <w:rPr>
                <w:sz w:val="24"/>
              </w:rPr>
              <w:t>；</w:t>
            </w:r>
          </w:p>
          <w:p w14:paraId="4F9935A7" w14:textId="77777777" w:rsidR="00910E8D" w:rsidRDefault="00466F6E">
            <w:pPr>
              <w:jc w:val="left"/>
              <w:rPr>
                <w:sz w:val="24"/>
              </w:rPr>
            </w:pPr>
            <w:r>
              <w:rPr>
                <w:sz w:val="24"/>
              </w:rPr>
              <w:t>（</w:t>
            </w:r>
            <w:r>
              <w:rPr>
                <w:sz w:val="24"/>
              </w:rPr>
              <w:t>2</w:t>
            </w:r>
            <w:r>
              <w:rPr>
                <w:sz w:val="24"/>
              </w:rPr>
              <w:t>）允许分包的金额或者比例：</w:t>
            </w:r>
            <w:r>
              <w:rPr>
                <w:sz w:val="24"/>
              </w:rPr>
              <w:t>_____</w:t>
            </w:r>
            <w:r>
              <w:rPr>
                <w:sz w:val="24"/>
              </w:rPr>
              <w:t>；</w:t>
            </w:r>
          </w:p>
          <w:p w14:paraId="43AC16A4" w14:textId="77777777" w:rsidR="00910E8D" w:rsidRDefault="00466F6E">
            <w:pPr>
              <w:jc w:val="left"/>
              <w:rPr>
                <w:sz w:val="24"/>
                <w:u w:val="single"/>
              </w:rPr>
            </w:pPr>
            <w:r>
              <w:rPr>
                <w:sz w:val="24"/>
              </w:rPr>
              <w:t>（</w:t>
            </w:r>
            <w:r>
              <w:rPr>
                <w:sz w:val="24"/>
              </w:rPr>
              <w:t>3</w:t>
            </w:r>
            <w:r>
              <w:rPr>
                <w:sz w:val="24"/>
              </w:rPr>
              <w:t>）其他要求：</w:t>
            </w:r>
            <w:r>
              <w:rPr>
                <w:sz w:val="24"/>
              </w:rPr>
              <w:t>_____</w:t>
            </w:r>
            <w:r>
              <w:rPr>
                <w:sz w:val="24"/>
              </w:rPr>
              <w:t>。</w:t>
            </w:r>
          </w:p>
        </w:tc>
      </w:tr>
      <w:tr w:rsidR="00910E8D" w14:paraId="32C28D13" w14:textId="77777777">
        <w:trPr>
          <w:trHeight w:val="20"/>
          <w:jc w:val="center"/>
        </w:trPr>
        <w:tc>
          <w:tcPr>
            <w:tcW w:w="988" w:type="dxa"/>
            <w:vAlign w:val="center"/>
          </w:tcPr>
          <w:p w14:paraId="20D3DBCD"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7AA405BC" w14:textId="77777777" w:rsidR="00910E8D" w:rsidRDefault="00466F6E">
            <w:pPr>
              <w:jc w:val="center"/>
              <w:rPr>
                <w:sz w:val="24"/>
              </w:rPr>
            </w:pPr>
            <w:r>
              <w:rPr>
                <w:sz w:val="24"/>
              </w:rPr>
              <w:t>询问</w:t>
            </w:r>
          </w:p>
        </w:tc>
        <w:tc>
          <w:tcPr>
            <w:tcW w:w="7540" w:type="dxa"/>
            <w:vAlign w:val="center"/>
          </w:tcPr>
          <w:p w14:paraId="017CFB55" w14:textId="77777777" w:rsidR="00910E8D" w:rsidRDefault="00466F6E">
            <w:pPr>
              <w:jc w:val="left"/>
              <w:rPr>
                <w:sz w:val="24"/>
              </w:rPr>
            </w:pPr>
            <w:r>
              <w:rPr>
                <w:sz w:val="24"/>
              </w:rPr>
              <w:t>询问送达形式：</w:t>
            </w:r>
            <w:r>
              <w:rPr>
                <w:rFonts w:ascii="宋体" w:hAnsi="宋体" w:hint="eastAsia"/>
                <w:sz w:val="24"/>
              </w:rPr>
              <w:t>以书面形式送达纸质或扫描件发送邮箱</w:t>
            </w:r>
            <w:r>
              <w:rPr>
                <w:rFonts w:hint="eastAsia"/>
                <w:sz w:val="24"/>
              </w:rPr>
              <w:t>。</w:t>
            </w:r>
          </w:p>
        </w:tc>
      </w:tr>
      <w:tr w:rsidR="00910E8D" w14:paraId="04293194" w14:textId="77777777">
        <w:trPr>
          <w:trHeight w:val="20"/>
          <w:jc w:val="center"/>
        </w:trPr>
        <w:tc>
          <w:tcPr>
            <w:tcW w:w="988" w:type="dxa"/>
            <w:vAlign w:val="center"/>
          </w:tcPr>
          <w:p w14:paraId="6CAAD749"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7111F880" w14:textId="77777777" w:rsidR="00910E8D" w:rsidRDefault="00466F6E">
            <w:pPr>
              <w:jc w:val="center"/>
              <w:rPr>
                <w:sz w:val="24"/>
              </w:rPr>
            </w:pPr>
            <w:r>
              <w:rPr>
                <w:sz w:val="24"/>
              </w:rPr>
              <w:t>联系方式</w:t>
            </w:r>
          </w:p>
        </w:tc>
        <w:tc>
          <w:tcPr>
            <w:tcW w:w="7540" w:type="dxa"/>
            <w:vAlign w:val="center"/>
          </w:tcPr>
          <w:p w14:paraId="59773B2A" w14:textId="77777777" w:rsidR="00910E8D" w:rsidRDefault="00466F6E">
            <w:pPr>
              <w:jc w:val="left"/>
              <w:rPr>
                <w:sz w:val="24"/>
              </w:rPr>
            </w:pPr>
            <w:r>
              <w:rPr>
                <w:sz w:val="24"/>
              </w:rPr>
              <w:t>接收询问和质疑的联系方式</w:t>
            </w:r>
          </w:p>
          <w:p w14:paraId="4E258D0E" w14:textId="77777777" w:rsidR="00910E8D" w:rsidRDefault="00466F6E">
            <w:pPr>
              <w:jc w:val="left"/>
              <w:rPr>
                <w:sz w:val="24"/>
              </w:rPr>
            </w:pPr>
            <w:r>
              <w:rPr>
                <w:sz w:val="24"/>
              </w:rPr>
              <w:t>联系部门：</w:t>
            </w:r>
            <w:r>
              <w:rPr>
                <w:rFonts w:ascii="宋体" w:hAnsi="宋体" w:hint="eastAsia"/>
                <w:sz w:val="24"/>
              </w:rPr>
              <w:t>国恒招标有限公司</w:t>
            </w:r>
            <w:r>
              <w:rPr>
                <w:sz w:val="24"/>
              </w:rPr>
              <w:t>；</w:t>
            </w:r>
          </w:p>
          <w:p w14:paraId="11A120EA" w14:textId="77777777" w:rsidR="00910E8D" w:rsidRDefault="00466F6E">
            <w:pPr>
              <w:jc w:val="left"/>
              <w:rPr>
                <w:sz w:val="24"/>
              </w:rPr>
            </w:pPr>
            <w:r>
              <w:rPr>
                <w:sz w:val="24"/>
              </w:rPr>
              <w:t>联系电话：</w:t>
            </w:r>
            <w:r>
              <w:rPr>
                <w:sz w:val="24"/>
              </w:rPr>
              <w:t>15510317005</w:t>
            </w:r>
            <w:r>
              <w:rPr>
                <w:sz w:val="24"/>
              </w:rPr>
              <w:t>；</w:t>
            </w:r>
          </w:p>
          <w:p w14:paraId="6D7867C7" w14:textId="77777777" w:rsidR="00910E8D" w:rsidRDefault="00466F6E">
            <w:pPr>
              <w:jc w:val="left"/>
              <w:rPr>
                <w:sz w:val="24"/>
              </w:rPr>
            </w:pPr>
            <w:r>
              <w:rPr>
                <w:rFonts w:hint="eastAsia"/>
                <w:sz w:val="24"/>
              </w:rPr>
              <w:t>邮箱：</w:t>
            </w:r>
            <w:r>
              <w:rPr>
                <w:rFonts w:hint="eastAsia"/>
                <w:sz w:val="24"/>
              </w:rPr>
              <w:t>gh20201123@163.com</w:t>
            </w:r>
          </w:p>
          <w:p w14:paraId="3F323507" w14:textId="0092D86D" w:rsidR="00910E8D" w:rsidRDefault="00466F6E">
            <w:pPr>
              <w:jc w:val="left"/>
              <w:rPr>
                <w:sz w:val="24"/>
              </w:rPr>
            </w:pPr>
            <w:r>
              <w:rPr>
                <w:sz w:val="24"/>
              </w:rPr>
              <w:t>通讯地址：</w:t>
            </w:r>
            <w:r w:rsidR="00117477" w:rsidRPr="00117477">
              <w:rPr>
                <w:rFonts w:ascii="宋体" w:hAnsi="宋体" w:hint="eastAsia"/>
                <w:sz w:val="24"/>
              </w:rPr>
              <w:t>北京</w:t>
            </w:r>
            <w:proofErr w:type="gramStart"/>
            <w:r w:rsidR="00117477" w:rsidRPr="00117477">
              <w:rPr>
                <w:rFonts w:ascii="宋体" w:hAnsi="宋体" w:hint="eastAsia"/>
                <w:sz w:val="24"/>
              </w:rPr>
              <w:t>大兴区</w:t>
            </w:r>
            <w:proofErr w:type="gramEnd"/>
            <w:r w:rsidR="00117477" w:rsidRPr="00117477">
              <w:rPr>
                <w:rFonts w:ascii="宋体" w:hAnsi="宋体" w:hint="eastAsia"/>
                <w:sz w:val="24"/>
              </w:rPr>
              <w:t>北京经济技术开发区经海路</w:t>
            </w:r>
            <w:proofErr w:type="gramStart"/>
            <w:r w:rsidR="00117477" w:rsidRPr="00117477">
              <w:rPr>
                <w:rFonts w:ascii="宋体" w:hAnsi="宋体" w:hint="eastAsia"/>
                <w:sz w:val="24"/>
              </w:rPr>
              <w:t>与科创三</w:t>
            </w:r>
            <w:proofErr w:type="gramEnd"/>
            <w:r w:rsidR="00117477" w:rsidRPr="00117477">
              <w:rPr>
                <w:rFonts w:ascii="宋体" w:hAnsi="宋体" w:hint="eastAsia"/>
                <w:sz w:val="24"/>
              </w:rPr>
              <w:t>街交叉口正西方向219米贞观国际5号楼905</w:t>
            </w:r>
          </w:p>
        </w:tc>
      </w:tr>
      <w:tr w:rsidR="00910E8D" w14:paraId="45934D90"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B5F9AB0" w14:textId="77777777" w:rsidR="00910E8D" w:rsidRDefault="00466F6E">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DBE13F3" w14:textId="77777777" w:rsidR="00910E8D" w:rsidRDefault="00466F6E">
            <w:pPr>
              <w:jc w:val="center"/>
              <w:rPr>
                <w:sz w:val="24"/>
              </w:rPr>
            </w:pPr>
            <w:r>
              <w:rPr>
                <w:sz w:val="24"/>
              </w:rPr>
              <w:t>招标代理费</w:t>
            </w:r>
          </w:p>
        </w:tc>
        <w:tc>
          <w:tcPr>
            <w:tcW w:w="7540" w:type="dxa"/>
            <w:tcBorders>
              <w:top w:val="single" w:sz="4" w:space="0" w:color="auto"/>
              <w:left w:val="single" w:sz="4" w:space="0" w:color="auto"/>
              <w:bottom w:val="single" w:sz="4" w:space="0" w:color="auto"/>
              <w:right w:val="single" w:sz="4" w:space="0" w:color="auto"/>
            </w:tcBorders>
            <w:vAlign w:val="center"/>
          </w:tcPr>
          <w:p w14:paraId="60102C17" w14:textId="77777777" w:rsidR="00910E8D" w:rsidRDefault="00466F6E">
            <w:pPr>
              <w:jc w:val="left"/>
              <w:rPr>
                <w:sz w:val="24"/>
              </w:rPr>
            </w:pPr>
            <w:r>
              <w:rPr>
                <w:sz w:val="24"/>
              </w:rPr>
              <w:t>收费对象：</w:t>
            </w:r>
          </w:p>
          <w:p w14:paraId="67784DE3" w14:textId="77777777" w:rsidR="00910E8D" w:rsidRDefault="00466F6E">
            <w:pPr>
              <w:jc w:val="left"/>
              <w:rPr>
                <w:sz w:val="24"/>
              </w:rPr>
            </w:pPr>
            <w:r>
              <w:rPr>
                <w:sz w:val="24"/>
              </w:rPr>
              <w:t>□</w:t>
            </w:r>
            <w:r>
              <w:rPr>
                <w:sz w:val="24"/>
              </w:rPr>
              <w:t>采购人</w:t>
            </w:r>
          </w:p>
          <w:p w14:paraId="0D50EE03" w14:textId="77777777" w:rsidR="00910E8D" w:rsidRDefault="00466F6E">
            <w:pPr>
              <w:jc w:val="left"/>
              <w:rPr>
                <w:sz w:val="24"/>
              </w:rPr>
            </w:pPr>
            <w:r>
              <w:rPr>
                <w:rFonts w:ascii="宋体" w:hAnsi="宋体"/>
                <w:sz w:val="24"/>
              </w:rPr>
              <w:t>■</w:t>
            </w:r>
            <w:r>
              <w:rPr>
                <w:sz w:val="24"/>
              </w:rPr>
              <w:t>中标人</w:t>
            </w:r>
          </w:p>
          <w:p w14:paraId="74C795D2" w14:textId="77777777" w:rsidR="00910E8D" w:rsidRDefault="00466F6E">
            <w:pPr>
              <w:jc w:val="left"/>
              <w:rPr>
                <w:rFonts w:ascii="宋体" w:hAnsi="宋体"/>
                <w:sz w:val="24"/>
              </w:rPr>
            </w:pPr>
            <w:r>
              <w:rPr>
                <w:sz w:val="24"/>
              </w:rPr>
              <w:t>收费标准：</w:t>
            </w:r>
            <w:r>
              <w:rPr>
                <w:rFonts w:ascii="宋体" w:hAnsi="宋体" w:hint="eastAsia"/>
                <w:sz w:val="24"/>
              </w:rPr>
              <w:t>参考国家计委计价格[2002]1980号文中“差额定率累进”计费方式计算并依据《政府采购代理机构管理暂行办法》（财库【2018】2号）的相关规定收取</w:t>
            </w:r>
            <w:r>
              <w:rPr>
                <w:rFonts w:ascii="宋体" w:hAnsi="宋体"/>
                <w:sz w:val="24"/>
              </w:rPr>
              <w:t>；</w:t>
            </w:r>
          </w:p>
          <w:p w14:paraId="27CB83FD" w14:textId="77777777" w:rsidR="00910E8D" w:rsidRDefault="00466F6E">
            <w:pPr>
              <w:jc w:val="left"/>
              <w:rPr>
                <w:sz w:val="24"/>
              </w:rPr>
            </w:pPr>
            <w:r>
              <w:rPr>
                <w:sz w:val="24"/>
              </w:rPr>
              <w:t>缴纳时间：</w:t>
            </w:r>
            <w:r>
              <w:rPr>
                <w:rFonts w:ascii="宋体" w:hAnsi="宋体" w:hint="eastAsia"/>
                <w:sz w:val="24"/>
              </w:rPr>
              <w:t>收到中标服务费缴纳说明后5个工作日内，代理机构自行向中标人收取，采购人对此不承担任何责任</w:t>
            </w:r>
            <w:r>
              <w:rPr>
                <w:rFonts w:ascii="宋体" w:hAnsi="宋体"/>
                <w:sz w:val="24"/>
              </w:rPr>
              <w:t>。</w:t>
            </w:r>
          </w:p>
        </w:tc>
      </w:tr>
      <w:tr w:rsidR="00AE07FB" w14:paraId="2878F23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429941D" w14:textId="25D93CFB" w:rsidR="00AE07FB" w:rsidRDefault="00AE07FB">
            <w:pPr>
              <w:pStyle w:val="af5"/>
              <w:adjustRightInd w:val="0"/>
              <w:snapToGrid w:val="0"/>
              <w:jc w:val="center"/>
              <w:rPr>
                <w:rFonts w:ascii="Times New Roman" w:hAnsi="Times New Roman" w:hint="default"/>
                <w:sz w:val="24"/>
                <w:szCs w:val="24"/>
              </w:rPr>
            </w:pPr>
            <w:r>
              <w:rPr>
                <w:rFonts w:ascii="Times New Roman" w:hAnsi="Times New Roman"/>
                <w:sz w:val="24"/>
                <w:szCs w:val="24"/>
              </w:rPr>
              <w:t>2</w:t>
            </w:r>
            <w:r>
              <w:rPr>
                <w:rFonts w:ascii="Times New Roman" w:hAnsi="Times New Roman" w:hint="default"/>
                <w:sz w:val="24"/>
                <w:szCs w:val="24"/>
              </w:rPr>
              <w:t>8</w:t>
            </w:r>
          </w:p>
        </w:tc>
        <w:tc>
          <w:tcPr>
            <w:tcW w:w="1701" w:type="dxa"/>
            <w:tcBorders>
              <w:top w:val="single" w:sz="4" w:space="0" w:color="auto"/>
              <w:left w:val="single" w:sz="4" w:space="0" w:color="auto"/>
              <w:bottom w:val="single" w:sz="4" w:space="0" w:color="auto"/>
              <w:right w:val="single" w:sz="4" w:space="0" w:color="auto"/>
            </w:tcBorders>
            <w:vAlign w:val="center"/>
          </w:tcPr>
          <w:p w14:paraId="4A23C0F3" w14:textId="5498E97E" w:rsidR="00AE07FB" w:rsidRDefault="00AE07FB">
            <w:pPr>
              <w:jc w:val="center"/>
              <w:rPr>
                <w:sz w:val="24"/>
              </w:rPr>
            </w:pPr>
            <w:r>
              <w:rPr>
                <w:rFonts w:hint="eastAsia"/>
                <w:sz w:val="24"/>
              </w:rPr>
              <w:t>履约验收</w:t>
            </w:r>
          </w:p>
        </w:tc>
        <w:tc>
          <w:tcPr>
            <w:tcW w:w="7540" w:type="dxa"/>
            <w:tcBorders>
              <w:top w:val="single" w:sz="4" w:space="0" w:color="auto"/>
              <w:left w:val="single" w:sz="4" w:space="0" w:color="auto"/>
              <w:bottom w:val="single" w:sz="4" w:space="0" w:color="auto"/>
              <w:right w:val="single" w:sz="4" w:space="0" w:color="auto"/>
            </w:tcBorders>
            <w:vAlign w:val="center"/>
          </w:tcPr>
          <w:p w14:paraId="38F0A555" w14:textId="77777777" w:rsidR="00B74830" w:rsidRPr="00B74830" w:rsidRDefault="00B74830" w:rsidP="00B74830">
            <w:pPr>
              <w:jc w:val="left"/>
              <w:rPr>
                <w:sz w:val="24"/>
              </w:rPr>
            </w:pPr>
            <w:r w:rsidRPr="00B74830">
              <w:rPr>
                <w:rFonts w:hint="eastAsia"/>
                <w:sz w:val="24"/>
              </w:rPr>
              <w:t>项目完成后，中标人应当配合采购人或采购代理机构或相关专业专家提供验收需要的相关资料，按采购人要求的验收流程及措施对项目进行履约验收。</w:t>
            </w:r>
          </w:p>
          <w:p w14:paraId="58AE0EC1" w14:textId="2AB29244" w:rsidR="00AE07FB" w:rsidRDefault="00B74830" w:rsidP="00B74830">
            <w:pPr>
              <w:jc w:val="left"/>
              <w:rPr>
                <w:sz w:val="24"/>
              </w:rPr>
            </w:pPr>
            <w:r w:rsidRPr="00B74830">
              <w:rPr>
                <w:rFonts w:hint="eastAsia"/>
                <w:sz w:val="24"/>
              </w:rPr>
              <w:t>采购人应当及时对采购项目进行验收。</w:t>
            </w:r>
            <w:proofErr w:type="gramStart"/>
            <w:r w:rsidRPr="00B74830">
              <w:rPr>
                <w:rFonts w:hint="eastAsia"/>
                <w:sz w:val="24"/>
              </w:rPr>
              <w:t>验收书资料</w:t>
            </w:r>
            <w:proofErr w:type="gramEnd"/>
            <w:r w:rsidRPr="00B74830">
              <w:rPr>
                <w:rFonts w:hint="eastAsia"/>
                <w:sz w:val="24"/>
              </w:rPr>
              <w:t>存档。</w:t>
            </w:r>
          </w:p>
        </w:tc>
      </w:tr>
    </w:tbl>
    <w:p w14:paraId="3F13602F" w14:textId="77777777" w:rsidR="00910E8D" w:rsidRDefault="00910E8D">
      <w:pPr>
        <w:tabs>
          <w:tab w:val="left" w:pos="5580"/>
        </w:tabs>
        <w:adjustRightInd w:val="0"/>
        <w:spacing w:line="360" w:lineRule="auto"/>
        <w:jc w:val="distribute"/>
        <w:rPr>
          <w:sz w:val="24"/>
        </w:rPr>
        <w:sectPr w:rsidR="00910E8D" w:rsidSect="003E2979">
          <w:pgSz w:w="11907" w:h="16840"/>
          <w:pgMar w:top="1440" w:right="1304" w:bottom="1440" w:left="1304" w:header="851" w:footer="851" w:gutter="0"/>
          <w:cols w:space="720"/>
          <w:titlePg/>
          <w:docGrid w:linePitch="462"/>
        </w:sectPr>
      </w:pPr>
    </w:p>
    <w:p w14:paraId="655DC0DD" w14:textId="77777777" w:rsidR="00910E8D" w:rsidRDefault="00466F6E">
      <w:pPr>
        <w:spacing w:beforeLines="100" w:before="240" w:afterLines="100" w:after="240"/>
        <w:jc w:val="center"/>
        <w:rPr>
          <w:b/>
          <w:sz w:val="28"/>
          <w:szCs w:val="28"/>
        </w:rPr>
      </w:pPr>
      <w:bookmarkStart w:id="75" w:name="_Toc305158785"/>
      <w:bookmarkStart w:id="76" w:name="_Toc150774722"/>
      <w:bookmarkStart w:id="77" w:name="_Toc142311019"/>
      <w:bookmarkStart w:id="78" w:name="_Toc305158859"/>
      <w:bookmarkStart w:id="79" w:name="_Toc226337213"/>
      <w:bookmarkStart w:id="80" w:name="_Toc150480755"/>
      <w:bookmarkStart w:id="81" w:name="_Toc127151517"/>
      <w:bookmarkStart w:id="82" w:name="_Toc353873662"/>
      <w:bookmarkStart w:id="83" w:name="_Toc226965790"/>
      <w:bookmarkStart w:id="84" w:name="_Toc353873932"/>
      <w:bookmarkStart w:id="85" w:name="_Toc353825542"/>
      <w:bookmarkStart w:id="86" w:name="_Toc264969207"/>
      <w:bookmarkStart w:id="87" w:name="_Toc195842882"/>
      <w:bookmarkStart w:id="88" w:name="_Toc265228355"/>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58BCDDA9" w14:textId="77777777" w:rsidR="00910E8D" w:rsidRDefault="00466F6E">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Pr>
          <w:rFonts w:ascii="Times New Roman" w:eastAsia="宋体" w:hAnsi="Times New Roman"/>
          <w:sz w:val="28"/>
        </w:rPr>
        <w:tab/>
      </w:r>
      <w:bookmarkStart w:id="91" w:name="_Toc226965708"/>
      <w:bookmarkStart w:id="92" w:name="_Toc151190145"/>
      <w:bookmarkStart w:id="93" w:name="_Toc305158786"/>
      <w:bookmarkStart w:id="94" w:name="_Toc151193760"/>
      <w:bookmarkStart w:id="95" w:name="_Toc150480756"/>
      <w:bookmarkStart w:id="96" w:name="_Toc142311020"/>
      <w:bookmarkStart w:id="97" w:name="_Toc151193906"/>
      <w:bookmarkStart w:id="98" w:name="_Toc151193832"/>
      <w:bookmarkStart w:id="99" w:name="_Toc305158860"/>
      <w:bookmarkStart w:id="100" w:name="_Toc151193688"/>
      <w:bookmarkStart w:id="101" w:name="_Toc151193616"/>
      <w:bookmarkStart w:id="102" w:name="_Toc265228356"/>
      <w:bookmarkStart w:id="103" w:name="_Toc195842883"/>
      <w:bookmarkStart w:id="104" w:name="_Toc264969208"/>
      <w:bookmarkStart w:id="105" w:name="_Toc226965791"/>
      <w:bookmarkStart w:id="106" w:name="_Toc226309762"/>
      <w:bookmarkStart w:id="107" w:name="_Toc150774723"/>
      <w:bookmarkStart w:id="108" w:name="_Toc150774618"/>
      <w:bookmarkStart w:id="109" w:name="_Toc150509269"/>
      <w:bookmarkStart w:id="110" w:name="_Toc226337214"/>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14:paraId="60909481" w14:textId="77777777" w:rsidR="00910E8D" w:rsidRDefault="00466F6E">
      <w:pPr>
        <w:numPr>
          <w:ilvl w:val="0"/>
          <w:numId w:val="9"/>
        </w:numPr>
        <w:tabs>
          <w:tab w:val="clear" w:pos="900"/>
          <w:tab w:val="left" w:pos="360"/>
        </w:tabs>
        <w:snapToGrid w:val="0"/>
        <w:spacing w:line="360" w:lineRule="auto"/>
        <w:ind w:left="357" w:hanging="357"/>
        <w:outlineLvl w:val="1"/>
        <w:rPr>
          <w:sz w:val="24"/>
        </w:rPr>
      </w:pPr>
      <w:bookmarkStart w:id="111" w:name="_Toc305158861"/>
      <w:bookmarkStart w:id="112" w:name="_Toc305158787"/>
      <w:bookmarkStart w:id="113" w:name="_Toc264969209"/>
      <w:bookmarkStart w:id="114" w:name="_Toc265228357"/>
      <w:r>
        <w:rPr>
          <w:sz w:val="24"/>
        </w:rPr>
        <w:t>采购人、采购代理机构、投标人</w:t>
      </w:r>
      <w:bookmarkEnd w:id="111"/>
      <w:bookmarkEnd w:id="112"/>
      <w:bookmarkEnd w:id="113"/>
      <w:bookmarkEnd w:id="114"/>
      <w:r>
        <w:rPr>
          <w:rFonts w:hint="eastAsia"/>
          <w:sz w:val="24"/>
        </w:rPr>
        <w:t>、联合体</w:t>
      </w:r>
    </w:p>
    <w:p w14:paraId="259DF939" w14:textId="77777777" w:rsidR="00910E8D" w:rsidRDefault="00466F6E">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86EC9D0" w14:textId="77777777" w:rsidR="00910E8D" w:rsidRDefault="00466F6E">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0D40FCB1" w14:textId="77777777" w:rsidR="00910E8D" w:rsidRDefault="00466F6E">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112ADAC2" w14:textId="77777777" w:rsidR="00910E8D" w:rsidRDefault="00466F6E">
      <w:pPr>
        <w:numPr>
          <w:ilvl w:val="0"/>
          <w:numId w:val="9"/>
        </w:numPr>
        <w:tabs>
          <w:tab w:val="clear" w:pos="900"/>
          <w:tab w:val="left" w:pos="360"/>
        </w:tabs>
        <w:snapToGrid w:val="0"/>
        <w:spacing w:line="360" w:lineRule="auto"/>
        <w:ind w:left="357" w:hanging="357"/>
        <w:outlineLvl w:val="1"/>
        <w:rPr>
          <w:sz w:val="24"/>
        </w:rPr>
      </w:pPr>
      <w:bookmarkStart w:id="115" w:name="_Toc151193690"/>
      <w:bookmarkStart w:id="116" w:name="_Toc305158862"/>
      <w:bookmarkStart w:id="117" w:name="_Toc264969210"/>
      <w:bookmarkStart w:id="118" w:name="_Toc305158788"/>
      <w:bookmarkStart w:id="119" w:name="_Toc226309764"/>
      <w:bookmarkStart w:id="120" w:name="_Toc164229215"/>
      <w:bookmarkStart w:id="121" w:name="_Toc150480758"/>
      <w:bookmarkStart w:id="122" w:name="_Toc151193762"/>
      <w:bookmarkStart w:id="123" w:name="_Toc151193908"/>
      <w:bookmarkStart w:id="124" w:name="_Toc127161434"/>
      <w:bookmarkStart w:id="125" w:name="_Toc151190147"/>
      <w:bookmarkStart w:id="126" w:name="_Toc195842885"/>
      <w:bookmarkStart w:id="127" w:name="_Toc127151721"/>
      <w:bookmarkStart w:id="128" w:name="_Toc164351614"/>
      <w:bookmarkStart w:id="129" w:name="_Toc164229361"/>
      <w:bookmarkStart w:id="130" w:name="_Toc150509271"/>
      <w:bookmarkStart w:id="131" w:name="_Toc150774725"/>
      <w:bookmarkStart w:id="132" w:name="_Toc127151520"/>
      <w:bookmarkStart w:id="133" w:name="_Toc149720813"/>
      <w:bookmarkStart w:id="134" w:name="_Toc164608789"/>
      <w:bookmarkStart w:id="135" w:name="_Toc265228358"/>
      <w:bookmarkStart w:id="136" w:name="_Toc164608634"/>
      <w:bookmarkStart w:id="137" w:name="_Toc226337216"/>
      <w:bookmarkStart w:id="138" w:name="_Toc150774620"/>
      <w:bookmarkStart w:id="139" w:name="_Toc142311022"/>
      <w:bookmarkStart w:id="140" w:name="_Toc151193618"/>
      <w:bookmarkStart w:id="141" w:name="_Toc151193834"/>
      <w:bookmarkStart w:id="142" w:name="_Toc226965793"/>
      <w:bookmarkStart w:id="143" w:name="_Toc226965710"/>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341710C1"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73EA9281"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09034944"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E1E667B" w14:textId="77777777" w:rsidR="00910E8D" w:rsidRDefault="00466F6E">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4F4E600A"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现场考察、开标前答疑会</w:t>
      </w:r>
    </w:p>
    <w:p w14:paraId="0CC733EE" w14:textId="77777777" w:rsidR="00910E8D" w:rsidRDefault="00466F6E">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27151522"/>
      <w:bookmarkStart w:id="145" w:name="_Toc226965795"/>
      <w:bookmarkStart w:id="146" w:name="_Toc264969212"/>
      <w:bookmarkStart w:id="147" w:name="_Toc226965712"/>
      <w:bookmarkStart w:id="148" w:name="_Toc151193620"/>
      <w:bookmarkStart w:id="149" w:name="_Toc520356146"/>
      <w:bookmarkStart w:id="150" w:name="_Toc265228360"/>
      <w:bookmarkStart w:id="151" w:name="_Toc150774727"/>
      <w:bookmarkStart w:id="152" w:name="_Toc305158790"/>
      <w:bookmarkStart w:id="153" w:name="_Toc305158864"/>
      <w:bookmarkStart w:id="154" w:name="_Toc150509273"/>
      <w:bookmarkStart w:id="155" w:name="_Toc226337218"/>
      <w:bookmarkStart w:id="156" w:name="_Toc151193836"/>
      <w:bookmarkStart w:id="157" w:name="_Toc151193692"/>
      <w:bookmarkStart w:id="158" w:name="_Toc151190149"/>
      <w:bookmarkStart w:id="159" w:name="_Toc150774622"/>
      <w:bookmarkStart w:id="160" w:name="_Toc151193910"/>
      <w:bookmarkStart w:id="161" w:name="_Toc226309766"/>
      <w:bookmarkStart w:id="162" w:name="_Toc151193764"/>
      <w:bookmarkStart w:id="163" w:name="_Toc142311024"/>
      <w:bookmarkStart w:id="164" w:name="_Toc195842887"/>
      <w:bookmarkStart w:id="165" w:name="_Toc150480760"/>
    </w:p>
    <w:p w14:paraId="511FF233" w14:textId="6BB9F185" w:rsidR="00910E8D" w:rsidRDefault="00466F6E">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w:t>
      </w:r>
      <w:r w:rsidR="001D5A8A">
        <w:rPr>
          <w:sz w:val="24"/>
        </w:rPr>
        <w:t>投标</w:t>
      </w:r>
      <w:r>
        <w:rPr>
          <w:sz w:val="24"/>
        </w:rPr>
        <w:t>不全面等问题的，由投标人自行承担不利评审后果。</w:t>
      </w:r>
    </w:p>
    <w:p w14:paraId="519B65F8"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样品</w:t>
      </w:r>
    </w:p>
    <w:p w14:paraId="51A3B3F5"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03BA82E"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BAFAEF2" w14:textId="77777777" w:rsidR="00910E8D" w:rsidRDefault="00466F6E">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E63D3F2" w14:textId="77777777" w:rsidR="004A7DFE" w:rsidRDefault="004A7DFE" w:rsidP="004A7DFE">
      <w:pPr>
        <w:numPr>
          <w:ilvl w:val="1"/>
          <w:numId w:val="9"/>
        </w:numPr>
        <w:tabs>
          <w:tab w:val="left" w:pos="1080"/>
          <w:tab w:val="num" w:pos="2014"/>
        </w:tabs>
        <w:snapToGrid w:val="0"/>
        <w:spacing w:line="360" w:lineRule="auto"/>
        <w:ind w:left="1080" w:hanging="720"/>
        <w:rPr>
          <w:sz w:val="24"/>
        </w:rPr>
      </w:pPr>
      <w:r>
        <w:rPr>
          <w:rFonts w:hint="eastAsia"/>
          <w:sz w:val="24"/>
        </w:rPr>
        <w:t>采购本国货物、工程和服务</w:t>
      </w:r>
    </w:p>
    <w:p w14:paraId="76C6AAC0" w14:textId="77777777" w:rsidR="004A7DFE" w:rsidRDefault="004A7DFE" w:rsidP="004A7DFE">
      <w:pPr>
        <w:numPr>
          <w:ilvl w:val="2"/>
          <w:numId w:val="9"/>
        </w:numPr>
        <w:tabs>
          <w:tab w:val="num" w:pos="2014"/>
        </w:tabs>
        <w:snapToGrid w:val="0"/>
        <w:spacing w:line="360" w:lineRule="auto"/>
        <w:rPr>
          <w:sz w:val="24"/>
        </w:rPr>
      </w:pPr>
      <w:r>
        <w:rPr>
          <w:rFonts w:hint="eastAsia"/>
          <w:sz w:val="24"/>
        </w:rPr>
        <w:lastRenderedPageBreak/>
        <w:t>政府采购应当采购本国货物、工程和服务。但有</w:t>
      </w:r>
      <w:r w:rsidRPr="00EE4E45">
        <w:rPr>
          <w:rFonts w:hint="eastAsia"/>
          <w:b/>
          <w:bCs/>
          <w:sz w:val="24"/>
        </w:rPr>
        <w:t>《中华人民共和国政府采购法》</w:t>
      </w:r>
      <w:r>
        <w:rPr>
          <w:rFonts w:hint="eastAsia"/>
          <w:sz w:val="24"/>
        </w:rPr>
        <w:t>第十条规定情形得除外。</w:t>
      </w:r>
    </w:p>
    <w:p w14:paraId="3E917EA9" w14:textId="77777777" w:rsidR="004A7DFE" w:rsidRPr="00D0711A" w:rsidRDefault="004A7DFE" w:rsidP="004A7DFE">
      <w:pPr>
        <w:numPr>
          <w:ilvl w:val="2"/>
          <w:numId w:val="9"/>
        </w:numPr>
        <w:tabs>
          <w:tab w:val="num" w:pos="2014"/>
        </w:tabs>
        <w:snapToGrid w:val="0"/>
        <w:spacing w:line="360" w:lineRule="auto"/>
        <w:rPr>
          <w:sz w:val="24"/>
        </w:rPr>
      </w:pPr>
      <w:r>
        <w:rPr>
          <w:rFonts w:hint="eastAsia"/>
          <w:sz w:val="24"/>
        </w:rPr>
        <w:t>本项目如接受非本国货物、工程、服务参与投标，则具体要</w:t>
      </w:r>
      <w:r w:rsidRPr="00D0711A">
        <w:rPr>
          <w:rFonts w:hint="eastAsia"/>
          <w:sz w:val="24"/>
        </w:rPr>
        <w:t>求见第五章《采购需求》</w:t>
      </w:r>
    </w:p>
    <w:p w14:paraId="6EB4FD6C" w14:textId="77777777" w:rsidR="004A7DFE" w:rsidRPr="00D0711A" w:rsidRDefault="004A7DFE" w:rsidP="004A7DFE">
      <w:pPr>
        <w:numPr>
          <w:ilvl w:val="2"/>
          <w:numId w:val="9"/>
        </w:numPr>
        <w:tabs>
          <w:tab w:val="num" w:pos="2014"/>
        </w:tabs>
        <w:snapToGrid w:val="0"/>
        <w:spacing w:line="360" w:lineRule="auto"/>
        <w:rPr>
          <w:sz w:val="24"/>
        </w:rPr>
      </w:pPr>
      <w:r w:rsidRPr="00D0711A">
        <w:rPr>
          <w:rFonts w:hint="eastAsia"/>
          <w:sz w:val="24"/>
        </w:rPr>
        <w:t>进口产品</w:t>
      </w:r>
      <w:r w:rsidRPr="00D0711A">
        <w:rPr>
          <w:sz w:val="24"/>
        </w:rPr>
        <w:t>指通过中国海关报关验放进入中国境内且产自关境外的产品，包括已经进入中国境内的进口产品。关于进口产品的相关规定依据《政府采购进口产品管理办法》（财库〔</w:t>
      </w:r>
      <w:r w:rsidRPr="00D0711A">
        <w:rPr>
          <w:sz w:val="24"/>
        </w:rPr>
        <w:t>2007</w:t>
      </w:r>
      <w:r w:rsidRPr="00D0711A">
        <w:rPr>
          <w:sz w:val="24"/>
        </w:rPr>
        <w:t>〕</w:t>
      </w:r>
      <w:r w:rsidRPr="00D0711A">
        <w:rPr>
          <w:sz w:val="24"/>
        </w:rPr>
        <w:t>119</w:t>
      </w:r>
      <w:r w:rsidRPr="00D0711A">
        <w:rPr>
          <w:sz w:val="24"/>
        </w:rPr>
        <w:t>号文）、《关于政府采购进口产品管理有关问题的通知》（财办库〔</w:t>
      </w:r>
      <w:r w:rsidRPr="00D0711A">
        <w:rPr>
          <w:sz w:val="24"/>
        </w:rPr>
        <w:t>2008</w:t>
      </w:r>
      <w:r w:rsidRPr="00D0711A">
        <w:rPr>
          <w:sz w:val="24"/>
        </w:rPr>
        <w:t>〕</w:t>
      </w:r>
      <w:r w:rsidRPr="00D0711A">
        <w:rPr>
          <w:sz w:val="24"/>
        </w:rPr>
        <w:t>248</w:t>
      </w:r>
      <w:r w:rsidRPr="00D0711A">
        <w:rPr>
          <w:sz w:val="24"/>
        </w:rPr>
        <w:t>号文）。</w:t>
      </w:r>
    </w:p>
    <w:p w14:paraId="5BF4E151"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5C74D1CA" w14:textId="77777777" w:rsidR="00910E8D" w:rsidRDefault="00466F6E">
      <w:pPr>
        <w:numPr>
          <w:ilvl w:val="2"/>
          <w:numId w:val="9"/>
        </w:numPr>
        <w:snapToGrid w:val="0"/>
        <w:spacing w:line="360" w:lineRule="auto"/>
        <w:rPr>
          <w:sz w:val="24"/>
        </w:rPr>
      </w:pPr>
      <w:r>
        <w:rPr>
          <w:sz w:val="24"/>
        </w:rPr>
        <w:t>中小企业定义：</w:t>
      </w:r>
    </w:p>
    <w:p w14:paraId="08A12BC5" w14:textId="77777777" w:rsidR="00910E8D" w:rsidRDefault="00910E8D">
      <w:pPr>
        <w:pStyle w:val="affe"/>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2A18E1EF" w14:textId="77777777" w:rsidR="00910E8D" w:rsidRDefault="00910E8D">
      <w:pPr>
        <w:pStyle w:val="affe"/>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17A05E9A" w14:textId="77777777" w:rsidR="00910E8D" w:rsidRDefault="00910E8D">
      <w:pPr>
        <w:pStyle w:val="affe"/>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7E59E613" w14:textId="77777777" w:rsidR="00910E8D" w:rsidRDefault="00910E8D">
      <w:pPr>
        <w:pStyle w:val="affe"/>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59DC6694" w14:textId="77777777" w:rsidR="00910E8D" w:rsidRDefault="00910E8D">
      <w:pPr>
        <w:pStyle w:val="affe"/>
        <w:numPr>
          <w:ilvl w:val="0"/>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77582962" w14:textId="77777777" w:rsidR="00910E8D" w:rsidRDefault="00910E8D">
      <w:pPr>
        <w:pStyle w:val="affe"/>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0C388AD8" w14:textId="77777777" w:rsidR="00910E8D" w:rsidRDefault="00910E8D">
      <w:pPr>
        <w:pStyle w:val="affe"/>
        <w:numPr>
          <w:ilvl w:val="1"/>
          <w:numId w:val="10"/>
        </w:numPr>
        <w:tabs>
          <w:tab w:val="left" w:pos="1980"/>
          <w:tab w:val="left" w:pos="2035"/>
          <w:tab w:val="left" w:pos="2977"/>
        </w:tabs>
        <w:snapToGrid w:val="0"/>
        <w:spacing w:line="360" w:lineRule="auto"/>
        <w:ind w:firstLineChars="0"/>
        <w:rPr>
          <w:rFonts w:ascii="Times New Roman" w:hAnsi="Times New Roman"/>
          <w:vanish/>
          <w:sz w:val="24"/>
          <w:szCs w:val="24"/>
        </w:rPr>
      </w:pPr>
    </w:p>
    <w:p w14:paraId="703325DB" w14:textId="77777777" w:rsidR="00910E8D" w:rsidRDefault="00910E8D">
      <w:pPr>
        <w:pStyle w:val="affe"/>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754034E5"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《关于进一步加大政府采购支持中小企业力度的通知》（财库</w:t>
      </w:r>
      <w:r>
        <w:rPr>
          <w:sz w:val="24"/>
        </w:rPr>
        <w:t>〔</w:t>
      </w:r>
      <w:r>
        <w:rPr>
          <w:sz w:val="24"/>
        </w:rPr>
        <w:t>2022</w:t>
      </w:r>
      <w:r>
        <w:rPr>
          <w:sz w:val="24"/>
        </w:rPr>
        <w:t>〕</w:t>
      </w:r>
      <w:r>
        <w:rPr>
          <w:rFonts w:hint="eastAsia"/>
          <w:sz w:val="24"/>
        </w:rPr>
        <w:t>1</w:t>
      </w:r>
      <w:r>
        <w:rPr>
          <w:sz w:val="24"/>
        </w:rPr>
        <w:t>9</w:t>
      </w:r>
      <w:r>
        <w:rPr>
          <w:rFonts w:hint="eastAsia"/>
          <w:sz w:val="24"/>
        </w:rPr>
        <w:t>号）、</w:t>
      </w:r>
      <w:r>
        <w:rPr>
          <w:sz w:val="24"/>
        </w:rPr>
        <w:t>《政府采购促进中小企业发展管理办法》（财库〔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w:t>
      </w:r>
      <w:r>
        <w:rPr>
          <w:rFonts w:hint="eastAsia"/>
          <w:sz w:val="24"/>
        </w:rPr>
        <w:t>。</w:t>
      </w:r>
    </w:p>
    <w:p w14:paraId="3B3A3C96"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44332906" w14:textId="77777777" w:rsidR="00910E8D" w:rsidRDefault="00466F6E">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79B99F8C" w14:textId="77777777" w:rsidR="00910E8D" w:rsidRDefault="00466F6E">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612AABED" w14:textId="77777777" w:rsidR="00910E8D" w:rsidRDefault="00466F6E">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3D129CDB"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w:t>
      </w:r>
      <w:r>
        <w:rPr>
          <w:sz w:val="24"/>
        </w:rPr>
        <w:lastRenderedPageBreak/>
        <w:t>也有大型企业制造货物的，不享受中小企业扶持政策。</w:t>
      </w:r>
    </w:p>
    <w:p w14:paraId="0E185DC5"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7D20ABC" w14:textId="77777777" w:rsidR="00910E8D" w:rsidRDefault="00466F6E">
      <w:pPr>
        <w:numPr>
          <w:ilvl w:val="2"/>
          <w:numId w:val="9"/>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F2A2AB" w14:textId="77777777" w:rsidR="00910E8D" w:rsidRDefault="00466F6E">
      <w:pPr>
        <w:numPr>
          <w:ilvl w:val="2"/>
          <w:numId w:val="9"/>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残疾人福利单位定义：享受政府采购支持政策的残疾人福利性单位应当同时满足以下条件：</w:t>
      </w:r>
    </w:p>
    <w:p w14:paraId="0A5741D5" w14:textId="77777777" w:rsidR="00910E8D" w:rsidRDefault="00910E8D">
      <w:pPr>
        <w:pStyle w:val="affe"/>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50853556" w14:textId="77777777" w:rsidR="00910E8D" w:rsidRDefault="00910E8D">
      <w:pPr>
        <w:pStyle w:val="affe"/>
        <w:numPr>
          <w:ilvl w:val="2"/>
          <w:numId w:val="10"/>
        </w:numPr>
        <w:tabs>
          <w:tab w:val="left" w:pos="2035"/>
          <w:tab w:val="left" w:pos="2977"/>
        </w:tabs>
        <w:snapToGrid w:val="0"/>
        <w:spacing w:line="360" w:lineRule="auto"/>
        <w:ind w:firstLineChars="0"/>
        <w:rPr>
          <w:rFonts w:ascii="Times New Roman" w:hAnsi="Times New Roman"/>
          <w:vanish/>
          <w:sz w:val="24"/>
          <w:szCs w:val="24"/>
        </w:rPr>
      </w:pPr>
    </w:p>
    <w:p w14:paraId="215BFD7C"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61183E55"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7A1C3D3C"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28661864"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6FC275E3"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12318333" w14:textId="77777777" w:rsidR="00910E8D" w:rsidRDefault="00466F6E">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w:t>
      </w:r>
      <w:r>
        <w:rPr>
          <w:sz w:val="24"/>
        </w:rPr>
        <w:lastRenderedPageBreak/>
        <w:t>职工人数是指与残疾人福利性单位建立劳动关系并依法签订劳动合同或服务协议的雇员人数。</w:t>
      </w:r>
    </w:p>
    <w:p w14:paraId="1082E737" w14:textId="77777777" w:rsidR="00910E8D" w:rsidRDefault="00466F6E">
      <w:pPr>
        <w:numPr>
          <w:ilvl w:val="2"/>
          <w:numId w:val="9"/>
        </w:numPr>
        <w:snapToGrid w:val="0"/>
        <w:spacing w:line="360" w:lineRule="auto"/>
        <w:rPr>
          <w:sz w:val="24"/>
        </w:rPr>
      </w:pPr>
      <w:r>
        <w:rPr>
          <w:sz w:val="24"/>
        </w:rPr>
        <w:t>本项目是否专门面向中小企业预留采购份额见第一章《投标邀请》。</w:t>
      </w:r>
    </w:p>
    <w:p w14:paraId="08ECD87D" w14:textId="77777777" w:rsidR="00910E8D" w:rsidRDefault="00466F6E">
      <w:pPr>
        <w:numPr>
          <w:ilvl w:val="2"/>
          <w:numId w:val="9"/>
        </w:numPr>
        <w:snapToGrid w:val="0"/>
        <w:spacing w:line="360" w:lineRule="auto"/>
        <w:rPr>
          <w:sz w:val="24"/>
        </w:rPr>
      </w:pPr>
      <w:r>
        <w:rPr>
          <w:sz w:val="24"/>
        </w:rPr>
        <w:t>采购标的对应的中小企业划分标准所属行业见《投标人须知资料表》。</w:t>
      </w:r>
    </w:p>
    <w:p w14:paraId="0139ED09" w14:textId="77777777" w:rsidR="00910E8D" w:rsidRDefault="00466F6E">
      <w:pPr>
        <w:numPr>
          <w:ilvl w:val="2"/>
          <w:numId w:val="9"/>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26471989"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10AB5725" w14:textId="77777777" w:rsidR="00910E8D" w:rsidRDefault="00466F6E">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3AD22A" w14:textId="77777777" w:rsidR="00910E8D" w:rsidRDefault="00466F6E">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239D5B6E" w14:textId="77777777" w:rsidR="00910E8D" w:rsidRDefault="00466F6E">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6C955B3" w14:textId="77777777" w:rsidR="00910E8D" w:rsidRDefault="00466F6E">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4E9A834"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正版软件</w:t>
      </w:r>
    </w:p>
    <w:p w14:paraId="22E6B1E7" w14:textId="77777777" w:rsidR="00910E8D" w:rsidRDefault="00466F6E">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w:t>
      </w:r>
      <w:r>
        <w:rPr>
          <w:sz w:val="24"/>
        </w:rPr>
        <w:lastRenderedPageBreak/>
        <w:t>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0743AAB0" w14:textId="77777777" w:rsidR="00910E8D" w:rsidRDefault="00466F6E">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20345C31" w14:textId="77777777" w:rsidR="00B87C8D" w:rsidRDefault="00B87C8D" w:rsidP="00B87C8D">
      <w:pPr>
        <w:numPr>
          <w:ilvl w:val="1"/>
          <w:numId w:val="9"/>
        </w:numPr>
        <w:tabs>
          <w:tab w:val="left" w:pos="1080"/>
          <w:tab w:val="left" w:pos="2014"/>
        </w:tabs>
        <w:snapToGrid w:val="0"/>
        <w:spacing w:line="360" w:lineRule="auto"/>
        <w:ind w:left="1080" w:hanging="720"/>
        <w:rPr>
          <w:sz w:val="24"/>
        </w:rPr>
      </w:pPr>
      <w:r>
        <w:rPr>
          <w:rFonts w:hint="eastAsia"/>
          <w:sz w:val="24"/>
        </w:rPr>
        <w:t>网络</w:t>
      </w:r>
      <w:r>
        <w:rPr>
          <w:sz w:val="24"/>
        </w:rPr>
        <w:t>安全</w:t>
      </w:r>
      <w:r>
        <w:rPr>
          <w:rFonts w:hint="eastAsia"/>
          <w:sz w:val="24"/>
        </w:rPr>
        <w:t>专用</w:t>
      </w:r>
      <w:r>
        <w:rPr>
          <w:sz w:val="24"/>
        </w:rPr>
        <w:t>产品</w:t>
      </w:r>
    </w:p>
    <w:p w14:paraId="4153513E" w14:textId="77777777" w:rsidR="00910E8D" w:rsidRDefault="00466F6E">
      <w:pPr>
        <w:tabs>
          <w:tab w:val="left" w:pos="900"/>
          <w:tab w:val="left" w:pos="1980"/>
          <w:tab w:val="left" w:pos="2014"/>
        </w:tabs>
        <w:snapToGrid w:val="0"/>
        <w:spacing w:line="360" w:lineRule="auto"/>
        <w:ind w:left="1980"/>
        <w:rPr>
          <w:sz w:val="24"/>
        </w:rPr>
      </w:pPr>
      <w:r>
        <w:rPr>
          <w:sz w:val="24"/>
        </w:rPr>
        <w:t xml:space="preserve">5.5.1    </w:t>
      </w:r>
      <w:r>
        <w:rPr>
          <w:rFonts w:hint="eastAsia"/>
          <w:sz w:val="24"/>
        </w:rPr>
        <w:t>所投产</w:t>
      </w:r>
      <w:proofErr w:type="gramStart"/>
      <w:r>
        <w:rPr>
          <w:rFonts w:hint="eastAsia"/>
          <w:sz w:val="24"/>
        </w:rPr>
        <w:t>品属于</w:t>
      </w:r>
      <w:proofErr w:type="gramEnd"/>
      <w:r>
        <w:rPr>
          <w:rFonts w:hint="eastAsia"/>
          <w:sz w:val="24"/>
        </w:rPr>
        <w:t>列入《网络关键设备和网络安全专用产品目录》的网络安全专用产品，应当在国家互联网信息办公室汇通工业和信息化部、公安部、国家认证认可监督管理委员会统一公布和更新的符合要求的网络关键设备和网络安全专用产品清单中。</w:t>
      </w:r>
    </w:p>
    <w:p w14:paraId="34609CD4"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796D3AAB" w14:textId="77777777" w:rsidR="00910E8D" w:rsidRDefault="00466F6E">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E70A12A" w14:textId="77777777" w:rsidR="00910E8D" w:rsidRDefault="00466F6E">
      <w:pPr>
        <w:pStyle w:val="affe"/>
        <w:tabs>
          <w:tab w:val="left" w:pos="900"/>
          <w:tab w:val="left" w:pos="1980"/>
        </w:tabs>
        <w:snapToGrid w:val="0"/>
        <w:spacing w:line="360" w:lineRule="auto"/>
        <w:ind w:left="900" w:firstLineChars="0" w:firstLine="0"/>
        <w:rPr>
          <w:sz w:val="24"/>
        </w:rPr>
      </w:pPr>
      <w:r>
        <w:rPr>
          <w:rFonts w:hint="eastAsia"/>
          <w:sz w:val="24"/>
        </w:rPr>
        <w:t>5</w:t>
      </w:r>
      <w:r>
        <w:rPr>
          <w:sz w:val="24"/>
        </w:rPr>
        <w:t xml:space="preserve">.7  </w:t>
      </w:r>
      <w:r>
        <w:rPr>
          <w:rFonts w:hint="eastAsia"/>
          <w:sz w:val="24"/>
        </w:rPr>
        <w:t>采购需求标准</w:t>
      </w:r>
    </w:p>
    <w:p w14:paraId="71E3A996" w14:textId="77777777" w:rsidR="00910E8D" w:rsidRDefault="00466F6E">
      <w:pPr>
        <w:pStyle w:val="affe"/>
        <w:tabs>
          <w:tab w:val="left" w:pos="900"/>
          <w:tab w:val="left" w:pos="1980"/>
        </w:tabs>
        <w:snapToGrid w:val="0"/>
        <w:spacing w:line="360" w:lineRule="auto"/>
        <w:ind w:left="900" w:firstLineChars="0" w:firstLine="0"/>
        <w:rPr>
          <w:sz w:val="24"/>
        </w:rPr>
      </w:pPr>
      <w:r>
        <w:rPr>
          <w:sz w:val="24"/>
        </w:rPr>
        <w:t xml:space="preserve">5.7.1     </w:t>
      </w:r>
      <w:r>
        <w:rPr>
          <w:rFonts w:hint="eastAsia"/>
          <w:sz w:val="24"/>
        </w:rPr>
        <w:t>商品包装、快递包装政府采购需求标准（试行）</w:t>
      </w:r>
    </w:p>
    <w:p w14:paraId="45EDDDE5" w14:textId="77777777" w:rsidR="00910E8D" w:rsidRDefault="00466F6E">
      <w:pPr>
        <w:tabs>
          <w:tab w:val="left" w:pos="900"/>
          <w:tab w:val="left" w:pos="1980"/>
        </w:tabs>
        <w:snapToGrid w:val="0"/>
        <w:spacing w:line="360" w:lineRule="auto"/>
        <w:rPr>
          <w:sz w:val="24"/>
        </w:rPr>
      </w:pPr>
      <w:r>
        <w:rPr>
          <w:rFonts w:hint="eastAsia"/>
          <w:sz w:val="24"/>
        </w:rPr>
        <w:t>为助力打好污染防治攻坚战，推广使用绿色包装，根据财政部关于印发《商品包装政府采</w:t>
      </w:r>
      <w:r>
        <w:rPr>
          <w:rFonts w:hint="eastAsia"/>
          <w:sz w:val="24"/>
        </w:rPr>
        <w:lastRenderedPageBreak/>
        <w:t>购需求标准（试行）》、《快递包装政府采购需求标准（试行）》的通知（财办库</w:t>
      </w:r>
      <w:r>
        <w:rPr>
          <w:rFonts w:hint="eastAsia"/>
          <w:sz w:val="24"/>
        </w:rPr>
        <w:t>[</w:t>
      </w:r>
      <w:r>
        <w:rPr>
          <w:sz w:val="24"/>
        </w:rPr>
        <w:t>2020]123</w:t>
      </w:r>
      <w:r>
        <w:rPr>
          <w:rFonts w:hint="eastAsia"/>
          <w:sz w:val="24"/>
        </w:rPr>
        <w:t>号），本项目如涉及商品包装和快递包装的，则其具体要求见第五章《采购需求》。</w:t>
      </w:r>
    </w:p>
    <w:p w14:paraId="51668484" w14:textId="77777777" w:rsidR="00910E8D" w:rsidRDefault="00466F6E">
      <w:pPr>
        <w:tabs>
          <w:tab w:val="left" w:pos="900"/>
          <w:tab w:val="left" w:pos="1980"/>
        </w:tabs>
        <w:snapToGrid w:val="0"/>
        <w:spacing w:line="360" w:lineRule="auto"/>
        <w:ind w:firstLineChars="300" w:firstLine="720"/>
        <w:rPr>
          <w:sz w:val="24"/>
        </w:rPr>
      </w:pPr>
      <w:r>
        <w:rPr>
          <w:sz w:val="24"/>
        </w:rPr>
        <w:t xml:space="preserve">5.7.2      </w:t>
      </w:r>
      <w:r>
        <w:rPr>
          <w:rFonts w:hint="eastAsia"/>
          <w:sz w:val="24"/>
        </w:rPr>
        <w:t>绿色数据中心政府采购需求标准（试行）</w:t>
      </w:r>
    </w:p>
    <w:p w14:paraId="64F68C20" w14:textId="77777777" w:rsidR="00910E8D" w:rsidRDefault="00466F6E">
      <w:pPr>
        <w:tabs>
          <w:tab w:val="left" w:pos="900"/>
          <w:tab w:val="left" w:pos="1980"/>
        </w:tabs>
        <w:snapToGrid w:val="0"/>
        <w:spacing w:line="360" w:lineRule="auto"/>
        <w:rPr>
          <w:sz w:val="24"/>
        </w:rPr>
      </w:pPr>
      <w:r>
        <w:rPr>
          <w:rFonts w:hint="eastAsia"/>
          <w:sz w:val="24"/>
        </w:rPr>
        <w:t>为加快数据中心绿色转型，根据财政部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w:t>
      </w:r>
      <w:proofErr w:type="gramStart"/>
      <w:r>
        <w:rPr>
          <w:rFonts w:hint="eastAsia"/>
          <w:sz w:val="24"/>
        </w:rPr>
        <w:t>《</w:t>
      </w:r>
      <w:proofErr w:type="gramEnd"/>
      <w:r>
        <w:rPr>
          <w:rFonts w:hint="eastAsia"/>
          <w:sz w:val="24"/>
        </w:rPr>
        <w:t>绿色数据中心政府采购需求标准（试行）的通知（财库【</w:t>
      </w:r>
      <w:r>
        <w:rPr>
          <w:rFonts w:hint="eastAsia"/>
          <w:sz w:val="24"/>
        </w:rPr>
        <w:t>2</w:t>
      </w:r>
      <w:r>
        <w:rPr>
          <w:sz w:val="24"/>
        </w:rPr>
        <w:t>023</w:t>
      </w:r>
      <w:r>
        <w:rPr>
          <w:rFonts w:hint="eastAsia"/>
          <w:sz w:val="24"/>
        </w:rPr>
        <w:t>】</w:t>
      </w:r>
      <w:r>
        <w:rPr>
          <w:rFonts w:hint="eastAsia"/>
          <w:sz w:val="24"/>
        </w:rPr>
        <w:t>7</w:t>
      </w:r>
      <w:r>
        <w:rPr>
          <w:rFonts w:hint="eastAsia"/>
          <w:sz w:val="24"/>
        </w:rPr>
        <w:t>号），本项目如涉及绿色数据中心，则具体要求见第五章</w:t>
      </w:r>
      <w:proofErr w:type="gramStart"/>
      <w:r>
        <w:rPr>
          <w:rFonts w:hint="eastAsia"/>
          <w:sz w:val="24"/>
        </w:rPr>
        <w:t>《</w:t>
      </w:r>
      <w:proofErr w:type="gramEnd"/>
      <w:r>
        <w:rPr>
          <w:rFonts w:hint="eastAsia"/>
          <w:sz w:val="24"/>
        </w:rPr>
        <w:t>采购需求</w:t>
      </w:r>
      <w:proofErr w:type="gramStart"/>
      <w:r>
        <w:rPr>
          <w:rFonts w:hint="eastAsia"/>
          <w:sz w:val="24"/>
        </w:rPr>
        <w:t>》</w:t>
      </w:r>
      <w:proofErr w:type="gramEnd"/>
      <w:r>
        <w:rPr>
          <w:rFonts w:hint="eastAsia"/>
          <w:sz w:val="24"/>
        </w:rPr>
        <w:t>。</w:t>
      </w:r>
    </w:p>
    <w:p w14:paraId="616A8F19" w14:textId="77777777" w:rsidR="00910E8D" w:rsidRDefault="00910E8D">
      <w:pPr>
        <w:tabs>
          <w:tab w:val="left" w:pos="900"/>
          <w:tab w:val="left" w:pos="1980"/>
          <w:tab w:val="left" w:pos="2014"/>
        </w:tabs>
        <w:snapToGrid w:val="0"/>
        <w:spacing w:line="360" w:lineRule="auto"/>
        <w:rPr>
          <w:sz w:val="24"/>
        </w:rPr>
      </w:pPr>
    </w:p>
    <w:p w14:paraId="5000AC5D"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投标费用</w:t>
      </w:r>
    </w:p>
    <w:p w14:paraId="44E15668"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3BCBFD5" w14:textId="77777777" w:rsidR="00910E8D" w:rsidRDefault="00910E8D">
      <w:pPr>
        <w:tabs>
          <w:tab w:val="left" w:pos="1080"/>
        </w:tabs>
        <w:snapToGrid w:val="0"/>
        <w:spacing w:line="360" w:lineRule="auto"/>
        <w:ind w:left="1080"/>
        <w:rPr>
          <w:sz w:val="28"/>
        </w:rPr>
      </w:pPr>
      <w:bookmarkStart w:id="166" w:name="_1.8_计量单位"/>
      <w:bookmarkEnd w:id="166"/>
    </w:p>
    <w:p w14:paraId="4B17FF02" w14:textId="77777777" w:rsidR="00910E8D" w:rsidRDefault="00466F6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29EC524" w14:textId="77777777" w:rsidR="00910E8D" w:rsidRDefault="00466F6E">
      <w:pPr>
        <w:numPr>
          <w:ilvl w:val="0"/>
          <w:numId w:val="9"/>
        </w:numPr>
        <w:tabs>
          <w:tab w:val="left" w:pos="360"/>
        </w:tabs>
        <w:snapToGrid w:val="0"/>
        <w:spacing w:line="360" w:lineRule="auto"/>
        <w:ind w:left="357" w:hanging="357"/>
        <w:outlineLvl w:val="1"/>
        <w:rPr>
          <w:sz w:val="24"/>
        </w:rPr>
      </w:pPr>
      <w:bookmarkStart w:id="167" w:name="_Toc150774728"/>
      <w:bookmarkStart w:id="168" w:name="_Toc164229218"/>
      <w:bookmarkStart w:id="169" w:name="_Toc150774623"/>
      <w:bookmarkStart w:id="170" w:name="_Toc226309767"/>
      <w:bookmarkStart w:id="171" w:name="_Toc127151724"/>
      <w:bookmarkStart w:id="172" w:name="_Toc520356147"/>
      <w:bookmarkStart w:id="173" w:name="_Toc151193693"/>
      <w:bookmarkStart w:id="174" w:name="_Toc226965796"/>
      <w:bookmarkStart w:id="175" w:name="_Toc264969213"/>
      <w:bookmarkStart w:id="176" w:name="_Toc305158791"/>
      <w:bookmarkStart w:id="177" w:name="_Toc226965713"/>
      <w:bookmarkStart w:id="178" w:name="_Toc226337219"/>
      <w:bookmarkStart w:id="179" w:name="_Toc150509274"/>
      <w:bookmarkStart w:id="180" w:name="_Toc164229364"/>
      <w:bookmarkStart w:id="181" w:name="_Toc127151523"/>
      <w:bookmarkStart w:id="182" w:name="_Toc164608637"/>
      <w:bookmarkStart w:id="183" w:name="_Toc164608792"/>
      <w:bookmarkStart w:id="184" w:name="_Toc265228361"/>
      <w:bookmarkStart w:id="185" w:name="_Toc305158865"/>
      <w:bookmarkStart w:id="186" w:name="_Toc151193621"/>
      <w:bookmarkStart w:id="187" w:name="_Toc151193911"/>
      <w:bookmarkStart w:id="188" w:name="_Toc151193837"/>
      <w:bookmarkStart w:id="189" w:name="_Toc150480761"/>
      <w:bookmarkStart w:id="190" w:name="_Toc164351617"/>
      <w:bookmarkStart w:id="191" w:name="_Toc151193765"/>
      <w:bookmarkStart w:id="192" w:name="_Toc142311025"/>
      <w:bookmarkStart w:id="193" w:name="_Toc151190150"/>
      <w:bookmarkStart w:id="194" w:name="_Toc149720816"/>
      <w:bookmarkStart w:id="195" w:name="_Toc127161437"/>
      <w:bookmarkStart w:id="196" w:name="_Toc195842888"/>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4FFDF8FA"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5D45753F"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投标邀请</w:t>
      </w:r>
    </w:p>
    <w:p w14:paraId="4CAFD757"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投标人须知</w:t>
      </w:r>
    </w:p>
    <w:p w14:paraId="10E4FC33"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资格审查</w:t>
      </w:r>
    </w:p>
    <w:p w14:paraId="3BABF0F7"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14:paraId="4E4815A9"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采购需求</w:t>
      </w:r>
    </w:p>
    <w:p w14:paraId="3E73DDBE" w14:textId="77777777" w:rsidR="00910E8D" w:rsidRDefault="00466F6E">
      <w:pPr>
        <w:numPr>
          <w:ilvl w:val="0"/>
          <w:numId w:val="11"/>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7E0EAAB2" w14:textId="77777777" w:rsidR="00910E8D" w:rsidRDefault="00466F6E">
      <w:pPr>
        <w:numPr>
          <w:ilvl w:val="0"/>
          <w:numId w:val="11"/>
        </w:numPr>
        <w:tabs>
          <w:tab w:val="left" w:pos="1980"/>
          <w:tab w:val="left" w:pos="2520"/>
        </w:tabs>
        <w:snapToGrid w:val="0"/>
        <w:spacing w:line="360" w:lineRule="auto"/>
        <w:ind w:left="1440" w:firstLine="5"/>
        <w:rPr>
          <w:sz w:val="24"/>
        </w:rPr>
      </w:pPr>
      <w:r>
        <w:rPr>
          <w:sz w:val="24"/>
        </w:rPr>
        <w:t>投标文件格式</w:t>
      </w:r>
    </w:p>
    <w:p w14:paraId="13B7655A" w14:textId="026AE51B" w:rsidR="00910E8D" w:rsidRDefault="00466F6E">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w:t>
      </w:r>
      <w:r w:rsidR="001D5A8A">
        <w:rPr>
          <w:sz w:val="24"/>
        </w:rPr>
        <w:t>投标</w:t>
      </w:r>
      <w:r>
        <w:rPr>
          <w:sz w:val="24"/>
        </w:rPr>
        <w:t>，否则</w:t>
      </w:r>
      <w:r>
        <w:rPr>
          <w:b/>
          <w:sz w:val="24"/>
        </w:rPr>
        <w:t>投标无效</w:t>
      </w:r>
      <w:r>
        <w:rPr>
          <w:sz w:val="24"/>
        </w:rPr>
        <w:t>。</w:t>
      </w:r>
    </w:p>
    <w:p w14:paraId="7DB7FCBE" w14:textId="77777777" w:rsidR="00910E8D" w:rsidRDefault="00466F6E">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1667F711" w14:textId="77777777" w:rsidR="00910E8D" w:rsidRDefault="00466F6E">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2D7E0C56" w14:textId="77777777" w:rsidR="00910E8D" w:rsidRDefault="00466F6E">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57AC0BD1" w14:textId="77777777" w:rsidR="00910E8D" w:rsidRDefault="00466F6E">
      <w:pPr>
        <w:numPr>
          <w:ilvl w:val="1"/>
          <w:numId w:val="9"/>
        </w:numPr>
        <w:tabs>
          <w:tab w:val="left" w:pos="1080"/>
          <w:tab w:val="left" w:pos="1561"/>
          <w:tab w:val="left" w:pos="2014"/>
        </w:tabs>
        <w:snapToGrid w:val="0"/>
        <w:spacing w:line="360" w:lineRule="auto"/>
        <w:ind w:left="1080" w:hanging="720"/>
        <w:rPr>
          <w:sz w:val="24"/>
        </w:rPr>
      </w:pPr>
      <w:r>
        <w:rPr>
          <w:sz w:val="24"/>
        </w:rPr>
        <w:lastRenderedPageBreak/>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7E4E4330" w14:textId="77777777" w:rsidR="00910E8D" w:rsidRDefault="00910E8D">
      <w:pPr>
        <w:tabs>
          <w:tab w:val="left" w:pos="1080"/>
          <w:tab w:val="left" w:pos="1561"/>
        </w:tabs>
        <w:snapToGrid w:val="0"/>
        <w:spacing w:line="360" w:lineRule="auto"/>
        <w:ind w:left="1080"/>
        <w:rPr>
          <w:sz w:val="28"/>
        </w:rPr>
      </w:pPr>
      <w:bookmarkStart w:id="197" w:name="_Toc516367020"/>
      <w:bookmarkStart w:id="198" w:name="_Toc150480764"/>
      <w:bookmarkStart w:id="199" w:name="_Toc265228364"/>
      <w:bookmarkStart w:id="200" w:name="_Toc151193840"/>
      <w:bookmarkStart w:id="201" w:name="_Toc151193768"/>
      <w:bookmarkStart w:id="202" w:name="_Toc151190153"/>
      <w:bookmarkStart w:id="203" w:name="_Toc226337222"/>
      <w:bookmarkStart w:id="204" w:name="_Toc264969216"/>
      <w:bookmarkStart w:id="205" w:name="_Toc151193696"/>
      <w:bookmarkStart w:id="206" w:name="_Toc226965799"/>
      <w:bookmarkStart w:id="207" w:name="_Toc150774731"/>
      <w:bookmarkStart w:id="208" w:name="_Toc226965716"/>
      <w:bookmarkStart w:id="209" w:name="_Toc127151526"/>
      <w:bookmarkStart w:id="210" w:name="_Toc151193914"/>
      <w:bookmarkStart w:id="211" w:name="_Toc226309770"/>
      <w:bookmarkStart w:id="212" w:name="_Toc195842891"/>
      <w:bookmarkStart w:id="213" w:name="_Toc520356150"/>
      <w:bookmarkStart w:id="214" w:name="_Toc151193624"/>
      <w:bookmarkStart w:id="215" w:name="_Toc305158794"/>
      <w:bookmarkStart w:id="216" w:name="_Toc150509277"/>
      <w:bookmarkStart w:id="217" w:name="_Toc142311028"/>
      <w:bookmarkStart w:id="218" w:name="_Toc305158868"/>
      <w:bookmarkStart w:id="219" w:name="_Toc150774626"/>
    </w:p>
    <w:p w14:paraId="1B7488B8" w14:textId="77777777" w:rsidR="00910E8D" w:rsidRDefault="00466F6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0ADAD1E" w14:textId="77777777" w:rsidR="00910E8D" w:rsidRDefault="00466F6E">
      <w:pPr>
        <w:numPr>
          <w:ilvl w:val="0"/>
          <w:numId w:val="9"/>
        </w:numPr>
        <w:tabs>
          <w:tab w:val="left" w:pos="360"/>
        </w:tabs>
        <w:snapToGrid w:val="0"/>
        <w:spacing w:line="360" w:lineRule="auto"/>
        <w:ind w:left="357" w:hanging="357"/>
        <w:outlineLvl w:val="1"/>
        <w:rPr>
          <w:sz w:val="24"/>
        </w:rPr>
      </w:pPr>
      <w:bookmarkStart w:id="220" w:name="_Toc305158795"/>
      <w:bookmarkStart w:id="221" w:name="_Toc151190154"/>
      <w:bookmarkStart w:id="222" w:name="_Toc516367021"/>
      <w:bookmarkStart w:id="223" w:name="_Toc127151527"/>
      <w:bookmarkStart w:id="224" w:name="_Toc127161441"/>
      <w:bookmarkStart w:id="225" w:name="_Toc151193841"/>
      <w:bookmarkStart w:id="226" w:name="_Toc265228365"/>
      <w:bookmarkStart w:id="227" w:name="_Toc226965800"/>
      <w:bookmarkStart w:id="228" w:name="_Toc142311029"/>
      <w:bookmarkStart w:id="229" w:name="_Toc520356151"/>
      <w:bookmarkStart w:id="230" w:name="_Toc305158869"/>
      <w:bookmarkStart w:id="231" w:name="_Toc149720820"/>
      <w:bookmarkStart w:id="232" w:name="_Toc127151728"/>
      <w:bookmarkStart w:id="233" w:name="_Toc151193697"/>
      <w:bookmarkStart w:id="234" w:name="_Toc164229222"/>
      <w:bookmarkStart w:id="235" w:name="_Toc195842892"/>
      <w:bookmarkStart w:id="236" w:name="_Toc226337223"/>
      <w:bookmarkStart w:id="237" w:name="_Toc164608796"/>
      <w:bookmarkStart w:id="238" w:name="_Toc264969217"/>
      <w:bookmarkStart w:id="239" w:name="_Toc150480765"/>
      <w:bookmarkStart w:id="240" w:name="_Toc150774732"/>
      <w:bookmarkStart w:id="241" w:name="_Toc226965717"/>
      <w:bookmarkStart w:id="242" w:name="_Toc226309771"/>
      <w:bookmarkStart w:id="243" w:name="_Toc151193769"/>
      <w:bookmarkStart w:id="244" w:name="_Toc150509278"/>
      <w:bookmarkStart w:id="245" w:name="_Toc151193915"/>
      <w:bookmarkStart w:id="246" w:name="_Toc150774627"/>
      <w:bookmarkStart w:id="247" w:name="_Toc164229368"/>
      <w:bookmarkStart w:id="248" w:name="_Toc164351621"/>
      <w:bookmarkStart w:id="249" w:name="_Toc151193625"/>
      <w:bookmarkStart w:id="250" w:name="_Toc1646086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01D75389"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CAC5702"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A92AFF6"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753EBE" w14:textId="77777777" w:rsidR="00910E8D" w:rsidRDefault="00466F6E">
      <w:pPr>
        <w:numPr>
          <w:ilvl w:val="0"/>
          <w:numId w:val="9"/>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50774628"/>
      <w:bookmarkStart w:id="255" w:name="_Toc164351622"/>
      <w:bookmarkStart w:id="256" w:name="_Toc151193770"/>
      <w:bookmarkStart w:id="257" w:name="_Toc164608797"/>
      <w:bookmarkStart w:id="258" w:name="_Toc127161442"/>
      <w:bookmarkStart w:id="259" w:name="_Toc226337224"/>
      <w:bookmarkStart w:id="260" w:name="_Toc150774733"/>
      <w:bookmarkStart w:id="261" w:name="_Toc150509279"/>
      <w:bookmarkStart w:id="262" w:name="_Toc195842893"/>
      <w:bookmarkStart w:id="263" w:name="_Toc164229223"/>
      <w:bookmarkStart w:id="264" w:name="_Toc520356152"/>
      <w:bookmarkStart w:id="265" w:name="_Toc127151729"/>
      <w:bookmarkStart w:id="266" w:name="_Toc226309772"/>
      <w:bookmarkStart w:id="267" w:name="_Toc265228366"/>
      <w:bookmarkStart w:id="268" w:name="_Toc151193698"/>
      <w:bookmarkStart w:id="269" w:name="_Toc142311030"/>
      <w:bookmarkStart w:id="270" w:name="_Toc305158796"/>
      <w:bookmarkStart w:id="271" w:name="_Toc226965801"/>
      <w:bookmarkStart w:id="272" w:name="_Toc226965718"/>
      <w:bookmarkStart w:id="273" w:name="_Toc150480766"/>
      <w:bookmarkStart w:id="274" w:name="_Toc164229369"/>
      <w:bookmarkStart w:id="275" w:name="_Toc149720821"/>
      <w:bookmarkStart w:id="276" w:name="_Toc151193842"/>
      <w:bookmarkStart w:id="277" w:name="_Toc151190155"/>
      <w:bookmarkStart w:id="278" w:name="_Toc127151528"/>
      <w:bookmarkStart w:id="279" w:name="_Toc305158870"/>
      <w:bookmarkStart w:id="280" w:name="_Toc164608642"/>
      <w:bookmarkStart w:id="281" w:name="_Toc264969218"/>
      <w:bookmarkStart w:id="282" w:name="_Toc151193626"/>
      <w:bookmarkStart w:id="283" w:name="_Toc15119391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4F4D8B7" w14:textId="77777777" w:rsidR="00910E8D" w:rsidRDefault="00466F6E">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302AA838" w14:textId="1A93FA88" w:rsidR="00910E8D" w:rsidRDefault="00466F6E">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w:t>
      </w:r>
      <w:r w:rsidR="001D5A8A">
        <w:rPr>
          <w:sz w:val="24"/>
        </w:rPr>
        <w:t>投标</w:t>
      </w:r>
      <w:r>
        <w:rPr>
          <w:sz w:val="24"/>
        </w:rPr>
        <w:t>，</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F84279C"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BF07F83" w14:textId="0284C26F" w:rsidR="00910E8D" w:rsidRDefault="00466F6E">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w:t>
      </w:r>
      <w:r w:rsidR="001D5A8A">
        <w:rPr>
          <w:sz w:val="24"/>
        </w:rPr>
        <w:t>投标</w:t>
      </w:r>
      <w:r>
        <w:rPr>
          <w:sz w:val="24"/>
        </w:rPr>
        <w:t>，或申明与第五章《采购需求》的偏差和例外。如第五章《采购需求》中要求提供证明文件的，投标人应当按具体要求提供证明文件。</w:t>
      </w:r>
    </w:p>
    <w:p w14:paraId="1458978A"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lastRenderedPageBreak/>
        <w:t>投标人认为应附的其他材料。</w:t>
      </w:r>
      <w:bookmarkEnd w:id="284"/>
    </w:p>
    <w:p w14:paraId="25BA3F88" w14:textId="77777777" w:rsidR="00910E8D" w:rsidRDefault="00466F6E">
      <w:pPr>
        <w:numPr>
          <w:ilvl w:val="0"/>
          <w:numId w:val="9"/>
        </w:numPr>
        <w:tabs>
          <w:tab w:val="left" w:pos="360"/>
        </w:tabs>
        <w:snapToGrid w:val="0"/>
        <w:spacing w:line="360" w:lineRule="auto"/>
        <w:ind w:left="357" w:hanging="357"/>
        <w:outlineLvl w:val="1"/>
        <w:rPr>
          <w:sz w:val="24"/>
        </w:rPr>
      </w:pPr>
      <w:bookmarkStart w:id="285" w:name="_Toc164608644"/>
      <w:bookmarkStart w:id="286" w:name="_Toc150774630"/>
      <w:bookmarkStart w:id="287" w:name="_Toc149720823"/>
      <w:bookmarkStart w:id="288" w:name="_Toc151193772"/>
      <w:bookmarkStart w:id="289" w:name="_Toc151193844"/>
      <w:bookmarkStart w:id="290" w:name="_Toc151193918"/>
      <w:bookmarkStart w:id="291" w:name="_Toc127151530"/>
      <w:bookmarkStart w:id="292" w:name="_Toc127151731"/>
      <w:bookmarkStart w:id="293" w:name="_Toc164608799"/>
      <w:bookmarkStart w:id="294" w:name="_Toc164229371"/>
      <w:bookmarkStart w:id="295" w:name="_Toc164229225"/>
      <w:bookmarkStart w:id="296" w:name="_Toc127161444"/>
      <w:bookmarkStart w:id="297" w:name="_Toc142311032"/>
      <w:bookmarkStart w:id="298" w:name="_Toc151193628"/>
      <w:bookmarkStart w:id="299" w:name="_Toc195842895"/>
      <w:bookmarkStart w:id="300" w:name="_Toc151193700"/>
      <w:bookmarkStart w:id="301" w:name="_Toc150480768"/>
      <w:bookmarkStart w:id="302" w:name="_Toc150509281"/>
      <w:bookmarkStart w:id="303" w:name="_Toc150774735"/>
      <w:bookmarkStart w:id="304" w:name="_Toc151190157"/>
      <w:bookmarkStart w:id="305" w:name="_Toc164351624"/>
      <w:bookmarkStart w:id="306" w:name="_Toc520356155"/>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7524194C"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所有投标均以人民币报价。</w:t>
      </w:r>
    </w:p>
    <w:p w14:paraId="04EB7119"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除</w:t>
      </w:r>
      <w:r>
        <w:rPr>
          <w:sz w:val="24"/>
        </w:rPr>
        <w:t>《投标人须知资料表》</w:t>
      </w:r>
      <w:r>
        <w:rPr>
          <w:rFonts w:hint="eastAsia"/>
          <w:sz w:val="24"/>
        </w:rPr>
        <w:t>特殊规定外，还应</w:t>
      </w:r>
      <w:r>
        <w:rPr>
          <w:sz w:val="24"/>
        </w:rPr>
        <w:t>包括但不限于：</w:t>
      </w:r>
    </w:p>
    <w:p w14:paraId="575E828E" w14:textId="77777777" w:rsidR="00910E8D" w:rsidRDefault="00466F6E">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FC35D72" w14:textId="77777777" w:rsidR="00910E8D" w:rsidRDefault="00466F6E">
      <w:pPr>
        <w:numPr>
          <w:ilvl w:val="2"/>
          <w:numId w:val="9"/>
        </w:numPr>
        <w:snapToGrid w:val="0"/>
        <w:spacing w:line="360" w:lineRule="auto"/>
        <w:rPr>
          <w:sz w:val="24"/>
        </w:rPr>
      </w:pPr>
      <w:r>
        <w:rPr>
          <w:sz w:val="24"/>
        </w:rPr>
        <w:t>按照招标文件要求完成本项目的全部相关服务费用。</w:t>
      </w:r>
      <w:r>
        <w:rPr>
          <w:sz w:val="24"/>
        </w:rPr>
        <w:t xml:space="preserve"> </w:t>
      </w:r>
    </w:p>
    <w:p w14:paraId="64E4D2C7"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976F981" w14:textId="77777777" w:rsidR="00910E8D" w:rsidRDefault="00466F6E">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244EA235" w14:textId="77777777" w:rsidR="00910E8D" w:rsidRDefault="00466F6E">
      <w:pPr>
        <w:numPr>
          <w:ilvl w:val="0"/>
          <w:numId w:val="9"/>
        </w:numPr>
        <w:tabs>
          <w:tab w:val="left" w:pos="360"/>
        </w:tabs>
        <w:snapToGrid w:val="0"/>
        <w:spacing w:line="360" w:lineRule="auto"/>
        <w:ind w:left="357" w:hanging="357"/>
        <w:outlineLvl w:val="1"/>
        <w:rPr>
          <w:sz w:val="24"/>
        </w:rPr>
      </w:pPr>
      <w:bookmarkStart w:id="307" w:name="_Toc164229226"/>
      <w:bookmarkStart w:id="308" w:name="_Toc142311033"/>
      <w:bookmarkStart w:id="309" w:name="_Toc195842896"/>
      <w:bookmarkStart w:id="310" w:name="_Toc226965721"/>
      <w:bookmarkStart w:id="311" w:name="_Toc305158799"/>
      <w:bookmarkStart w:id="312" w:name="_Toc127161445"/>
      <w:bookmarkStart w:id="313" w:name="_Toc164351625"/>
      <w:bookmarkStart w:id="314" w:name="_Toc164229372"/>
      <w:bookmarkStart w:id="315" w:name="_Ref467306513"/>
      <w:bookmarkStart w:id="316" w:name="_Toc151193845"/>
      <w:bookmarkStart w:id="317" w:name="_Toc127151732"/>
      <w:bookmarkStart w:id="318" w:name="_Toc264969221"/>
      <w:bookmarkStart w:id="319" w:name="_Toc150480769"/>
      <w:bookmarkStart w:id="320" w:name="_Toc150774631"/>
      <w:bookmarkStart w:id="321" w:name="_Toc520356156"/>
      <w:bookmarkStart w:id="322" w:name="_Toc265228369"/>
      <w:bookmarkStart w:id="323" w:name="_Toc226337227"/>
      <w:bookmarkStart w:id="324" w:name="_Toc151193773"/>
      <w:bookmarkStart w:id="325" w:name="_Toc150509282"/>
      <w:bookmarkStart w:id="326" w:name="_Toc151193919"/>
      <w:bookmarkStart w:id="327" w:name="_Toc226309775"/>
      <w:bookmarkStart w:id="328" w:name="_Toc226965804"/>
      <w:bookmarkStart w:id="329" w:name="_Toc127151531"/>
      <w:bookmarkStart w:id="330" w:name="_Toc151193701"/>
      <w:bookmarkStart w:id="331" w:name="_Toc149720824"/>
      <w:bookmarkStart w:id="332" w:name="_Toc164608645"/>
      <w:bookmarkStart w:id="333" w:name="_Toc164608800"/>
      <w:bookmarkStart w:id="334" w:name="_Toc305158873"/>
      <w:bookmarkStart w:id="335" w:name="_Toc151193629"/>
      <w:bookmarkStart w:id="336" w:name="_Toc150774736"/>
      <w:bookmarkStart w:id="337" w:name="_Toc151190158"/>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7B184A5" w14:textId="77777777" w:rsidR="00910E8D" w:rsidRDefault="00466F6E">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，并作为其投标的一部分。</w:t>
      </w:r>
    </w:p>
    <w:p w14:paraId="703AB363"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1700CA23"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w:t>
      </w:r>
    </w:p>
    <w:p w14:paraId="14576D38" w14:textId="77777777" w:rsidR="00910E8D" w:rsidRDefault="00466F6E">
      <w:pPr>
        <w:numPr>
          <w:ilvl w:val="1"/>
          <w:numId w:val="9"/>
        </w:numPr>
        <w:tabs>
          <w:tab w:val="left" w:pos="1080"/>
          <w:tab w:val="left" w:pos="2014"/>
        </w:tabs>
        <w:snapToGrid w:val="0"/>
        <w:spacing w:line="360" w:lineRule="auto"/>
        <w:ind w:left="1077" w:hanging="720"/>
        <w:rPr>
          <w:sz w:val="24"/>
        </w:rPr>
      </w:pPr>
      <w:r>
        <w:rPr>
          <w:rFonts w:hint="eastAsia"/>
          <w:sz w:val="24"/>
        </w:rPr>
        <w:t>12.4</w:t>
      </w:r>
      <w:r>
        <w:rPr>
          <w:rFonts w:hint="eastAsia"/>
          <w:sz w:val="24"/>
        </w:rPr>
        <w:tab/>
      </w:r>
      <w:r>
        <w:rPr>
          <w:rFonts w:hint="eastAsia"/>
          <w:sz w:val="24"/>
        </w:rPr>
        <w:t>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7905C246"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投标保证金（保函）有效期同投标有效期。</w:t>
      </w:r>
    </w:p>
    <w:p w14:paraId="6CFAFBD3"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14:paraId="739BCC5A"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采购人、采购代理机构将及时退还投标人的保证金，但因投标人自身原因导致无法及时退还的除外：</w:t>
      </w:r>
    </w:p>
    <w:p w14:paraId="3AFB9EE4" w14:textId="77777777" w:rsidR="00910E8D" w:rsidRDefault="00466F6E">
      <w:pPr>
        <w:numPr>
          <w:ilvl w:val="2"/>
          <w:numId w:val="9"/>
        </w:numPr>
        <w:snapToGrid w:val="0"/>
        <w:spacing w:line="360" w:lineRule="auto"/>
        <w:rPr>
          <w:sz w:val="24"/>
        </w:rPr>
      </w:pPr>
      <w:r>
        <w:rPr>
          <w:sz w:val="24"/>
        </w:rPr>
        <w:lastRenderedPageBreak/>
        <w:t>投标人在投标截止时间前撤回已提交的投标文件的，自收到投标人书面撤回通知之日起</w:t>
      </w:r>
      <w:r>
        <w:rPr>
          <w:sz w:val="24"/>
        </w:rPr>
        <w:t>5</w:t>
      </w:r>
      <w:r>
        <w:rPr>
          <w:sz w:val="24"/>
        </w:rPr>
        <w:t>个工作日内退还已收取的投标保证金；</w:t>
      </w:r>
    </w:p>
    <w:p w14:paraId="620B76F4" w14:textId="77777777" w:rsidR="00910E8D" w:rsidRDefault="00466F6E">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6CDF5E95" w14:textId="77777777" w:rsidR="00910E8D" w:rsidRDefault="00466F6E">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03C6234" w14:textId="77777777" w:rsidR="00910E8D" w:rsidRDefault="00466F6E">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r>
        <w:rPr>
          <w:rFonts w:hint="eastAsia"/>
          <w:sz w:val="24"/>
        </w:rPr>
        <w:t>利息</w:t>
      </w:r>
      <w:r>
        <w:rPr>
          <w:sz w:val="24"/>
        </w:rPr>
        <w:t>。</w:t>
      </w:r>
    </w:p>
    <w:p w14:paraId="37904A45"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57E09B1" w14:textId="77777777" w:rsidR="00910E8D" w:rsidRDefault="00466F6E">
      <w:pPr>
        <w:numPr>
          <w:ilvl w:val="2"/>
          <w:numId w:val="9"/>
        </w:numPr>
        <w:snapToGrid w:val="0"/>
        <w:spacing w:line="360" w:lineRule="auto"/>
        <w:rPr>
          <w:sz w:val="24"/>
        </w:rPr>
      </w:pPr>
      <w:r>
        <w:rPr>
          <w:sz w:val="24"/>
        </w:rPr>
        <w:t>投标有效期内投标人撤销投标文件的；</w:t>
      </w:r>
    </w:p>
    <w:p w14:paraId="3F468FDC" w14:textId="77777777" w:rsidR="00910E8D" w:rsidRDefault="00466F6E">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1109CC7B" w14:textId="77777777" w:rsidR="00910E8D" w:rsidRDefault="00466F6E">
      <w:pPr>
        <w:numPr>
          <w:ilvl w:val="0"/>
          <w:numId w:val="9"/>
        </w:numPr>
        <w:tabs>
          <w:tab w:val="left" w:pos="360"/>
        </w:tabs>
        <w:snapToGrid w:val="0"/>
        <w:spacing w:line="360" w:lineRule="auto"/>
        <w:ind w:left="357" w:hanging="357"/>
        <w:outlineLvl w:val="1"/>
        <w:rPr>
          <w:sz w:val="24"/>
        </w:rPr>
      </w:pPr>
      <w:bookmarkStart w:id="339" w:name="_Toc151190159"/>
      <w:bookmarkStart w:id="340" w:name="_Toc164229227"/>
      <w:bookmarkStart w:id="341" w:name="_Toc151193920"/>
      <w:bookmarkStart w:id="342" w:name="_Toc305158874"/>
      <w:bookmarkStart w:id="343" w:name="_Toc142311034"/>
      <w:bookmarkStart w:id="344" w:name="_Toc127161446"/>
      <w:bookmarkStart w:id="345" w:name="_Toc305158800"/>
      <w:bookmarkStart w:id="346" w:name="_Toc226309776"/>
      <w:bookmarkStart w:id="347" w:name="_Toc520356157"/>
      <w:bookmarkStart w:id="348" w:name="_Toc151193846"/>
      <w:bookmarkStart w:id="349" w:name="_Toc150774632"/>
      <w:bookmarkStart w:id="350" w:name="_Toc264969222"/>
      <w:bookmarkStart w:id="351" w:name="_Toc127151733"/>
      <w:bookmarkStart w:id="352" w:name="_Toc164608646"/>
      <w:bookmarkStart w:id="353" w:name="_Toc151193630"/>
      <w:bookmarkStart w:id="354" w:name="_Toc164351626"/>
      <w:bookmarkStart w:id="355" w:name="_Toc149720825"/>
      <w:bookmarkStart w:id="356" w:name="_Toc151193702"/>
      <w:bookmarkStart w:id="357" w:name="_Toc150480770"/>
      <w:bookmarkStart w:id="358" w:name="_Toc195842897"/>
      <w:bookmarkStart w:id="359" w:name="_Toc164608801"/>
      <w:bookmarkStart w:id="360" w:name="_Toc226965805"/>
      <w:bookmarkStart w:id="361" w:name="_Toc150774737"/>
      <w:bookmarkStart w:id="362" w:name="_Toc150509283"/>
      <w:bookmarkStart w:id="363" w:name="_Toc226965722"/>
      <w:bookmarkStart w:id="364" w:name="_Toc265228370"/>
      <w:bookmarkStart w:id="365" w:name="_Toc127151532"/>
      <w:bookmarkStart w:id="366" w:name="_Toc151193774"/>
      <w:bookmarkStart w:id="367" w:name="_Toc226337228"/>
      <w:bookmarkStart w:id="368" w:name="_Toc164229373"/>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3FF65131" w14:textId="77777777" w:rsidR="00910E8D" w:rsidRDefault="00466F6E">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67959BB7" w14:textId="77777777" w:rsidR="00910E8D" w:rsidRDefault="00466F6E">
      <w:pPr>
        <w:numPr>
          <w:ilvl w:val="0"/>
          <w:numId w:val="9"/>
        </w:numPr>
        <w:tabs>
          <w:tab w:val="left" w:pos="360"/>
        </w:tabs>
        <w:snapToGrid w:val="0"/>
        <w:spacing w:line="360" w:lineRule="auto"/>
        <w:ind w:left="357" w:hanging="357"/>
        <w:outlineLvl w:val="1"/>
        <w:rPr>
          <w:sz w:val="24"/>
        </w:rPr>
      </w:pPr>
      <w:bookmarkStart w:id="369" w:name="_Toc150774738"/>
      <w:bookmarkStart w:id="370" w:name="_Toc151193631"/>
      <w:bookmarkStart w:id="371" w:name="_Toc195842898"/>
      <w:bookmarkStart w:id="372" w:name="_Toc226965806"/>
      <w:bookmarkStart w:id="373" w:name="_Toc127151533"/>
      <w:bookmarkStart w:id="374" w:name="_Toc305158875"/>
      <w:bookmarkStart w:id="375" w:name="_Toc151193775"/>
      <w:bookmarkStart w:id="376" w:name="_Toc164351627"/>
      <w:bookmarkStart w:id="377" w:name="_Toc149720826"/>
      <w:bookmarkStart w:id="378" w:name="_Toc150509284"/>
      <w:bookmarkStart w:id="379" w:name="_Toc264969223"/>
      <w:bookmarkStart w:id="380" w:name="_Toc520356158"/>
      <w:bookmarkStart w:id="381" w:name="_Toc127161447"/>
      <w:bookmarkStart w:id="382" w:name="_Toc142311035"/>
      <w:bookmarkStart w:id="383" w:name="_Toc127151734"/>
      <w:bookmarkStart w:id="384" w:name="_Toc151193703"/>
      <w:bookmarkStart w:id="385" w:name="_Toc151193921"/>
      <w:bookmarkStart w:id="386" w:name="_Toc226965723"/>
      <w:bookmarkStart w:id="387" w:name="_Toc150774633"/>
      <w:bookmarkStart w:id="388" w:name="_Toc164229228"/>
      <w:bookmarkStart w:id="389" w:name="_Toc265228371"/>
      <w:bookmarkStart w:id="390" w:name="_Toc164229374"/>
      <w:bookmarkStart w:id="391" w:name="_Toc226337229"/>
      <w:bookmarkStart w:id="392" w:name="_Toc164608802"/>
      <w:bookmarkStart w:id="393" w:name="_Toc150480771"/>
      <w:bookmarkStart w:id="394" w:name="_Toc151193847"/>
      <w:bookmarkStart w:id="395" w:name="_Toc305158801"/>
      <w:bookmarkStart w:id="396" w:name="_Toc226309777"/>
      <w:bookmarkStart w:id="397" w:name="_Toc151190160"/>
      <w:bookmarkStart w:id="398" w:name="_Toc1646086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、盖章、密封</w:t>
      </w:r>
    </w:p>
    <w:p w14:paraId="7183B04A" w14:textId="77777777" w:rsidR="00910E8D" w:rsidRDefault="00466F6E">
      <w:pPr>
        <w:numPr>
          <w:ilvl w:val="1"/>
          <w:numId w:val="9"/>
        </w:numPr>
        <w:tabs>
          <w:tab w:val="left" w:pos="1080"/>
          <w:tab w:val="left" w:pos="2014"/>
        </w:tabs>
        <w:snapToGrid w:val="0"/>
        <w:spacing w:line="360" w:lineRule="auto"/>
        <w:ind w:left="1077" w:hanging="720"/>
        <w:rPr>
          <w:sz w:val="24"/>
        </w:rPr>
      </w:pPr>
      <w:bookmarkStart w:id="399" w:name="_Toc195842899"/>
      <w:bookmarkStart w:id="400" w:name="_Toc127151534"/>
      <w:bookmarkStart w:id="401" w:name="_Toc265228372"/>
      <w:bookmarkStart w:id="402" w:name="_Toc150774739"/>
      <w:bookmarkStart w:id="403" w:name="_Toc226965807"/>
      <w:bookmarkStart w:id="404" w:name="_Toc305158876"/>
      <w:bookmarkStart w:id="405" w:name="_Toc150480772"/>
      <w:bookmarkStart w:id="406" w:name="_Toc151190161"/>
      <w:bookmarkStart w:id="407" w:name="_Toc226965724"/>
      <w:bookmarkStart w:id="408" w:name="_Toc151193922"/>
      <w:bookmarkStart w:id="409" w:name="_Toc151193776"/>
      <w:bookmarkStart w:id="410" w:name="_Toc226309778"/>
      <w:bookmarkStart w:id="411" w:name="_Toc226337230"/>
      <w:bookmarkStart w:id="412" w:name="_Toc305158802"/>
      <w:bookmarkStart w:id="413" w:name="_Toc150509285"/>
      <w:bookmarkStart w:id="414" w:name="_Toc520356159"/>
      <w:bookmarkStart w:id="415" w:name="_Toc150774634"/>
      <w:bookmarkStart w:id="416" w:name="_Toc142311036"/>
      <w:bookmarkStart w:id="417" w:name="_Toc151193632"/>
      <w:bookmarkStart w:id="418" w:name="_Toc151193848"/>
      <w:bookmarkStart w:id="419" w:name="_Toc151193704"/>
      <w:bookmarkStart w:id="420" w:name="_Toc264969224"/>
      <w:r>
        <w:rPr>
          <w:sz w:val="24"/>
        </w:rPr>
        <w:t>招标文件要求签字的内容（如授权委托书等），以及第三方出具的盖章件原件（如联合协议、分包意向协议、制造商授权书等），投标文件中应使用原件。</w:t>
      </w:r>
    </w:p>
    <w:p w14:paraId="640F0DE7" w14:textId="5A246A1D"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ascii="宋体" w:hAnsi="宋体" w:hint="eastAsia"/>
          <w:sz w:val="24"/>
        </w:rPr>
        <w:t>投标人应准备投标文件</w:t>
      </w:r>
      <w:r>
        <w:rPr>
          <w:rFonts w:ascii="宋体" w:hAnsi="宋体" w:hint="eastAsia"/>
          <w:b/>
          <w:bCs/>
          <w:sz w:val="24"/>
        </w:rPr>
        <w:t>正本1份、副本</w:t>
      </w:r>
      <w:r w:rsidR="00980BCD">
        <w:rPr>
          <w:rFonts w:ascii="宋体" w:hAnsi="宋体"/>
          <w:b/>
          <w:bCs/>
          <w:sz w:val="24"/>
        </w:rPr>
        <w:t>2</w:t>
      </w:r>
      <w:r>
        <w:rPr>
          <w:rFonts w:ascii="宋体" w:hAnsi="宋体" w:hint="eastAsia"/>
          <w:b/>
          <w:bCs/>
          <w:sz w:val="24"/>
        </w:rPr>
        <w:t>份和PDF格式正本盖章扫描件及word文档电子版（U盘） 1 份</w:t>
      </w:r>
      <w:r>
        <w:rPr>
          <w:rFonts w:ascii="宋体" w:hAnsi="宋体" w:hint="eastAsia"/>
          <w:sz w:val="24"/>
        </w:rPr>
        <w:t>。每份投标文件须胶装成册，并清楚地标明“正本”或“副本”。若正本和副本不符，以正本为准。</w:t>
      </w:r>
      <w:r>
        <w:rPr>
          <w:rFonts w:cs="Arial" w:hint="eastAsia"/>
          <w:sz w:val="24"/>
        </w:rPr>
        <w:t>投标时，投标人应将投标文件正本所有的副本合并密封装在信封中，电子版</w:t>
      </w:r>
      <w:r w:rsidR="008E5118">
        <w:rPr>
          <w:rFonts w:cs="Arial" w:hint="eastAsia"/>
          <w:sz w:val="24"/>
        </w:rPr>
        <w:t>及</w:t>
      </w:r>
      <w:r>
        <w:rPr>
          <w:rFonts w:cs="Arial" w:hint="eastAsia"/>
          <w:sz w:val="24"/>
        </w:rPr>
        <w:t>保证金</w:t>
      </w:r>
      <w:r w:rsidR="008E5118">
        <w:rPr>
          <w:rFonts w:cs="Arial" w:hint="eastAsia"/>
          <w:sz w:val="24"/>
        </w:rPr>
        <w:t>密封装在单独的信封中，</w:t>
      </w:r>
      <w:r>
        <w:rPr>
          <w:rFonts w:cs="Arial" w:hint="eastAsia"/>
          <w:sz w:val="24"/>
        </w:rPr>
        <w:t>开标一览表密封装在单独的信封中，且在信封上标明“正副本”“电子版</w:t>
      </w:r>
      <w:r w:rsidR="008E5118">
        <w:rPr>
          <w:rFonts w:cs="Arial" w:hint="eastAsia"/>
          <w:sz w:val="24"/>
        </w:rPr>
        <w:t>及</w:t>
      </w:r>
      <w:r>
        <w:rPr>
          <w:rFonts w:cs="Arial" w:hint="eastAsia"/>
          <w:sz w:val="24"/>
        </w:rPr>
        <w:t>保证金”“开标一览表”字样。</w:t>
      </w:r>
    </w:p>
    <w:p w14:paraId="30953D0C" w14:textId="77777777"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r>
        <w:rPr>
          <w:rFonts w:ascii="宋体" w:hAnsi="宋体" w:hint="eastAsia"/>
          <w:sz w:val="24"/>
        </w:rPr>
        <w:t>投标文件的正本需打印或用不退色墨水书写，并由投标人的法定代表人或经其正式授权的代表在投标文件上签字、加盖投标人公章。授权代表须持有书面的“法定代表人授权书”原件（标准格式附后），并在投标文件中提供“法定代表人授权书”原件。如对投标文件进行了修改，则应由投标人的法定代表人或经其正式授权的代表在修改的每一页上签字。</w:t>
      </w:r>
      <w:r>
        <w:rPr>
          <w:rFonts w:cs="Arial" w:hint="eastAsia"/>
          <w:sz w:val="24"/>
        </w:rPr>
        <w:t>任何对投标文件行间插字、涂改和增删，必须由投标文件签字人签字或盖章后才有效。投标文件因字迹潦草或表达不清所引起的后果由投标人负责。</w:t>
      </w:r>
    </w:p>
    <w:p w14:paraId="6853BEF0"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cs="Arial" w:hint="eastAsia"/>
          <w:sz w:val="24"/>
        </w:rPr>
        <w:lastRenderedPageBreak/>
        <w:t>投标文件无法人签字，或无被授权代表签字，或无</w:t>
      </w:r>
      <w:r>
        <w:rPr>
          <w:rFonts w:hint="eastAsia"/>
          <w:sz w:val="24"/>
        </w:rPr>
        <w:t>投标人公章，其投标无效</w:t>
      </w:r>
      <w:r>
        <w:rPr>
          <w:rFonts w:cs="Arial" w:hint="eastAsia"/>
          <w:sz w:val="24"/>
        </w:rPr>
        <w:t>。投标文件中所有签字应由签字人本人签署，代签将导致其投标被拒绝。</w:t>
      </w:r>
    </w:p>
    <w:p w14:paraId="6FD0E543"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ascii="宋体" w:hAnsi="宋体"/>
          <w:sz w:val="24"/>
        </w:rPr>
        <w:t>如采用支票、汇票、本票、保函等形式提交保证金的，应单独密封在包装袋中。包装袋应注明投标人名称、投标邀请中指明的项目名称、项目编号和“在</w:t>
      </w:r>
      <w:r>
        <w:rPr>
          <w:rFonts w:ascii="宋体" w:hAnsi="宋体"/>
          <w:sz w:val="24"/>
          <w:u w:val="single"/>
        </w:rPr>
        <w:t>（开标日期、时间）</w:t>
      </w:r>
      <w:r>
        <w:rPr>
          <w:rFonts w:ascii="宋体" w:hAnsi="宋体"/>
          <w:sz w:val="24"/>
        </w:rPr>
        <w:t>之前不得启封”的字样，并在包装袋</w:t>
      </w:r>
      <w:r>
        <w:rPr>
          <w:rFonts w:ascii="宋体" w:hAnsi="宋体" w:hint="eastAsia"/>
          <w:sz w:val="24"/>
        </w:rPr>
        <w:t>上</w:t>
      </w:r>
      <w:r>
        <w:rPr>
          <w:rFonts w:ascii="宋体" w:hAnsi="宋体"/>
          <w:sz w:val="24"/>
        </w:rPr>
        <w:t>加盖投标人公章。</w:t>
      </w:r>
    </w:p>
    <w:p w14:paraId="3BF820A5"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ascii="宋体" w:hAnsi="宋体"/>
          <w:sz w:val="24"/>
        </w:rPr>
        <w:t>如果投标人未按上述要求包装密封及加写标记，采购人或采购代理机构对投标保证金的误投或过早启封概不负责。</w:t>
      </w:r>
    </w:p>
    <w:p w14:paraId="39092399"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ascii="宋体" w:hAnsi="宋体"/>
          <w:sz w:val="24"/>
        </w:rPr>
        <w:t>未密封的投标保证金，采购人、采购代理机构予以拒收。</w:t>
      </w:r>
    </w:p>
    <w:p w14:paraId="2EA76D44" w14:textId="77777777" w:rsidR="00910E8D" w:rsidRDefault="00910E8D">
      <w:pPr>
        <w:tabs>
          <w:tab w:val="left" w:pos="900"/>
          <w:tab w:val="left" w:pos="1080"/>
        </w:tabs>
        <w:snapToGrid w:val="0"/>
        <w:spacing w:line="360" w:lineRule="auto"/>
        <w:ind w:left="357"/>
      </w:pPr>
    </w:p>
    <w:p w14:paraId="68178485" w14:textId="77777777" w:rsidR="00910E8D" w:rsidRDefault="00466F6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943D2B5" w14:textId="77777777" w:rsidR="00910E8D" w:rsidRDefault="00466F6E">
      <w:pPr>
        <w:numPr>
          <w:ilvl w:val="0"/>
          <w:numId w:val="9"/>
        </w:numPr>
        <w:tabs>
          <w:tab w:val="left" w:pos="360"/>
        </w:tabs>
        <w:snapToGrid w:val="0"/>
        <w:spacing w:line="360" w:lineRule="auto"/>
        <w:ind w:left="357" w:hanging="357"/>
        <w:outlineLvl w:val="1"/>
        <w:rPr>
          <w:sz w:val="24"/>
        </w:rPr>
      </w:pPr>
      <w:bookmarkStart w:id="421" w:name="_Toc195842900"/>
      <w:bookmarkStart w:id="422" w:name="_Toc305158803"/>
      <w:bookmarkStart w:id="423" w:name="_Toc164608649"/>
      <w:bookmarkStart w:id="424" w:name="_Toc151193705"/>
      <w:bookmarkStart w:id="425" w:name="_Toc150509286"/>
      <w:bookmarkStart w:id="426" w:name="_Toc151190162"/>
      <w:bookmarkStart w:id="427" w:name="_Toc151193633"/>
      <w:bookmarkStart w:id="428" w:name="_Toc164351629"/>
      <w:bookmarkStart w:id="429" w:name="_Toc226965725"/>
      <w:bookmarkStart w:id="430" w:name="_Toc149720828"/>
      <w:bookmarkStart w:id="431" w:name="_Toc265228373"/>
      <w:bookmarkStart w:id="432" w:name="_Toc150774740"/>
      <w:bookmarkStart w:id="433" w:name="_Toc151193849"/>
      <w:bookmarkStart w:id="434" w:name="_Toc164229230"/>
      <w:bookmarkStart w:id="435" w:name="_Toc164229376"/>
      <w:bookmarkStart w:id="436" w:name="_Toc150480773"/>
      <w:bookmarkStart w:id="437" w:name="_Toc226309779"/>
      <w:bookmarkStart w:id="438" w:name="_Toc127151736"/>
      <w:bookmarkStart w:id="439" w:name="_Toc151193923"/>
      <w:bookmarkStart w:id="440" w:name="_Toc127151535"/>
      <w:bookmarkStart w:id="441" w:name="_Toc151193777"/>
      <w:bookmarkStart w:id="442" w:name="_Toc305158877"/>
      <w:bookmarkStart w:id="443" w:name="_Toc226337231"/>
      <w:bookmarkStart w:id="444" w:name="_Toc520356160"/>
      <w:bookmarkStart w:id="445" w:name="_Toc164608804"/>
      <w:bookmarkStart w:id="446" w:name="_Toc127161449"/>
      <w:bookmarkStart w:id="447" w:name="_Toc226965808"/>
      <w:bookmarkStart w:id="448" w:name="_Toc264969225"/>
      <w:bookmarkStart w:id="449" w:name="_Toc142311037"/>
      <w:bookmarkStart w:id="450" w:name="_Toc15077463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69F75546" w14:textId="084D0F76"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r>
        <w:rPr>
          <w:rFonts w:ascii="宋体" w:hAnsi="宋体" w:hint="eastAsia"/>
          <w:sz w:val="24"/>
        </w:rPr>
        <w:t>投标时，投标人应将投标文件正副本合并密封装在单独的信封，电子版（U盘）</w:t>
      </w:r>
      <w:r w:rsidR="00CF0CAE">
        <w:rPr>
          <w:rFonts w:ascii="宋体" w:hAnsi="宋体" w:hint="eastAsia"/>
          <w:sz w:val="24"/>
        </w:rPr>
        <w:t>及保证金</w:t>
      </w:r>
      <w:r>
        <w:rPr>
          <w:rFonts w:ascii="宋体" w:hAnsi="宋体" w:hint="eastAsia"/>
          <w:sz w:val="24"/>
        </w:rPr>
        <w:t>密封装在单独的信封中，且在信封上标明“正副本”“电子版</w:t>
      </w:r>
      <w:r w:rsidR="00CF0CAE">
        <w:rPr>
          <w:rFonts w:ascii="宋体" w:hAnsi="宋体" w:hint="eastAsia"/>
          <w:sz w:val="24"/>
        </w:rPr>
        <w:t>及保证金</w:t>
      </w:r>
      <w:r>
        <w:rPr>
          <w:rFonts w:ascii="宋体" w:hAnsi="宋体" w:hint="eastAsia"/>
          <w:sz w:val="24"/>
        </w:rPr>
        <w:t>”字样。</w:t>
      </w:r>
    </w:p>
    <w:p w14:paraId="508F515E" w14:textId="77777777"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bookmarkStart w:id="451" w:name="_Toc164229231"/>
      <w:bookmarkStart w:id="452" w:name="_Toc142311038"/>
      <w:bookmarkStart w:id="453" w:name="_Toc150774741"/>
      <w:bookmarkStart w:id="454" w:name="_Toc264969226"/>
      <w:bookmarkStart w:id="455" w:name="_Toc195842901"/>
      <w:bookmarkStart w:id="456" w:name="_Toc150509287"/>
      <w:bookmarkStart w:id="457" w:name="_Toc151193778"/>
      <w:bookmarkStart w:id="458" w:name="_Toc164608650"/>
      <w:bookmarkStart w:id="459" w:name="_Toc226965809"/>
      <w:bookmarkStart w:id="460" w:name="_Toc164351630"/>
      <w:bookmarkStart w:id="461" w:name="_Toc127161450"/>
      <w:bookmarkStart w:id="462" w:name="_Toc127151737"/>
      <w:bookmarkStart w:id="463" w:name="_Toc151190163"/>
      <w:bookmarkStart w:id="464" w:name="_Toc226965726"/>
      <w:bookmarkStart w:id="465" w:name="_Toc151193706"/>
      <w:bookmarkStart w:id="466" w:name="_Toc226337232"/>
      <w:bookmarkStart w:id="467" w:name="_Toc151193924"/>
      <w:bookmarkStart w:id="468" w:name="_Toc164229377"/>
      <w:bookmarkStart w:id="469" w:name="_Toc164608805"/>
      <w:bookmarkStart w:id="470" w:name="_Toc305158878"/>
      <w:bookmarkStart w:id="471" w:name="_Toc520356161"/>
      <w:bookmarkStart w:id="472" w:name="_Toc127151536"/>
      <w:bookmarkStart w:id="473" w:name="_Toc226309780"/>
      <w:bookmarkStart w:id="474" w:name="_Toc265228374"/>
      <w:bookmarkStart w:id="475" w:name="_Toc149720829"/>
      <w:bookmarkStart w:id="476" w:name="_Toc150774636"/>
      <w:bookmarkStart w:id="477" w:name="_Toc150480774"/>
      <w:bookmarkStart w:id="478" w:name="_Toc305158804"/>
      <w:bookmarkStart w:id="479" w:name="_Toc151193850"/>
      <w:bookmarkStart w:id="480" w:name="_Toc151193634"/>
      <w:r>
        <w:rPr>
          <w:rFonts w:ascii="宋体" w:hAnsi="宋体" w:hint="eastAsia"/>
          <w:sz w:val="24"/>
        </w:rPr>
        <w:t>为方便开标唱标，投标人应将 “投标一览表”单独密封，并在信封上标明“投标一览表”字样，在投标时单独递交。投标一览表中报价应与投标文件正本报价相一致，若不一致则以投标一览表价格为准。</w:t>
      </w:r>
    </w:p>
    <w:p w14:paraId="2531756B" w14:textId="77777777" w:rsidR="00910E8D" w:rsidRDefault="00466F6E">
      <w:pPr>
        <w:numPr>
          <w:ilvl w:val="1"/>
          <w:numId w:val="9"/>
        </w:numPr>
        <w:tabs>
          <w:tab w:val="left" w:pos="1134"/>
          <w:tab w:val="left" w:pos="1276"/>
        </w:tabs>
        <w:spacing w:line="360" w:lineRule="auto"/>
        <w:rPr>
          <w:rFonts w:cs="Arial"/>
          <w:sz w:val="24"/>
        </w:rPr>
      </w:pPr>
      <w:r>
        <w:rPr>
          <w:rFonts w:cs="Arial" w:hint="eastAsia"/>
          <w:sz w:val="24"/>
        </w:rPr>
        <w:t>所有信封上均应：</w:t>
      </w:r>
    </w:p>
    <w:p w14:paraId="75723D6B" w14:textId="77777777" w:rsidR="00910E8D" w:rsidRDefault="00466F6E">
      <w:pPr>
        <w:pStyle w:val="af5"/>
        <w:tabs>
          <w:tab w:val="left" w:pos="630"/>
          <w:tab w:val="left" w:pos="1365"/>
        </w:tabs>
        <w:spacing w:line="360" w:lineRule="auto"/>
        <w:ind w:firstLineChars="350" w:firstLine="840"/>
        <w:rPr>
          <w:rFonts w:hAnsi="宋体" w:cs="Arial" w:hint="default"/>
          <w:sz w:val="24"/>
          <w:szCs w:val="24"/>
        </w:rPr>
      </w:pPr>
      <w:r>
        <w:rPr>
          <w:rFonts w:hAnsi="宋体" w:cs="Arial"/>
          <w:sz w:val="24"/>
          <w:szCs w:val="24"/>
        </w:rPr>
        <w:t>(1)清楚标明递交至招标公告或投标邀请书中指明的地址。</w:t>
      </w:r>
    </w:p>
    <w:p w14:paraId="3AAB30E0" w14:textId="77777777" w:rsidR="00910E8D" w:rsidRDefault="00466F6E">
      <w:pPr>
        <w:pStyle w:val="af5"/>
        <w:tabs>
          <w:tab w:val="left" w:pos="630"/>
          <w:tab w:val="left" w:pos="1365"/>
        </w:tabs>
        <w:spacing w:line="360" w:lineRule="auto"/>
        <w:ind w:firstLineChars="350" w:firstLine="840"/>
        <w:rPr>
          <w:rFonts w:hAnsi="宋体" w:cs="Arial" w:hint="default"/>
          <w:sz w:val="24"/>
          <w:szCs w:val="24"/>
        </w:rPr>
      </w:pPr>
      <w:r>
        <w:rPr>
          <w:rFonts w:hAnsi="宋体" w:cs="Arial"/>
          <w:sz w:val="24"/>
          <w:szCs w:val="24"/>
        </w:rPr>
        <w:t>(2)注明招标的项目名称、项目编号和“在（开标日）之前不得启封”的字样。</w:t>
      </w:r>
    </w:p>
    <w:p w14:paraId="547ED6B8" w14:textId="77777777" w:rsidR="00910E8D" w:rsidRDefault="00466F6E">
      <w:pPr>
        <w:pStyle w:val="af5"/>
        <w:tabs>
          <w:tab w:val="left" w:pos="630"/>
          <w:tab w:val="left" w:pos="1365"/>
        </w:tabs>
        <w:spacing w:line="360" w:lineRule="auto"/>
        <w:ind w:leftChars="405" w:left="850" w:firstLine="1"/>
        <w:rPr>
          <w:rFonts w:hAnsi="宋体" w:cs="Arial" w:hint="default"/>
          <w:sz w:val="24"/>
          <w:szCs w:val="24"/>
        </w:rPr>
      </w:pPr>
      <w:r>
        <w:rPr>
          <w:rFonts w:hAnsi="宋体" w:cs="Arial"/>
          <w:sz w:val="24"/>
          <w:szCs w:val="24"/>
        </w:rPr>
        <w:t>所有信封上还应写明投标人名称和地址，以便采购代理机构在投标截止时间以后收到的投标文件，能原封退回。</w:t>
      </w:r>
    </w:p>
    <w:p w14:paraId="2100266A" w14:textId="77777777" w:rsidR="00910E8D" w:rsidRDefault="00466F6E">
      <w:pPr>
        <w:numPr>
          <w:ilvl w:val="1"/>
          <w:numId w:val="9"/>
        </w:numPr>
        <w:tabs>
          <w:tab w:val="left" w:pos="1134"/>
          <w:tab w:val="left" w:pos="1276"/>
        </w:tabs>
        <w:spacing w:line="360" w:lineRule="auto"/>
        <w:ind w:left="993" w:hanging="567"/>
        <w:rPr>
          <w:rFonts w:ascii="宋体" w:hAnsi="宋体" w:cs="Arial"/>
          <w:sz w:val="24"/>
        </w:rPr>
      </w:pPr>
      <w:r>
        <w:rPr>
          <w:rFonts w:ascii="宋体" w:hAnsi="宋体" w:cs="Arial" w:hint="eastAsia"/>
          <w:sz w:val="24"/>
        </w:rPr>
        <w:t>如果投标人未按上述要求密封及加写标记，采购代理机构对投标文件的误投或过早启封概不负责。</w:t>
      </w:r>
    </w:p>
    <w:p w14:paraId="1DCE749F"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145CAF83" w14:textId="77777777"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bookmarkStart w:id="481" w:name="_Toc520356162"/>
      <w:bookmarkStart w:id="482" w:name="_Toc149720830"/>
      <w:bookmarkStart w:id="483" w:name="_Toc150480775"/>
      <w:bookmarkStart w:id="484" w:name="_Toc151190164"/>
      <w:bookmarkStart w:id="485" w:name="_Toc164608651"/>
      <w:bookmarkStart w:id="486" w:name="_Toc151193707"/>
      <w:bookmarkStart w:id="487" w:name="_Toc150774637"/>
      <w:bookmarkStart w:id="488" w:name="_Toc226309781"/>
      <w:bookmarkStart w:id="489" w:name="_Toc151193635"/>
      <w:bookmarkStart w:id="490" w:name="_Toc164229232"/>
      <w:bookmarkStart w:id="491" w:name="_Toc151193851"/>
      <w:bookmarkStart w:id="492" w:name="_Toc151193779"/>
      <w:bookmarkStart w:id="493" w:name="_Toc264969227"/>
      <w:bookmarkStart w:id="494" w:name="_Toc164608806"/>
      <w:bookmarkStart w:id="495" w:name="_Toc305158879"/>
      <w:bookmarkStart w:id="496" w:name="_Toc226965810"/>
      <w:bookmarkStart w:id="497" w:name="_Toc150509288"/>
      <w:bookmarkStart w:id="498" w:name="_Toc142311039"/>
      <w:bookmarkStart w:id="499" w:name="_Toc127161451"/>
      <w:bookmarkStart w:id="500" w:name="_Toc265228375"/>
      <w:bookmarkStart w:id="501" w:name="_Toc164229378"/>
      <w:bookmarkStart w:id="502" w:name="_Toc195842902"/>
      <w:bookmarkStart w:id="503" w:name="_Toc164351631"/>
      <w:bookmarkStart w:id="504" w:name="_Toc127151537"/>
      <w:bookmarkStart w:id="505" w:name="_Toc226965727"/>
      <w:bookmarkStart w:id="506" w:name="_Toc151193925"/>
      <w:bookmarkStart w:id="507" w:name="_Toc127151738"/>
      <w:bookmarkStart w:id="508" w:name="_Toc226337233"/>
      <w:bookmarkStart w:id="509" w:name="_Toc150774742"/>
      <w:bookmarkStart w:id="510" w:name="_Toc305158805"/>
      <w:r>
        <w:rPr>
          <w:rFonts w:ascii="宋体" w:hAnsi="宋体" w:hint="eastAsia"/>
          <w:sz w:val="24"/>
        </w:rPr>
        <w:t>投标人应在招标公告或投标邀请书中规定的截止时间前，将投标文件按招标公告或投标邀请书中规定的地址递交采购代理机构。</w:t>
      </w:r>
    </w:p>
    <w:p w14:paraId="42C5ED76" w14:textId="77777777"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r>
        <w:rPr>
          <w:rFonts w:cs="Arial" w:hint="eastAsia"/>
          <w:sz w:val="24"/>
        </w:rPr>
        <w:t>采购代理机构有权按本须知的规定，通过修改招标文件延长投标截止期。在此情况下，采购代理机构和投标人受投标截止期制约的所有权利和义务均应延长至新的截止期。</w:t>
      </w:r>
    </w:p>
    <w:p w14:paraId="3E339C89" w14:textId="77777777" w:rsidR="00910E8D" w:rsidRDefault="00466F6E">
      <w:pPr>
        <w:numPr>
          <w:ilvl w:val="1"/>
          <w:numId w:val="9"/>
        </w:numPr>
        <w:tabs>
          <w:tab w:val="clear" w:pos="1589"/>
          <w:tab w:val="left" w:pos="1080"/>
          <w:tab w:val="left" w:pos="2014"/>
        </w:tabs>
        <w:snapToGrid w:val="0"/>
        <w:spacing w:line="360" w:lineRule="auto"/>
        <w:ind w:left="1077" w:hanging="720"/>
        <w:rPr>
          <w:rFonts w:ascii="宋体" w:hAnsi="宋体"/>
          <w:sz w:val="24"/>
        </w:rPr>
      </w:pPr>
      <w:r>
        <w:rPr>
          <w:rFonts w:cs="Arial" w:hint="eastAsia"/>
          <w:sz w:val="24"/>
        </w:rPr>
        <w:lastRenderedPageBreak/>
        <w:t>采购代理机构将拒绝并原封退回在本须知规定的投标截止期后收到的任何投标文件。</w:t>
      </w:r>
    </w:p>
    <w:p w14:paraId="5D091759"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0D19A88" w14:textId="77777777" w:rsidR="00910E8D" w:rsidRDefault="00466F6E">
      <w:pPr>
        <w:numPr>
          <w:ilvl w:val="1"/>
          <w:numId w:val="9"/>
        </w:numPr>
        <w:tabs>
          <w:tab w:val="left" w:pos="1080"/>
        </w:tabs>
        <w:snapToGrid w:val="0"/>
        <w:spacing w:line="360" w:lineRule="auto"/>
        <w:ind w:left="1077" w:hanging="720"/>
        <w:rPr>
          <w:sz w:val="24"/>
        </w:rPr>
      </w:pPr>
      <w:r>
        <w:rPr>
          <w:sz w:val="24"/>
        </w:rPr>
        <w:t>投标截止时间前，投标人可以对所提交的投标文件进行补充、修改或者撤回。</w:t>
      </w:r>
    </w:p>
    <w:p w14:paraId="44222E25" w14:textId="77777777" w:rsidR="00910E8D" w:rsidRDefault="00466F6E">
      <w:pPr>
        <w:numPr>
          <w:ilvl w:val="1"/>
          <w:numId w:val="9"/>
        </w:numPr>
        <w:tabs>
          <w:tab w:val="left" w:pos="1080"/>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E511A01" w14:textId="77777777" w:rsidR="00910E8D" w:rsidRDefault="00466F6E">
      <w:pPr>
        <w:numPr>
          <w:ilvl w:val="1"/>
          <w:numId w:val="9"/>
        </w:numPr>
        <w:tabs>
          <w:tab w:val="left" w:pos="1080"/>
        </w:tabs>
        <w:snapToGrid w:val="0"/>
        <w:spacing w:line="360" w:lineRule="auto"/>
        <w:ind w:left="1077" w:hanging="720"/>
        <w:rPr>
          <w:sz w:val="24"/>
        </w:rPr>
      </w:pPr>
      <w:r>
        <w:rPr>
          <w:sz w:val="24"/>
        </w:rPr>
        <w:t>投标截止时间前，投标人可以对单独密封递交的投标保证金进行补充、修改或者撤回，并书面通知采购人或者采购代理机构。</w:t>
      </w:r>
    </w:p>
    <w:p w14:paraId="385F8D07"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cs="Arial" w:hint="eastAsia"/>
          <w:sz w:val="24"/>
        </w:rPr>
        <w:t>在投标截止期之后，投标人不得对其投标做任何修改。</w:t>
      </w:r>
    </w:p>
    <w:p w14:paraId="44B21857" w14:textId="77777777" w:rsidR="00910E8D" w:rsidRDefault="00910E8D">
      <w:pPr>
        <w:spacing w:line="360" w:lineRule="auto"/>
        <w:rPr>
          <w:sz w:val="24"/>
        </w:rPr>
      </w:pPr>
    </w:p>
    <w:p w14:paraId="7F5C906D" w14:textId="77777777" w:rsidR="00910E8D" w:rsidRDefault="00466F6E">
      <w:pPr>
        <w:pStyle w:val="21"/>
        <w:spacing w:before="0" w:line="360" w:lineRule="auto"/>
        <w:rPr>
          <w:rFonts w:ascii="Times New Roman" w:eastAsia="宋体" w:hAnsi="Times New Roman"/>
          <w:sz w:val="28"/>
        </w:rPr>
      </w:pPr>
      <w:bookmarkStart w:id="511" w:name="_Toc151193852"/>
      <w:bookmarkStart w:id="512" w:name="_Toc151193780"/>
      <w:bookmarkStart w:id="513" w:name="_Toc151193636"/>
      <w:bookmarkStart w:id="514" w:name="_Toc151193926"/>
      <w:bookmarkStart w:id="515" w:name="_Toc305158806"/>
      <w:bookmarkStart w:id="516" w:name="_Toc226965728"/>
      <w:bookmarkStart w:id="517" w:name="_Toc150774638"/>
      <w:bookmarkStart w:id="518" w:name="_Toc150509289"/>
      <w:bookmarkStart w:id="519" w:name="_Toc142311040"/>
      <w:bookmarkStart w:id="520" w:name="_Toc226337234"/>
      <w:bookmarkStart w:id="521" w:name="_Toc150480776"/>
      <w:bookmarkStart w:id="522" w:name="_Toc226965811"/>
      <w:bookmarkStart w:id="523" w:name="_Toc195842903"/>
      <w:bookmarkStart w:id="524" w:name="_Toc520356163"/>
      <w:bookmarkStart w:id="525" w:name="_Toc151190165"/>
      <w:bookmarkStart w:id="526" w:name="_Toc127151538"/>
      <w:bookmarkStart w:id="527" w:name="_Toc226309782"/>
      <w:bookmarkStart w:id="528" w:name="_Toc305158880"/>
      <w:bookmarkStart w:id="529" w:name="_Toc265228376"/>
      <w:bookmarkStart w:id="530" w:name="_Toc151193708"/>
      <w:bookmarkStart w:id="531" w:name="_Toc264969228"/>
      <w:bookmarkStart w:id="532"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1D1DA919" w14:textId="77777777" w:rsidR="00910E8D" w:rsidRDefault="00466F6E">
      <w:pPr>
        <w:numPr>
          <w:ilvl w:val="0"/>
          <w:numId w:val="9"/>
        </w:numPr>
        <w:tabs>
          <w:tab w:val="left" w:pos="360"/>
        </w:tabs>
        <w:snapToGrid w:val="0"/>
        <w:spacing w:line="360" w:lineRule="auto"/>
        <w:ind w:left="357" w:hanging="357"/>
        <w:outlineLvl w:val="1"/>
        <w:rPr>
          <w:sz w:val="24"/>
        </w:rPr>
      </w:pPr>
      <w:bookmarkStart w:id="533" w:name="_Toc164608653"/>
      <w:bookmarkStart w:id="534" w:name="_Toc164608808"/>
      <w:bookmarkStart w:id="535" w:name="_Toc151193927"/>
      <w:bookmarkStart w:id="536" w:name="_Toc151193709"/>
      <w:bookmarkStart w:id="537" w:name="_Toc164229234"/>
      <w:bookmarkStart w:id="538" w:name="_Toc151193853"/>
      <w:bookmarkStart w:id="539" w:name="_Toc264969229"/>
      <w:bookmarkStart w:id="540" w:name="_Toc520356164"/>
      <w:bookmarkStart w:id="541" w:name="_Toc226965812"/>
      <w:bookmarkStart w:id="542" w:name="_Toc150509290"/>
      <w:bookmarkStart w:id="543" w:name="_Toc127151740"/>
      <w:bookmarkStart w:id="544" w:name="_Toc164229380"/>
      <w:bookmarkStart w:id="545" w:name="_Toc226337235"/>
      <w:bookmarkStart w:id="546" w:name="_Toc265228377"/>
      <w:bookmarkStart w:id="547" w:name="_Toc150774639"/>
      <w:bookmarkStart w:id="548" w:name="_Toc151193637"/>
      <w:bookmarkStart w:id="549" w:name="_Toc195842904"/>
      <w:bookmarkStart w:id="550" w:name="_Toc305158807"/>
      <w:bookmarkStart w:id="551" w:name="_Toc226965729"/>
      <w:bookmarkStart w:id="552" w:name="_Toc164351633"/>
      <w:bookmarkStart w:id="553" w:name="_Toc150774744"/>
      <w:bookmarkStart w:id="554" w:name="_Toc142311041"/>
      <w:bookmarkStart w:id="555" w:name="_Toc149720832"/>
      <w:bookmarkStart w:id="556" w:name="_Toc151193781"/>
      <w:bookmarkStart w:id="557" w:name="_Toc151190166"/>
      <w:bookmarkStart w:id="558" w:name="_Toc127161453"/>
      <w:bookmarkStart w:id="559" w:name="_Toc127151539"/>
      <w:bookmarkStart w:id="560" w:name="_Toc305158881"/>
      <w:bookmarkStart w:id="561" w:name="_Toc150480777"/>
      <w:bookmarkStart w:id="562" w:name="_Toc226309783"/>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15ECF588" w14:textId="77777777" w:rsidR="00910E8D" w:rsidRDefault="00466F6E">
      <w:pPr>
        <w:numPr>
          <w:ilvl w:val="1"/>
          <w:numId w:val="9"/>
        </w:numPr>
        <w:tabs>
          <w:tab w:val="left" w:pos="1080"/>
        </w:tabs>
        <w:snapToGrid w:val="0"/>
        <w:spacing w:line="360" w:lineRule="auto"/>
        <w:ind w:left="1077" w:hanging="720"/>
        <w:rPr>
          <w:sz w:val="24"/>
        </w:rPr>
      </w:pPr>
      <w:r>
        <w:rPr>
          <w:sz w:val="24"/>
        </w:rPr>
        <w:t>采购人或采购代理机构将按招标文件的规定，在投标截止时间的同一时间和招标文件预先确定的地点组织公开开标。</w:t>
      </w:r>
    </w:p>
    <w:p w14:paraId="3E9426E4" w14:textId="77777777" w:rsidR="00910E8D" w:rsidRDefault="00466F6E">
      <w:pPr>
        <w:numPr>
          <w:ilvl w:val="1"/>
          <w:numId w:val="9"/>
        </w:numPr>
        <w:tabs>
          <w:tab w:val="left" w:pos="1080"/>
          <w:tab w:val="left" w:pos="2014"/>
        </w:tabs>
        <w:snapToGrid w:val="0"/>
        <w:spacing w:line="360" w:lineRule="auto"/>
        <w:ind w:left="1077" w:hanging="720"/>
        <w:rPr>
          <w:rFonts w:ascii="宋体" w:hAnsi="宋体"/>
          <w:sz w:val="24"/>
        </w:rPr>
      </w:pPr>
      <w:r>
        <w:rPr>
          <w:rFonts w:ascii="宋体" w:hAnsi="宋体"/>
          <w:sz w:val="24"/>
        </w:rPr>
        <w:t>开标过程宣布投标人名称、投标价格和招标文件规定的需要宣布的其他内容并进行记录，并由参加开标的各投标人代表确认。</w:t>
      </w:r>
    </w:p>
    <w:p w14:paraId="54A4D36A" w14:textId="77777777" w:rsidR="00910E8D" w:rsidRDefault="00466F6E">
      <w:pPr>
        <w:numPr>
          <w:ilvl w:val="1"/>
          <w:numId w:val="9"/>
        </w:numPr>
        <w:tabs>
          <w:tab w:val="left" w:pos="1080"/>
        </w:tabs>
        <w:snapToGrid w:val="0"/>
        <w:spacing w:line="360" w:lineRule="auto"/>
        <w:ind w:left="1077" w:hanging="720"/>
        <w:rPr>
          <w:sz w:val="24"/>
        </w:rPr>
      </w:pPr>
      <w:bookmarkStart w:id="563" w:name="_Toc520356165"/>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24F7A80" w14:textId="77777777" w:rsidR="00910E8D" w:rsidRDefault="00466F6E">
      <w:pPr>
        <w:numPr>
          <w:ilvl w:val="1"/>
          <w:numId w:val="9"/>
        </w:numPr>
        <w:tabs>
          <w:tab w:val="left" w:pos="1080"/>
        </w:tabs>
        <w:snapToGrid w:val="0"/>
        <w:spacing w:line="360" w:lineRule="auto"/>
        <w:ind w:left="1077" w:hanging="720"/>
        <w:rPr>
          <w:sz w:val="24"/>
        </w:rPr>
      </w:pPr>
      <w:r>
        <w:rPr>
          <w:sz w:val="24"/>
        </w:rPr>
        <w:t>投标人不足</w:t>
      </w:r>
      <w:r>
        <w:rPr>
          <w:sz w:val="24"/>
        </w:rPr>
        <w:t>3</w:t>
      </w:r>
      <w:r>
        <w:rPr>
          <w:sz w:val="24"/>
        </w:rPr>
        <w:t>家的，不予开标。</w:t>
      </w:r>
    </w:p>
    <w:p w14:paraId="4E1B570B"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资格审查</w:t>
      </w:r>
    </w:p>
    <w:p w14:paraId="09E712F9" w14:textId="77777777" w:rsidR="00910E8D" w:rsidRDefault="00466F6E">
      <w:pPr>
        <w:numPr>
          <w:ilvl w:val="1"/>
          <w:numId w:val="9"/>
        </w:numPr>
        <w:tabs>
          <w:tab w:val="left" w:pos="1080"/>
        </w:tabs>
        <w:snapToGrid w:val="0"/>
        <w:spacing w:line="360" w:lineRule="auto"/>
        <w:ind w:left="1077" w:hanging="720"/>
        <w:rPr>
          <w:sz w:val="24"/>
        </w:rPr>
      </w:pPr>
      <w:r>
        <w:rPr>
          <w:sz w:val="24"/>
        </w:rPr>
        <w:t>见第三章《资格审查》。</w:t>
      </w:r>
    </w:p>
    <w:p w14:paraId="00CF82FF" w14:textId="77777777" w:rsidR="00910E8D" w:rsidRDefault="00466F6E">
      <w:pPr>
        <w:numPr>
          <w:ilvl w:val="0"/>
          <w:numId w:val="9"/>
        </w:numPr>
        <w:tabs>
          <w:tab w:val="left" w:pos="360"/>
        </w:tabs>
        <w:snapToGrid w:val="0"/>
        <w:spacing w:line="360" w:lineRule="auto"/>
        <w:ind w:left="357" w:hanging="357"/>
        <w:outlineLvl w:val="1"/>
        <w:rPr>
          <w:sz w:val="24"/>
        </w:rPr>
      </w:pPr>
      <w:bookmarkStart w:id="564" w:name="_Toc150509291"/>
      <w:bookmarkStart w:id="565" w:name="_Toc127151741"/>
      <w:bookmarkStart w:id="566" w:name="_Toc164229381"/>
      <w:bookmarkStart w:id="567" w:name="_Toc164608809"/>
      <w:bookmarkStart w:id="568" w:name="_Toc226337236"/>
      <w:bookmarkStart w:id="569" w:name="_Toc265228378"/>
      <w:bookmarkStart w:id="570" w:name="_Toc150480778"/>
      <w:bookmarkStart w:id="571" w:name="_Toc226309784"/>
      <w:bookmarkStart w:id="572" w:name="_Toc127161454"/>
      <w:bookmarkStart w:id="573" w:name="_Toc149720833"/>
      <w:bookmarkStart w:id="574" w:name="_Toc164351634"/>
      <w:bookmarkStart w:id="575" w:name="_Toc151190167"/>
      <w:bookmarkStart w:id="576" w:name="_Toc151193782"/>
      <w:bookmarkStart w:id="577" w:name="_Toc142311042"/>
      <w:bookmarkStart w:id="578" w:name="_Toc151193854"/>
      <w:bookmarkStart w:id="579" w:name="_Toc305158882"/>
      <w:bookmarkStart w:id="580" w:name="_Toc226965730"/>
      <w:bookmarkStart w:id="581" w:name="_Toc264969230"/>
      <w:bookmarkStart w:id="582" w:name="_Toc151193638"/>
      <w:bookmarkStart w:id="583" w:name="_Toc195842905"/>
      <w:bookmarkStart w:id="584" w:name="_Toc151193710"/>
      <w:bookmarkStart w:id="585" w:name="_Toc127151540"/>
      <w:bookmarkStart w:id="586" w:name="_Toc164608654"/>
      <w:bookmarkStart w:id="587" w:name="_Toc226965813"/>
      <w:bookmarkStart w:id="588" w:name="_Toc151193928"/>
      <w:bookmarkStart w:id="589" w:name="_Toc150774745"/>
      <w:bookmarkStart w:id="590" w:name="_Toc305158808"/>
      <w:bookmarkStart w:id="591" w:name="_Toc150774640"/>
      <w:bookmarkStart w:id="592" w:name="_Toc164229235"/>
      <w:bookmarkEnd w:id="563"/>
      <w:r>
        <w:rPr>
          <w:sz w:val="24"/>
        </w:rPr>
        <w:t>组建评标委员会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33E12E61" w14:textId="77777777" w:rsidR="00910E8D" w:rsidRDefault="00466F6E">
      <w:pPr>
        <w:numPr>
          <w:ilvl w:val="1"/>
          <w:numId w:val="9"/>
        </w:numPr>
        <w:tabs>
          <w:tab w:val="left" w:pos="1080"/>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3" w:name="_Toc520356166"/>
    </w:p>
    <w:p w14:paraId="60BD0C7D" w14:textId="77777777" w:rsidR="00910E8D" w:rsidRDefault="00466F6E">
      <w:pPr>
        <w:numPr>
          <w:ilvl w:val="1"/>
          <w:numId w:val="9"/>
        </w:numPr>
        <w:tabs>
          <w:tab w:val="left" w:pos="1080"/>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4F95072A"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2340C00F" w14:textId="77777777" w:rsidR="00910E8D" w:rsidRDefault="00466F6E">
      <w:pPr>
        <w:numPr>
          <w:ilvl w:val="1"/>
          <w:numId w:val="9"/>
        </w:numPr>
        <w:tabs>
          <w:tab w:val="left" w:pos="1080"/>
        </w:tabs>
        <w:snapToGrid w:val="0"/>
        <w:spacing w:line="360" w:lineRule="auto"/>
        <w:ind w:left="1077" w:hanging="720"/>
        <w:rPr>
          <w:sz w:val="24"/>
        </w:rPr>
      </w:pPr>
      <w:r>
        <w:rPr>
          <w:sz w:val="24"/>
        </w:rPr>
        <w:lastRenderedPageBreak/>
        <w:t>见第四章《评标程序、评标方法和评标标准》。</w:t>
      </w:r>
    </w:p>
    <w:p w14:paraId="0614C536" w14:textId="77777777" w:rsidR="00910E8D" w:rsidRDefault="00910E8D">
      <w:pPr>
        <w:tabs>
          <w:tab w:val="left" w:pos="360"/>
          <w:tab w:val="left" w:pos="1080"/>
        </w:tabs>
        <w:snapToGrid w:val="0"/>
        <w:spacing w:line="360" w:lineRule="auto"/>
        <w:ind w:left="1080"/>
        <w:rPr>
          <w:sz w:val="24"/>
        </w:rPr>
      </w:pPr>
    </w:p>
    <w:p w14:paraId="65DE6036" w14:textId="77777777" w:rsidR="00910E8D" w:rsidRDefault="00466F6E">
      <w:pPr>
        <w:pStyle w:val="21"/>
        <w:spacing w:before="0" w:line="360" w:lineRule="auto"/>
        <w:rPr>
          <w:rFonts w:ascii="Times New Roman" w:eastAsia="宋体" w:hAnsi="Times New Roman"/>
          <w:sz w:val="28"/>
        </w:rPr>
      </w:pPr>
      <w:bookmarkStart w:id="595" w:name="_Toc226309789"/>
      <w:bookmarkStart w:id="596" w:name="_Toc151193715"/>
      <w:bookmarkStart w:id="597" w:name="_Toc226965818"/>
      <w:bookmarkStart w:id="598" w:name="_Toc226337241"/>
      <w:bookmarkStart w:id="599" w:name="_Toc150774645"/>
      <w:bookmarkStart w:id="600" w:name="_Toc151190172"/>
      <w:bookmarkStart w:id="601" w:name="_Toc142311047"/>
      <w:bookmarkStart w:id="602" w:name="_Toc127151545"/>
      <w:bookmarkStart w:id="603" w:name="_Toc226965735"/>
      <w:bookmarkStart w:id="604" w:name="_Toc305158813"/>
      <w:bookmarkStart w:id="605" w:name="_Toc265228383"/>
      <w:bookmarkStart w:id="606" w:name="_Toc150774750"/>
      <w:bookmarkStart w:id="607" w:name="_Toc264969235"/>
      <w:bookmarkStart w:id="608" w:name="_Toc151193643"/>
      <w:bookmarkStart w:id="609" w:name="_Toc305158887"/>
      <w:bookmarkStart w:id="610" w:name="_Toc151193933"/>
      <w:bookmarkStart w:id="611" w:name="_Toc150480783"/>
      <w:bookmarkStart w:id="612" w:name="_Toc195842910"/>
      <w:bookmarkStart w:id="613" w:name="_Toc150509296"/>
      <w:bookmarkStart w:id="614" w:name="_Toc151193859"/>
      <w:bookmarkStart w:id="615" w:name="_Toc151193787"/>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226965737"/>
      <w:bookmarkStart w:id="617" w:name="_Toc226965820"/>
      <w:bookmarkStart w:id="618" w:name="_Toc149720840"/>
      <w:bookmarkStart w:id="619" w:name="_Toc151193717"/>
      <w:bookmarkStart w:id="620" w:name="_Toc142311049"/>
      <w:bookmarkStart w:id="621" w:name="_Toc151193789"/>
      <w:bookmarkStart w:id="622" w:name="_Toc195842912"/>
      <w:bookmarkStart w:id="623" w:name="_Toc150774752"/>
      <w:bookmarkStart w:id="624" w:name="_Toc150774647"/>
      <w:bookmarkStart w:id="625" w:name="_Toc164229242"/>
      <w:bookmarkStart w:id="626" w:name="_Toc164351641"/>
      <w:bookmarkStart w:id="627" w:name="_Toc150509298"/>
      <w:bookmarkStart w:id="628" w:name="_Toc264969237"/>
      <w:bookmarkStart w:id="629" w:name="_Toc164608661"/>
      <w:bookmarkStart w:id="630" w:name="_Toc127161461"/>
      <w:bookmarkStart w:id="631" w:name="_Toc226309791"/>
      <w:bookmarkStart w:id="632" w:name="_Toc265228385"/>
      <w:bookmarkStart w:id="633" w:name="_Toc127151748"/>
      <w:bookmarkStart w:id="634" w:name="_Toc150480785"/>
      <w:bookmarkStart w:id="635" w:name="_Toc305158889"/>
      <w:bookmarkStart w:id="636" w:name="_Toc151190174"/>
      <w:bookmarkStart w:id="637" w:name="_Toc164608816"/>
      <w:bookmarkStart w:id="638" w:name="_Toc151193645"/>
      <w:bookmarkStart w:id="639" w:name="_Toc164229388"/>
      <w:bookmarkStart w:id="640" w:name="_Toc151193935"/>
      <w:bookmarkStart w:id="641" w:name="_Toc226337243"/>
      <w:bookmarkStart w:id="642" w:name="_Toc305158815"/>
      <w:bookmarkStart w:id="643" w:name="_Toc151193861"/>
      <w:bookmarkStart w:id="644" w:name="_Toc127151547"/>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1F1DEF48"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5A7153B4" w14:textId="77777777" w:rsidR="00910E8D" w:rsidRDefault="00466F6E">
      <w:pPr>
        <w:numPr>
          <w:ilvl w:val="1"/>
          <w:numId w:val="9"/>
        </w:numPr>
        <w:tabs>
          <w:tab w:val="left" w:pos="1080"/>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见《投标人须知资料表》；招标文件未规定的，采取随机抽取的方式确定。</w:t>
      </w:r>
      <w:r>
        <w:rPr>
          <w:rFonts w:hint="eastAsia"/>
          <w:sz w:val="24"/>
        </w:rPr>
        <w:t>采购人是否委托评标委员会直接确定中标人，见《投标人须知资料表》；中标候选人并列的，见《投标人须知资料表》要求确定中标人；</w:t>
      </w:r>
    </w:p>
    <w:p w14:paraId="48A50339" w14:textId="77777777" w:rsidR="00910E8D" w:rsidRDefault="00466F6E">
      <w:pPr>
        <w:numPr>
          <w:ilvl w:val="0"/>
          <w:numId w:val="9"/>
        </w:numPr>
        <w:tabs>
          <w:tab w:val="left" w:pos="360"/>
        </w:tabs>
        <w:snapToGrid w:val="0"/>
        <w:spacing w:line="360" w:lineRule="auto"/>
        <w:ind w:left="357" w:hanging="357"/>
        <w:outlineLvl w:val="1"/>
        <w:rPr>
          <w:sz w:val="24"/>
        </w:rPr>
      </w:pPr>
      <w:bookmarkStart w:id="645" w:name="_Toc305158817"/>
      <w:bookmarkStart w:id="646" w:name="_Toc305158891"/>
      <w:bookmarkStart w:id="647" w:name="_Toc226309793"/>
      <w:bookmarkStart w:id="648" w:name="_Toc226965739"/>
      <w:bookmarkStart w:id="649" w:name="_Toc151193791"/>
      <w:bookmarkStart w:id="650" w:name="_Toc151193937"/>
      <w:bookmarkStart w:id="651" w:name="_Toc151193719"/>
      <w:bookmarkStart w:id="652" w:name="_Toc150509300"/>
      <w:bookmarkStart w:id="653" w:name="_Toc151190176"/>
      <w:bookmarkStart w:id="654" w:name="_Toc164229390"/>
      <w:bookmarkStart w:id="655" w:name="_Toc226337245"/>
      <w:bookmarkStart w:id="656" w:name="_Toc226965822"/>
      <w:bookmarkStart w:id="657" w:name="_Toc127161463"/>
      <w:bookmarkStart w:id="658" w:name="_Toc127151549"/>
      <w:bookmarkStart w:id="659" w:name="_Toc127151750"/>
      <w:bookmarkStart w:id="660" w:name="_Toc150774754"/>
      <w:bookmarkStart w:id="661" w:name="_Toc150480787"/>
      <w:bookmarkStart w:id="662" w:name="_Toc265228387"/>
      <w:bookmarkStart w:id="663" w:name="_Toc150774649"/>
      <w:bookmarkStart w:id="664" w:name="_Toc164351643"/>
      <w:bookmarkStart w:id="665" w:name="_Toc264969239"/>
      <w:bookmarkStart w:id="666" w:name="_Toc164229244"/>
      <w:bookmarkStart w:id="667" w:name="_Toc151193647"/>
      <w:bookmarkStart w:id="668" w:name="_Toc151193863"/>
      <w:bookmarkStart w:id="669" w:name="_Toc142311051"/>
      <w:bookmarkStart w:id="670" w:name="_Toc164608663"/>
      <w:bookmarkStart w:id="671" w:name="_Toc164608818"/>
      <w:bookmarkStart w:id="672" w:name="_Toc195842914"/>
      <w:bookmarkStart w:id="673" w:name="_Toc149720842"/>
      <w:bookmarkStart w:id="674" w:name="_Toc520356176"/>
      <w:bookmarkStart w:id="675" w:name="_Ref467307090"/>
      <w:bookmarkStart w:id="676" w:name="_Ref467306425"/>
      <w:r>
        <w:rPr>
          <w:sz w:val="24"/>
        </w:rPr>
        <w:t>中标公告与中标通知书</w:t>
      </w:r>
      <w:bookmarkEnd w:id="645"/>
      <w:bookmarkEnd w:id="646"/>
    </w:p>
    <w:p w14:paraId="7D796B95" w14:textId="77777777" w:rsidR="00910E8D" w:rsidRDefault="00466F6E">
      <w:pPr>
        <w:numPr>
          <w:ilvl w:val="1"/>
          <w:numId w:val="9"/>
        </w:numPr>
        <w:tabs>
          <w:tab w:val="left" w:pos="1080"/>
        </w:tabs>
        <w:snapToGrid w:val="0"/>
        <w:spacing w:line="360" w:lineRule="auto"/>
        <w:ind w:left="1077" w:hanging="720"/>
        <w:rPr>
          <w:sz w:val="24"/>
        </w:rPr>
      </w:pPr>
      <w:r>
        <w:rPr>
          <w:sz w:val="24"/>
        </w:rPr>
        <w:t>采购人或者采购代理机构自中标人确定之日起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36213714" w14:textId="77777777" w:rsidR="00910E8D" w:rsidRDefault="00466F6E">
      <w:pPr>
        <w:numPr>
          <w:ilvl w:val="1"/>
          <w:numId w:val="9"/>
        </w:numPr>
        <w:tabs>
          <w:tab w:val="left" w:pos="1080"/>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34ACF29"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废标</w:t>
      </w:r>
    </w:p>
    <w:p w14:paraId="57FA2A04" w14:textId="77777777" w:rsidR="00910E8D" w:rsidRDefault="00466F6E">
      <w:pPr>
        <w:numPr>
          <w:ilvl w:val="1"/>
          <w:numId w:val="9"/>
        </w:numPr>
        <w:tabs>
          <w:tab w:val="left" w:pos="1080"/>
        </w:tabs>
        <w:snapToGrid w:val="0"/>
        <w:spacing w:line="360" w:lineRule="auto"/>
        <w:ind w:left="1077" w:hanging="720"/>
        <w:rPr>
          <w:sz w:val="24"/>
        </w:rPr>
      </w:pPr>
      <w:r>
        <w:rPr>
          <w:sz w:val="24"/>
        </w:rPr>
        <w:t>在招标采购中，出现下列情形之一的，应予废标：</w:t>
      </w:r>
    </w:p>
    <w:p w14:paraId="332AB84A" w14:textId="0A1306B8" w:rsidR="00910E8D" w:rsidRDefault="00466F6E">
      <w:pPr>
        <w:numPr>
          <w:ilvl w:val="2"/>
          <w:numId w:val="9"/>
        </w:numPr>
        <w:snapToGrid w:val="0"/>
        <w:spacing w:line="360" w:lineRule="auto"/>
        <w:rPr>
          <w:sz w:val="24"/>
        </w:rPr>
      </w:pPr>
      <w:r>
        <w:rPr>
          <w:sz w:val="24"/>
        </w:rPr>
        <w:t>符合专业条件的供应商或者对招标文件作实质</w:t>
      </w:r>
      <w:r w:rsidR="001D5A8A">
        <w:rPr>
          <w:sz w:val="24"/>
        </w:rPr>
        <w:t>投标</w:t>
      </w:r>
      <w:r>
        <w:rPr>
          <w:sz w:val="24"/>
        </w:rPr>
        <w:t>的供应商不足三家的；</w:t>
      </w:r>
    </w:p>
    <w:p w14:paraId="08ECCAC0" w14:textId="77777777" w:rsidR="00910E8D" w:rsidRDefault="00466F6E">
      <w:pPr>
        <w:numPr>
          <w:ilvl w:val="2"/>
          <w:numId w:val="9"/>
        </w:numPr>
        <w:snapToGrid w:val="0"/>
        <w:spacing w:line="360" w:lineRule="auto"/>
        <w:rPr>
          <w:sz w:val="24"/>
        </w:rPr>
      </w:pPr>
      <w:r>
        <w:rPr>
          <w:sz w:val="24"/>
        </w:rPr>
        <w:t>出现影响采购公正的违法、违规行为的；</w:t>
      </w:r>
    </w:p>
    <w:p w14:paraId="7F2ACF62" w14:textId="77777777" w:rsidR="00910E8D" w:rsidRDefault="00466F6E">
      <w:pPr>
        <w:numPr>
          <w:ilvl w:val="2"/>
          <w:numId w:val="9"/>
        </w:numPr>
        <w:snapToGrid w:val="0"/>
        <w:spacing w:line="360" w:lineRule="auto"/>
        <w:rPr>
          <w:sz w:val="24"/>
        </w:rPr>
      </w:pPr>
      <w:r>
        <w:rPr>
          <w:sz w:val="24"/>
        </w:rPr>
        <w:t>投标人的报价均超过了采购预算，采购人不能支付的；</w:t>
      </w:r>
    </w:p>
    <w:p w14:paraId="2862E62D" w14:textId="77777777" w:rsidR="00910E8D" w:rsidRDefault="00466F6E">
      <w:pPr>
        <w:numPr>
          <w:ilvl w:val="2"/>
          <w:numId w:val="9"/>
        </w:numPr>
        <w:snapToGrid w:val="0"/>
        <w:spacing w:line="360" w:lineRule="auto"/>
        <w:rPr>
          <w:sz w:val="24"/>
        </w:rPr>
      </w:pPr>
      <w:r>
        <w:rPr>
          <w:sz w:val="24"/>
        </w:rPr>
        <w:t>因重大变故，采购任务取消的。</w:t>
      </w:r>
    </w:p>
    <w:p w14:paraId="752524AF" w14:textId="77777777" w:rsidR="00910E8D" w:rsidRDefault="00466F6E">
      <w:pPr>
        <w:numPr>
          <w:ilvl w:val="1"/>
          <w:numId w:val="9"/>
        </w:numPr>
        <w:tabs>
          <w:tab w:val="left" w:pos="1080"/>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通知所有投标人。</w:t>
      </w:r>
    </w:p>
    <w:p w14:paraId="2CFD53B3" w14:textId="77777777" w:rsidR="00910E8D" w:rsidRDefault="00466F6E">
      <w:pPr>
        <w:numPr>
          <w:ilvl w:val="0"/>
          <w:numId w:val="9"/>
        </w:numPr>
        <w:tabs>
          <w:tab w:val="left" w:pos="360"/>
        </w:tabs>
        <w:snapToGrid w:val="0"/>
        <w:spacing w:line="360" w:lineRule="auto"/>
        <w:ind w:left="357" w:hanging="357"/>
        <w:outlineLvl w:val="1"/>
        <w:rPr>
          <w:sz w:val="24"/>
        </w:rPr>
      </w:pPr>
      <w:bookmarkStart w:id="677" w:name="_Toc226337246"/>
      <w:bookmarkStart w:id="678" w:name="_Toc226309794"/>
      <w:bookmarkStart w:id="679" w:name="_Toc149720843"/>
      <w:bookmarkStart w:id="680" w:name="_Toc151193648"/>
      <w:bookmarkStart w:id="681" w:name="_Toc226965823"/>
      <w:bookmarkStart w:id="682" w:name="_Toc164608819"/>
      <w:bookmarkStart w:id="683" w:name="_Ref467307062"/>
      <w:bookmarkStart w:id="684" w:name="_Toc151190177"/>
      <w:bookmarkStart w:id="685" w:name="_Toc305158818"/>
      <w:bookmarkStart w:id="686" w:name="_Toc520356175"/>
      <w:bookmarkStart w:id="687" w:name="_Toc151193864"/>
      <w:bookmarkStart w:id="688" w:name="_Toc164351644"/>
      <w:bookmarkStart w:id="689" w:name="_Toc164229245"/>
      <w:bookmarkStart w:id="690" w:name="_Toc195842915"/>
      <w:bookmarkStart w:id="691" w:name="_Toc226965740"/>
      <w:bookmarkStart w:id="692" w:name="_Toc151193792"/>
      <w:bookmarkStart w:id="693" w:name="_Toc127161464"/>
      <w:bookmarkStart w:id="694" w:name="_Toc164229391"/>
      <w:bookmarkStart w:id="695" w:name="_Ref467306978"/>
      <w:bookmarkStart w:id="696" w:name="_Ref467307204"/>
      <w:bookmarkStart w:id="697" w:name="_Ref467306377"/>
      <w:bookmarkStart w:id="698" w:name="_Toc151193938"/>
      <w:bookmarkStart w:id="699" w:name="_Toc150774755"/>
      <w:bookmarkStart w:id="700" w:name="_Toc164608664"/>
      <w:bookmarkStart w:id="701" w:name="_Toc305158892"/>
      <w:bookmarkStart w:id="702" w:name="_Toc265228388"/>
      <w:bookmarkStart w:id="703" w:name="_Toc150509301"/>
      <w:bookmarkStart w:id="704" w:name="_Toc150480788"/>
      <w:bookmarkStart w:id="705" w:name="_Toc142311052"/>
      <w:bookmarkStart w:id="706" w:name="_Toc127151751"/>
      <w:bookmarkStart w:id="707" w:name="_Toc151193720"/>
      <w:bookmarkStart w:id="708" w:name="_Toc150774650"/>
      <w:bookmarkStart w:id="709" w:name="_Toc264969240"/>
      <w:bookmarkStart w:id="710" w:name="_Toc127151550"/>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D80B2E7" w14:textId="77777777" w:rsidR="00910E8D" w:rsidRDefault="00466F6E">
      <w:pPr>
        <w:numPr>
          <w:ilvl w:val="1"/>
          <w:numId w:val="9"/>
        </w:numPr>
        <w:tabs>
          <w:tab w:val="left" w:pos="1080"/>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1D5BF63A" w14:textId="77777777" w:rsidR="00910E8D" w:rsidRDefault="00466F6E">
      <w:pPr>
        <w:numPr>
          <w:ilvl w:val="1"/>
          <w:numId w:val="9"/>
        </w:numPr>
        <w:tabs>
          <w:tab w:val="left" w:pos="1080"/>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按照评审报告推荐的中标候选人名单排序，确定下一候选人为中标人，</w:t>
      </w:r>
      <w:r>
        <w:rPr>
          <w:rFonts w:hint="eastAsia"/>
          <w:sz w:val="24"/>
        </w:rPr>
        <w:t>也可以</w:t>
      </w:r>
      <w:r>
        <w:rPr>
          <w:sz w:val="24"/>
        </w:rPr>
        <w:t>重新开展政府采购活动。</w:t>
      </w:r>
    </w:p>
    <w:p w14:paraId="6C01CC49" w14:textId="77777777" w:rsidR="00910E8D" w:rsidRDefault="00466F6E">
      <w:pPr>
        <w:numPr>
          <w:ilvl w:val="1"/>
          <w:numId w:val="9"/>
        </w:numPr>
        <w:tabs>
          <w:tab w:val="left" w:pos="1080"/>
        </w:tabs>
        <w:snapToGrid w:val="0"/>
        <w:spacing w:line="360" w:lineRule="auto"/>
        <w:ind w:left="1077" w:hanging="720"/>
        <w:rPr>
          <w:sz w:val="24"/>
        </w:rPr>
      </w:pPr>
      <w:r>
        <w:rPr>
          <w:sz w:val="24"/>
        </w:rPr>
        <w:t>联合体中标的，联合体各方应当共同与采购人签订合同，就中标项目向采购人</w:t>
      </w:r>
      <w:r>
        <w:rPr>
          <w:sz w:val="24"/>
        </w:rPr>
        <w:lastRenderedPageBreak/>
        <w:t>承担连带责任。</w:t>
      </w:r>
    </w:p>
    <w:p w14:paraId="1C06F5B9" w14:textId="77777777" w:rsidR="00910E8D" w:rsidRDefault="00466F6E">
      <w:pPr>
        <w:numPr>
          <w:ilvl w:val="1"/>
          <w:numId w:val="9"/>
        </w:numPr>
        <w:tabs>
          <w:tab w:val="left" w:pos="1080"/>
        </w:tabs>
        <w:snapToGrid w:val="0"/>
        <w:spacing w:line="360" w:lineRule="auto"/>
        <w:ind w:left="1077" w:hanging="720"/>
        <w:rPr>
          <w:sz w:val="24"/>
        </w:rPr>
      </w:pPr>
      <w:r>
        <w:rPr>
          <w:sz w:val="24"/>
        </w:rPr>
        <w:t>政府采购合同不能转包。</w:t>
      </w:r>
    </w:p>
    <w:p w14:paraId="520D6E95" w14:textId="77777777" w:rsidR="00910E8D" w:rsidRDefault="00466F6E">
      <w:pPr>
        <w:numPr>
          <w:ilvl w:val="1"/>
          <w:numId w:val="9"/>
        </w:numPr>
        <w:tabs>
          <w:tab w:val="left" w:pos="1080"/>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85822B1" w14:textId="77777777" w:rsidR="00910E8D" w:rsidRDefault="00466F6E">
      <w:pPr>
        <w:numPr>
          <w:ilvl w:val="0"/>
          <w:numId w:val="9"/>
        </w:numPr>
        <w:tabs>
          <w:tab w:val="left" w:pos="360"/>
        </w:tabs>
        <w:snapToGrid w:val="0"/>
        <w:spacing w:line="360" w:lineRule="auto"/>
        <w:ind w:left="357" w:hanging="357"/>
        <w:outlineLvl w:val="1"/>
        <w:rPr>
          <w:sz w:val="24"/>
        </w:rPr>
      </w:pPr>
      <w:bookmarkStart w:id="711" w:name="_Toc151193865"/>
      <w:bookmarkStart w:id="712" w:name="_Toc305158819"/>
      <w:bookmarkStart w:id="713" w:name="_Toc151193793"/>
      <w:bookmarkStart w:id="714" w:name="_Toc226337247"/>
      <w:bookmarkStart w:id="715" w:name="_Toc151190178"/>
      <w:bookmarkStart w:id="716" w:name="_Toc127151551"/>
      <w:bookmarkStart w:id="717" w:name="_Toc226965741"/>
      <w:bookmarkStart w:id="718" w:name="_Toc164351645"/>
      <w:bookmarkStart w:id="719" w:name="_Toc265228389"/>
      <w:bookmarkStart w:id="720" w:name="_Toc150509302"/>
      <w:bookmarkStart w:id="721" w:name="_Toc127151752"/>
      <w:bookmarkStart w:id="722" w:name="_Toc151193721"/>
      <w:bookmarkStart w:id="723" w:name="_Toc151193939"/>
      <w:bookmarkStart w:id="724" w:name="_Toc226309795"/>
      <w:bookmarkStart w:id="725" w:name="_Toc127161465"/>
      <w:bookmarkStart w:id="726" w:name="_Toc151193649"/>
      <w:bookmarkStart w:id="727" w:name="_Toc164608820"/>
      <w:bookmarkStart w:id="728" w:name="_Toc264969241"/>
      <w:bookmarkStart w:id="729" w:name="_Toc195842916"/>
      <w:bookmarkStart w:id="730" w:name="_Toc150480789"/>
      <w:bookmarkStart w:id="731" w:name="_Toc142311053"/>
      <w:bookmarkStart w:id="732" w:name="_Toc164229392"/>
      <w:bookmarkStart w:id="733" w:name="_Toc226965824"/>
      <w:bookmarkStart w:id="734" w:name="_Toc149720844"/>
      <w:bookmarkStart w:id="735" w:name="_Toc150774756"/>
      <w:bookmarkStart w:id="736" w:name="_Toc164608665"/>
      <w:bookmarkStart w:id="737" w:name="_Toc164229246"/>
      <w:bookmarkStart w:id="738" w:name="_Toc150774651"/>
      <w:bookmarkStart w:id="739" w:name="_Toc305158893"/>
      <w:r>
        <w:rPr>
          <w:sz w:val="24"/>
        </w:rPr>
        <w:t>履约保证金</w:t>
      </w:r>
      <w:bookmarkEnd w:id="674"/>
      <w:bookmarkEnd w:id="675"/>
      <w:bookmarkEnd w:id="676"/>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14:paraId="1837D4F8" w14:textId="77777777" w:rsidR="00910E8D" w:rsidRDefault="00466F6E">
      <w:pPr>
        <w:numPr>
          <w:ilvl w:val="1"/>
          <w:numId w:val="9"/>
        </w:numPr>
        <w:tabs>
          <w:tab w:val="left" w:pos="1080"/>
        </w:tabs>
        <w:snapToGrid w:val="0"/>
        <w:spacing w:line="360" w:lineRule="auto"/>
        <w:ind w:left="1080" w:hanging="720"/>
        <w:rPr>
          <w:sz w:val="24"/>
        </w:rPr>
      </w:pPr>
      <w:r>
        <w:rPr>
          <w:sz w:val="24"/>
        </w:rPr>
        <w:t>中标人须按《投标人须知资料表》中规定的金额和形式，按规定的时间向采购人提交履约保证金。</w:t>
      </w:r>
    </w:p>
    <w:p w14:paraId="30F1DA74" w14:textId="77777777" w:rsidR="00910E8D" w:rsidRDefault="00466F6E">
      <w:pPr>
        <w:numPr>
          <w:ilvl w:val="0"/>
          <w:numId w:val="9"/>
        </w:numPr>
        <w:tabs>
          <w:tab w:val="left" w:pos="360"/>
        </w:tabs>
        <w:snapToGrid w:val="0"/>
        <w:spacing w:line="360" w:lineRule="auto"/>
        <w:ind w:left="357" w:hanging="357"/>
        <w:outlineLvl w:val="1"/>
        <w:rPr>
          <w:sz w:val="24"/>
        </w:rPr>
      </w:pPr>
      <w:r>
        <w:rPr>
          <w:sz w:val="24"/>
        </w:rPr>
        <w:t>询问与质疑</w:t>
      </w:r>
    </w:p>
    <w:p w14:paraId="49565BFF" w14:textId="77777777" w:rsidR="00910E8D" w:rsidRDefault="00466F6E">
      <w:pPr>
        <w:numPr>
          <w:ilvl w:val="1"/>
          <w:numId w:val="9"/>
        </w:numPr>
        <w:tabs>
          <w:tab w:val="left" w:pos="1080"/>
        </w:tabs>
        <w:snapToGrid w:val="0"/>
        <w:spacing w:line="360" w:lineRule="auto"/>
        <w:ind w:left="1077" w:hanging="720"/>
        <w:rPr>
          <w:sz w:val="24"/>
        </w:rPr>
      </w:pPr>
      <w:r>
        <w:rPr>
          <w:sz w:val="24"/>
        </w:rPr>
        <w:t>询问</w:t>
      </w:r>
    </w:p>
    <w:p w14:paraId="111426E6" w14:textId="77777777" w:rsidR="00910E8D" w:rsidRDefault="00466F6E">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4D24F030" w14:textId="77777777" w:rsidR="00910E8D" w:rsidRDefault="00466F6E">
      <w:pPr>
        <w:numPr>
          <w:ilvl w:val="2"/>
          <w:numId w:val="9"/>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1D1F48D7" w14:textId="77777777" w:rsidR="00910E8D" w:rsidRDefault="00466F6E">
      <w:pPr>
        <w:numPr>
          <w:ilvl w:val="1"/>
          <w:numId w:val="9"/>
        </w:numPr>
        <w:tabs>
          <w:tab w:val="left" w:pos="1080"/>
        </w:tabs>
        <w:snapToGrid w:val="0"/>
        <w:spacing w:line="360" w:lineRule="auto"/>
        <w:ind w:left="1077" w:hanging="720"/>
        <w:rPr>
          <w:sz w:val="24"/>
        </w:rPr>
      </w:pPr>
      <w:r>
        <w:rPr>
          <w:sz w:val="24"/>
        </w:rPr>
        <w:t>质疑</w:t>
      </w:r>
    </w:p>
    <w:p w14:paraId="543A2D0E" w14:textId="77777777" w:rsidR="00910E8D" w:rsidRDefault="00466F6E">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6DF60D4" w14:textId="77777777" w:rsidR="00910E8D" w:rsidRDefault="00466F6E">
      <w:pPr>
        <w:numPr>
          <w:ilvl w:val="2"/>
          <w:numId w:val="9"/>
        </w:numPr>
        <w:snapToGrid w:val="0"/>
        <w:spacing w:line="360" w:lineRule="auto"/>
        <w:rPr>
          <w:sz w:val="24"/>
        </w:rPr>
      </w:pPr>
      <w:proofErr w:type="gramStart"/>
      <w:r>
        <w:rPr>
          <w:sz w:val="24"/>
        </w:rPr>
        <w:t>质疑函须使用</w:t>
      </w:r>
      <w:proofErr w:type="gramEnd"/>
      <w:r>
        <w:rPr>
          <w:sz w:val="24"/>
        </w:rPr>
        <w:t>财政部制定的范本文件。</w:t>
      </w:r>
    </w:p>
    <w:p w14:paraId="529290B0" w14:textId="77777777" w:rsidR="00910E8D" w:rsidRDefault="00466F6E">
      <w:pPr>
        <w:numPr>
          <w:ilvl w:val="2"/>
          <w:numId w:val="9"/>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14:paraId="5BC58A73" w14:textId="77777777" w:rsidR="00910E8D" w:rsidRDefault="00466F6E">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45D47CD" w14:textId="77777777" w:rsidR="00910E8D" w:rsidRDefault="00466F6E">
      <w:pPr>
        <w:numPr>
          <w:ilvl w:val="1"/>
          <w:numId w:val="9"/>
        </w:numPr>
        <w:tabs>
          <w:tab w:val="left" w:pos="1080"/>
        </w:tabs>
        <w:snapToGrid w:val="0"/>
        <w:spacing w:line="360" w:lineRule="auto"/>
        <w:ind w:left="1077" w:hanging="720"/>
        <w:rPr>
          <w:sz w:val="24"/>
        </w:rPr>
      </w:pPr>
      <w:r>
        <w:rPr>
          <w:sz w:val="24"/>
        </w:rPr>
        <w:t>接收询问和质疑的联系部门、联系电话和通讯地址见《投标人须知资料表》</w:t>
      </w:r>
    </w:p>
    <w:p w14:paraId="49985E23" w14:textId="77777777" w:rsidR="00910E8D" w:rsidRDefault="00466F6E">
      <w:pPr>
        <w:numPr>
          <w:ilvl w:val="0"/>
          <w:numId w:val="9"/>
        </w:numPr>
        <w:tabs>
          <w:tab w:val="left" w:pos="360"/>
        </w:tabs>
        <w:snapToGrid w:val="0"/>
        <w:spacing w:line="360" w:lineRule="auto"/>
        <w:ind w:left="357" w:hanging="357"/>
        <w:outlineLvl w:val="1"/>
        <w:rPr>
          <w:sz w:val="24"/>
        </w:rPr>
      </w:pPr>
      <w:r>
        <w:rPr>
          <w:sz w:val="24"/>
        </w:rPr>
        <w:lastRenderedPageBreak/>
        <w:t>招标代理费</w:t>
      </w:r>
    </w:p>
    <w:p w14:paraId="7A839B4C" w14:textId="77777777" w:rsidR="00F16B96" w:rsidRDefault="00466F6E">
      <w:pPr>
        <w:numPr>
          <w:ilvl w:val="1"/>
          <w:numId w:val="9"/>
        </w:numPr>
        <w:tabs>
          <w:tab w:val="left" w:pos="1080"/>
        </w:tabs>
        <w:snapToGrid w:val="0"/>
        <w:spacing w:line="360" w:lineRule="auto"/>
        <w:ind w:left="1077" w:hanging="720"/>
        <w:rPr>
          <w:sz w:val="24"/>
        </w:rPr>
        <w:sectPr w:rsidR="00F16B96" w:rsidSect="003E2979">
          <w:headerReference w:type="even" r:id="rId11"/>
          <w:footerReference w:type="even" r:id="rId12"/>
          <w:headerReference w:type="first" r:id="rId13"/>
          <w:footerReference w:type="first" r:id="rId14"/>
          <w:pgSz w:w="11907" w:h="16840"/>
          <w:pgMar w:top="1440" w:right="1304" w:bottom="1440" w:left="1304" w:header="851" w:footer="851" w:gutter="0"/>
          <w:cols w:space="720"/>
          <w:docGrid w:linePitch="462"/>
        </w:sectPr>
      </w:pPr>
      <w:r>
        <w:rPr>
          <w:sz w:val="24"/>
        </w:rPr>
        <w:t>收费对象、收费标准及缴纳时间见《投标人须知资料表》。由中标人支付的，中标人须一次性向采购代理机构缴纳招标代理费，投标报价应包含代理费用。</w:t>
      </w:r>
    </w:p>
    <w:p w14:paraId="2D8B3A5D" w14:textId="77777777" w:rsidR="00F16B96" w:rsidRPr="00F16B96" w:rsidRDefault="00F16B96" w:rsidP="00F16B96">
      <w:pPr>
        <w:tabs>
          <w:tab w:val="left" w:pos="900"/>
          <w:tab w:val="left" w:pos="1080"/>
          <w:tab w:val="left" w:pos="1589"/>
        </w:tabs>
        <w:snapToGrid w:val="0"/>
        <w:spacing w:line="360" w:lineRule="auto"/>
        <w:rPr>
          <w:sz w:val="24"/>
        </w:rPr>
      </w:pPr>
    </w:p>
    <w:p w14:paraId="325E1FF6" w14:textId="5BFE1645" w:rsidR="00F16B96" w:rsidRPr="00F16B96" w:rsidRDefault="00F16B96" w:rsidP="00F16B96">
      <w:pPr>
        <w:tabs>
          <w:tab w:val="left" w:pos="900"/>
          <w:tab w:val="left" w:pos="1080"/>
          <w:tab w:val="left" w:pos="1589"/>
        </w:tabs>
        <w:snapToGrid w:val="0"/>
        <w:spacing w:line="360" w:lineRule="auto"/>
        <w:jc w:val="center"/>
        <w:rPr>
          <w:b/>
          <w:bCs/>
          <w:sz w:val="24"/>
        </w:rPr>
      </w:pPr>
      <w:r w:rsidRPr="00F16B96">
        <w:rPr>
          <w:rFonts w:hint="eastAsia"/>
          <w:b/>
          <w:bCs/>
          <w:sz w:val="24"/>
        </w:rPr>
        <w:t>关于印发中小企业划型标准规定的通知</w:t>
      </w:r>
    </w:p>
    <w:p w14:paraId="0780E217" w14:textId="18BF599D" w:rsidR="00F16B96" w:rsidRPr="00F16B96" w:rsidRDefault="00F16B96" w:rsidP="00F16B96">
      <w:pPr>
        <w:tabs>
          <w:tab w:val="left" w:pos="900"/>
          <w:tab w:val="left" w:pos="1080"/>
          <w:tab w:val="left" w:pos="1589"/>
        </w:tabs>
        <w:snapToGrid w:val="0"/>
        <w:spacing w:line="360" w:lineRule="auto"/>
        <w:ind w:firstLineChars="1300" w:firstLine="3120"/>
        <w:rPr>
          <w:sz w:val="24"/>
        </w:rPr>
      </w:pPr>
      <w:r w:rsidRPr="00F16B96">
        <w:rPr>
          <w:rFonts w:hint="eastAsia"/>
          <w:sz w:val="24"/>
        </w:rPr>
        <w:t>工信部联企业〔</w:t>
      </w:r>
      <w:r w:rsidRPr="00F16B96">
        <w:rPr>
          <w:rFonts w:hint="eastAsia"/>
          <w:sz w:val="24"/>
        </w:rPr>
        <w:t>2011</w:t>
      </w:r>
      <w:r w:rsidRPr="00F16B96">
        <w:rPr>
          <w:rFonts w:hint="eastAsia"/>
          <w:sz w:val="24"/>
        </w:rPr>
        <w:t>〕</w:t>
      </w:r>
      <w:r w:rsidRPr="00F16B96">
        <w:rPr>
          <w:rFonts w:hint="eastAsia"/>
          <w:sz w:val="24"/>
        </w:rPr>
        <w:t>300</w:t>
      </w:r>
      <w:r w:rsidRPr="00F16B96">
        <w:rPr>
          <w:rFonts w:hint="eastAsia"/>
          <w:sz w:val="24"/>
        </w:rPr>
        <w:t>号</w:t>
      </w:r>
    </w:p>
    <w:p w14:paraId="766E35DD"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各省、自治区、直辖市人民政府，国务院各部委、各直属机构及有关单位：</w:t>
      </w:r>
    </w:p>
    <w:p w14:paraId="35DAE8BB" w14:textId="7FDD8CF6"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为贯彻落实《中华人民共和国中小企业促进法》和《国务院关于进一步促进中小企业发展的若干意见》（国发〔</w:t>
      </w:r>
      <w:r w:rsidRPr="00F16B96">
        <w:rPr>
          <w:rFonts w:hint="eastAsia"/>
          <w:sz w:val="24"/>
        </w:rPr>
        <w:t>2009</w:t>
      </w:r>
      <w:r w:rsidRPr="00F16B96">
        <w:rPr>
          <w:rFonts w:hint="eastAsia"/>
          <w:sz w:val="24"/>
        </w:rPr>
        <w:t>〕</w:t>
      </w:r>
      <w:r w:rsidRPr="00F16B96">
        <w:rPr>
          <w:rFonts w:hint="eastAsia"/>
          <w:sz w:val="24"/>
        </w:rPr>
        <w:t>36</w:t>
      </w:r>
      <w:r w:rsidRPr="00F16B96">
        <w:rPr>
          <w:rFonts w:hint="eastAsia"/>
          <w:sz w:val="24"/>
        </w:rPr>
        <w:t>号），工业和信息化部、国家统计局、发展改革委、财政部研究制定了《中小企业划型标准规定》。经国务院同意，现印发给你们，请遵照执行。</w:t>
      </w:r>
    </w:p>
    <w:p w14:paraId="2A1F17BD" w14:textId="77777777" w:rsidR="00F16B96" w:rsidRPr="00F16B96" w:rsidRDefault="00F16B96" w:rsidP="00F16B96">
      <w:pPr>
        <w:tabs>
          <w:tab w:val="left" w:pos="900"/>
          <w:tab w:val="left" w:pos="1080"/>
          <w:tab w:val="left" w:pos="1589"/>
        </w:tabs>
        <w:snapToGrid w:val="0"/>
        <w:spacing w:line="360" w:lineRule="auto"/>
        <w:ind w:firstLineChars="3100" w:firstLine="7440"/>
        <w:rPr>
          <w:sz w:val="24"/>
        </w:rPr>
      </w:pPr>
      <w:r w:rsidRPr="00F16B96">
        <w:rPr>
          <w:rFonts w:hint="eastAsia"/>
          <w:sz w:val="24"/>
        </w:rPr>
        <w:t>工业和信息化部</w:t>
      </w:r>
    </w:p>
    <w:p w14:paraId="05DE8448" w14:textId="75F7A785"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Pr>
          <w:sz w:val="24"/>
        </w:rPr>
        <w:t xml:space="preserve">                                                                 </w:t>
      </w:r>
      <w:r w:rsidRPr="00F16B96">
        <w:rPr>
          <w:rFonts w:hint="eastAsia"/>
          <w:sz w:val="24"/>
        </w:rPr>
        <w:t>国家统计局</w:t>
      </w:r>
    </w:p>
    <w:p w14:paraId="448570BC" w14:textId="7029BB9E" w:rsidR="00F16B96" w:rsidRPr="00F16B96" w:rsidRDefault="00F16B96" w:rsidP="00F16B96">
      <w:pPr>
        <w:tabs>
          <w:tab w:val="left" w:pos="900"/>
          <w:tab w:val="left" w:pos="1080"/>
          <w:tab w:val="left" w:pos="1589"/>
        </w:tabs>
        <w:snapToGrid w:val="0"/>
        <w:spacing w:line="360" w:lineRule="auto"/>
        <w:ind w:firstLineChars="2500" w:firstLine="6000"/>
        <w:rPr>
          <w:sz w:val="24"/>
        </w:rPr>
      </w:pPr>
      <w:r w:rsidRPr="00F16B96">
        <w:rPr>
          <w:rFonts w:hint="eastAsia"/>
          <w:sz w:val="24"/>
        </w:rPr>
        <w:t xml:space="preserve"> </w:t>
      </w:r>
      <w:r>
        <w:rPr>
          <w:sz w:val="24"/>
        </w:rPr>
        <w:t xml:space="preserve">     </w:t>
      </w:r>
      <w:r w:rsidRPr="00F16B96">
        <w:rPr>
          <w:rFonts w:hint="eastAsia"/>
          <w:sz w:val="24"/>
        </w:rPr>
        <w:t>国家发展和改革委员会</w:t>
      </w:r>
    </w:p>
    <w:p w14:paraId="4E42A713" w14:textId="4B2DD799"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Pr>
          <w:sz w:val="24"/>
        </w:rPr>
        <w:t xml:space="preserve">                                                                     </w:t>
      </w:r>
      <w:r w:rsidRPr="00F16B96">
        <w:rPr>
          <w:rFonts w:hint="eastAsia"/>
          <w:sz w:val="24"/>
        </w:rPr>
        <w:t>财政部</w:t>
      </w:r>
    </w:p>
    <w:p w14:paraId="6E106861" w14:textId="77777777" w:rsidR="00F16B96" w:rsidRPr="00F16B96" w:rsidRDefault="00F16B96" w:rsidP="00F16B96">
      <w:pPr>
        <w:tabs>
          <w:tab w:val="left" w:pos="900"/>
          <w:tab w:val="left" w:pos="1080"/>
          <w:tab w:val="left" w:pos="1589"/>
        </w:tabs>
        <w:snapToGrid w:val="0"/>
        <w:spacing w:line="360" w:lineRule="auto"/>
        <w:ind w:firstLineChars="2800" w:firstLine="6720"/>
        <w:rPr>
          <w:sz w:val="24"/>
        </w:rPr>
      </w:pPr>
      <w:r w:rsidRPr="00F16B96">
        <w:rPr>
          <w:rFonts w:hint="eastAsia"/>
          <w:sz w:val="24"/>
        </w:rPr>
        <w:t xml:space="preserve"> </w:t>
      </w:r>
      <w:r w:rsidRPr="00F16B96">
        <w:rPr>
          <w:rFonts w:hint="eastAsia"/>
          <w:sz w:val="24"/>
        </w:rPr>
        <w:t>二○一一年六月十八日</w:t>
      </w:r>
    </w:p>
    <w:p w14:paraId="06814156" w14:textId="77777777" w:rsidR="00F16B96" w:rsidRPr="00F16B96" w:rsidRDefault="00F16B96" w:rsidP="00F16B96">
      <w:pPr>
        <w:tabs>
          <w:tab w:val="left" w:pos="900"/>
          <w:tab w:val="left" w:pos="1080"/>
          <w:tab w:val="left" w:pos="1589"/>
        </w:tabs>
        <w:snapToGrid w:val="0"/>
        <w:spacing w:line="360" w:lineRule="auto"/>
        <w:rPr>
          <w:sz w:val="24"/>
        </w:rPr>
      </w:pPr>
    </w:p>
    <w:p w14:paraId="27B42988" w14:textId="77777777" w:rsidR="00F16B96" w:rsidRPr="00F16B96" w:rsidRDefault="00F16B96" w:rsidP="00F16B96">
      <w:pPr>
        <w:tabs>
          <w:tab w:val="left" w:pos="900"/>
          <w:tab w:val="left" w:pos="1080"/>
          <w:tab w:val="left" w:pos="1589"/>
        </w:tabs>
        <w:snapToGrid w:val="0"/>
        <w:spacing w:line="360" w:lineRule="auto"/>
        <w:jc w:val="center"/>
        <w:rPr>
          <w:sz w:val="24"/>
        </w:rPr>
      </w:pPr>
      <w:r w:rsidRPr="00F16B96">
        <w:rPr>
          <w:rFonts w:hint="eastAsia"/>
          <w:sz w:val="24"/>
        </w:rPr>
        <w:t>中小企业划型标准规定</w:t>
      </w:r>
    </w:p>
    <w:p w14:paraId="45A9FD1B" w14:textId="77777777" w:rsidR="00F16B96" w:rsidRPr="00F16B96" w:rsidRDefault="00F16B96" w:rsidP="00F16B96">
      <w:pPr>
        <w:tabs>
          <w:tab w:val="left" w:pos="900"/>
          <w:tab w:val="left" w:pos="1080"/>
          <w:tab w:val="left" w:pos="1589"/>
        </w:tabs>
        <w:snapToGrid w:val="0"/>
        <w:spacing w:line="360" w:lineRule="auto"/>
        <w:rPr>
          <w:sz w:val="24"/>
        </w:rPr>
      </w:pPr>
    </w:p>
    <w:p w14:paraId="255FBF37"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一、根据《中华人民共和国中小企业促进法》和《国务院关于进一步促进中小企业发展的若干意见》</w:t>
      </w:r>
      <w:r w:rsidRPr="00F16B96">
        <w:rPr>
          <w:rFonts w:hint="eastAsia"/>
          <w:sz w:val="24"/>
        </w:rPr>
        <w:t>(</w:t>
      </w:r>
      <w:r w:rsidRPr="00F16B96">
        <w:rPr>
          <w:rFonts w:hint="eastAsia"/>
          <w:sz w:val="24"/>
        </w:rPr>
        <w:t>国发〔</w:t>
      </w:r>
      <w:r w:rsidRPr="00F16B96">
        <w:rPr>
          <w:rFonts w:hint="eastAsia"/>
          <w:sz w:val="24"/>
        </w:rPr>
        <w:t>2009</w:t>
      </w:r>
      <w:r w:rsidRPr="00F16B96">
        <w:rPr>
          <w:rFonts w:hint="eastAsia"/>
          <w:sz w:val="24"/>
        </w:rPr>
        <w:t>〕</w:t>
      </w:r>
      <w:r w:rsidRPr="00F16B96">
        <w:rPr>
          <w:rFonts w:hint="eastAsia"/>
          <w:sz w:val="24"/>
        </w:rPr>
        <w:t>36</w:t>
      </w:r>
      <w:r w:rsidRPr="00F16B96">
        <w:rPr>
          <w:rFonts w:hint="eastAsia"/>
          <w:sz w:val="24"/>
        </w:rPr>
        <w:t>号</w:t>
      </w:r>
      <w:r w:rsidRPr="00F16B96">
        <w:rPr>
          <w:rFonts w:hint="eastAsia"/>
          <w:sz w:val="24"/>
        </w:rPr>
        <w:t>)</w:t>
      </w:r>
      <w:r w:rsidRPr="00F16B96">
        <w:rPr>
          <w:rFonts w:hint="eastAsia"/>
          <w:sz w:val="24"/>
        </w:rPr>
        <w:t>，制定本规定。</w:t>
      </w:r>
    </w:p>
    <w:p w14:paraId="6537629E"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二、中小企业划分为中型、小型、微型三种类型，具体标准根据企业从业人员、营业收入、资产总额等指标，结合行业特点制定。</w:t>
      </w:r>
    </w:p>
    <w:p w14:paraId="18CF25BC"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DE76B12"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四、各行业划型标准为：</w:t>
      </w:r>
    </w:p>
    <w:p w14:paraId="12038036"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（一）农、林、牧、渔业。营业收入</w:t>
      </w:r>
      <w:r w:rsidRPr="00F16B96">
        <w:rPr>
          <w:rFonts w:hint="eastAsia"/>
          <w:sz w:val="24"/>
        </w:rPr>
        <w:t>20000</w:t>
      </w:r>
      <w:r w:rsidRPr="00F16B96">
        <w:rPr>
          <w:rFonts w:hint="eastAsia"/>
          <w:sz w:val="24"/>
        </w:rPr>
        <w:t>万元以下的为中小微型企业。其中，营业收入</w:t>
      </w:r>
      <w:r w:rsidRPr="00F16B96">
        <w:rPr>
          <w:rFonts w:hint="eastAsia"/>
          <w:sz w:val="24"/>
        </w:rPr>
        <w:t>500</w:t>
      </w:r>
      <w:r w:rsidRPr="00F16B96">
        <w:rPr>
          <w:rFonts w:hint="eastAsia"/>
          <w:sz w:val="24"/>
        </w:rPr>
        <w:t>万元及以上的为中型企业，营业收入</w:t>
      </w:r>
      <w:r w:rsidRPr="00F16B96">
        <w:rPr>
          <w:rFonts w:hint="eastAsia"/>
          <w:sz w:val="24"/>
        </w:rPr>
        <w:t>50</w:t>
      </w:r>
      <w:r w:rsidRPr="00F16B96">
        <w:rPr>
          <w:rFonts w:hint="eastAsia"/>
          <w:sz w:val="24"/>
        </w:rPr>
        <w:t>万元及以上的为小型企业，营业收入</w:t>
      </w:r>
      <w:r w:rsidRPr="00F16B96">
        <w:rPr>
          <w:rFonts w:hint="eastAsia"/>
          <w:sz w:val="24"/>
        </w:rPr>
        <w:t>50</w:t>
      </w:r>
      <w:r w:rsidRPr="00F16B96">
        <w:rPr>
          <w:rFonts w:hint="eastAsia"/>
          <w:sz w:val="24"/>
        </w:rPr>
        <w:t>万元以下的为微型企业。</w:t>
      </w:r>
    </w:p>
    <w:p w14:paraId="2B5A55F6"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lastRenderedPageBreak/>
        <w:t xml:space="preserve"> </w:t>
      </w:r>
      <w:r w:rsidRPr="00F16B96">
        <w:rPr>
          <w:rFonts w:hint="eastAsia"/>
          <w:sz w:val="24"/>
        </w:rPr>
        <w:t xml:space="preserve">　　（二）工业。从业人员</w:t>
      </w:r>
      <w:r w:rsidRPr="00F16B96">
        <w:rPr>
          <w:rFonts w:hint="eastAsia"/>
          <w:sz w:val="24"/>
        </w:rPr>
        <w:t>1000</w:t>
      </w:r>
      <w:r w:rsidRPr="00F16B96">
        <w:rPr>
          <w:rFonts w:hint="eastAsia"/>
          <w:sz w:val="24"/>
        </w:rPr>
        <w:t>人以下或营业收入</w:t>
      </w:r>
      <w:r w:rsidRPr="00F16B96">
        <w:rPr>
          <w:rFonts w:hint="eastAsia"/>
          <w:sz w:val="24"/>
        </w:rPr>
        <w:t>40000</w:t>
      </w:r>
      <w:r w:rsidRPr="00F16B96">
        <w:rPr>
          <w:rFonts w:hint="eastAsia"/>
          <w:sz w:val="24"/>
        </w:rPr>
        <w:t>万元以下的为中小微型企业。其中，从业人员</w:t>
      </w:r>
      <w:r w:rsidRPr="00F16B96">
        <w:rPr>
          <w:rFonts w:hint="eastAsia"/>
          <w:sz w:val="24"/>
        </w:rPr>
        <w:t>300</w:t>
      </w:r>
      <w:r w:rsidRPr="00F16B96">
        <w:rPr>
          <w:rFonts w:hint="eastAsia"/>
          <w:sz w:val="24"/>
        </w:rPr>
        <w:t>人及以上，且营业收入</w:t>
      </w:r>
      <w:r w:rsidRPr="00F16B96">
        <w:rPr>
          <w:rFonts w:hint="eastAsia"/>
          <w:sz w:val="24"/>
        </w:rPr>
        <w:t>2000</w:t>
      </w:r>
      <w:r w:rsidRPr="00F16B96">
        <w:rPr>
          <w:rFonts w:hint="eastAsia"/>
          <w:sz w:val="24"/>
        </w:rPr>
        <w:t>万元及以上的为中型企业；从业人员</w:t>
      </w:r>
      <w:r w:rsidRPr="00F16B96">
        <w:rPr>
          <w:rFonts w:hint="eastAsia"/>
          <w:sz w:val="24"/>
        </w:rPr>
        <w:t>20</w:t>
      </w:r>
      <w:r w:rsidRPr="00F16B96">
        <w:rPr>
          <w:rFonts w:hint="eastAsia"/>
          <w:sz w:val="24"/>
        </w:rPr>
        <w:t>人及以上，且营业收入</w:t>
      </w:r>
      <w:r w:rsidRPr="00F16B96">
        <w:rPr>
          <w:rFonts w:hint="eastAsia"/>
          <w:sz w:val="24"/>
        </w:rPr>
        <w:t>300</w:t>
      </w:r>
      <w:r w:rsidRPr="00F16B96">
        <w:rPr>
          <w:rFonts w:hint="eastAsia"/>
          <w:sz w:val="24"/>
        </w:rPr>
        <w:t>万元及以上的为小型企业；从业人员</w:t>
      </w:r>
      <w:r w:rsidRPr="00F16B96">
        <w:rPr>
          <w:rFonts w:hint="eastAsia"/>
          <w:sz w:val="24"/>
        </w:rPr>
        <w:t>20</w:t>
      </w:r>
      <w:r w:rsidRPr="00F16B96">
        <w:rPr>
          <w:rFonts w:hint="eastAsia"/>
          <w:sz w:val="24"/>
        </w:rPr>
        <w:t>人以下或营业收入</w:t>
      </w:r>
      <w:r w:rsidRPr="00F16B96">
        <w:rPr>
          <w:rFonts w:hint="eastAsia"/>
          <w:sz w:val="24"/>
        </w:rPr>
        <w:t>300</w:t>
      </w:r>
      <w:r w:rsidRPr="00F16B96">
        <w:rPr>
          <w:rFonts w:hint="eastAsia"/>
          <w:sz w:val="24"/>
        </w:rPr>
        <w:t>万元以下的为微型企业。</w:t>
      </w:r>
    </w:p>
    <w:p w14:paraId="43A076A3"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（三）建筑业。营业收入</w:t>
      </w:r>
      <w:r w:rsidRPr="00F16B96">
        <w:rPr>
          <w:rFonts w:hint="eastAsia"/>
          <w:sz w:val="24"/>
        </w:rPr>
        <w:t>80000</w:t>
      </w:r>
      <w:r w:rsidRPr="00F16B96">
        <w:rPr>
          <w:rFonts w:hint="eastAsia"/>
          <w:sz w:val="24"/>
        </w:rPr>
        <w:t>万元以下或资产总额</w:t>
      </w:r>
      <w:r w:rsidRPr="00F16B96">
        <w:rPr>
          <w:rFonts w:hint="eastAsia"/>
          <w:sz w:val="24"/>
        </w:rPr>
        <w:t>80000</w:t>
      </w:r>
      <w:r w:rsidRPr="00F16B96">
        <w:rPr>
          <w:rFonts w:hint="eastAsia"/>
          <w:sz w:val="24"/>
        </w:rPr>
        <w:t>万元以下的为中小微型企业。其中，营业收入</w:t>
      </w:r>
      <w:r w:rsidRPr="00F16B96">
        <w:rPr>
          <w:rFonts w:hint="eastAsia"/>
          <w:sz w:val="24"/>
        </w:rPr>
        <w:t>6000</w:t>
      </w:r>
      <w:r w:rsidRPr="00F16B96">
        <w:rPr>
          <w:rFonts w:hint="eastAsia"/>
          <w:sz w:val="24"/>
        </w:rPr>
        <w:t>万元及以上，且资产总额</w:t>
      </w:r>
      <w:r w:rsidRPr="00F16B96">
        <w:rPr>
          <w:rFonts w:hint="eastAsia"/>
          <w:sz w:val="24"/>
        </w:rPr>
        <w:t>5000</w:t>
      </w:r>
      <w:r w:rsidRPr="00F16B96">
        <w:rPr>
          <w:rFonts w:hint="eastAsia"/>
          <w:sz w:val="24"/>
        </w:rPr>
        <w:t>万元及以上的为中型企业；营业收入</w:t>
      </w:r>
      <w:r w:rsidRPr="00F16B96">
        <w:rPr>
          <w:rFonts w:hint="eastAsia"/>
          <w:sz w:val="24"/>
        </w:rPr>
        <w:t>300</w:t>
      </w:r>
      <w:r w:rsidRPr="00F16B96">
        <w:rPr>
          <w:rFonts w:hint="eastAsia"/>
          <w:sz w:val="24"/>
        </w:rPr>
        <w:t>万元及以上，且资产总额</w:t>
      </w:r>
      <w:r w:rsidRPr="00F16B96">
        <w:rPr>
          <w:rFonts w:hint="eastAsia"/>
          <w:sz w:val="24"/>
        </w:rPr>
        <w:t>300</w:t>
      </w:r>
      <w:r w:rsidRPr="00F16B96">
        <w:rPr>
          <w:rFonts w:hint="eastAsia"/>
          <w:sz w:val="24"/>
        </w:rPr>
        <w:t>万元及以上的为小型企业；营业收入</w:t>
      </w:r>
      <w:r w:rsidRPr="00F16B96">
        <w:rPr>
          <w:rFonts w:hint="eastAsia"/>
          <w:sz w:val="24"/>
        </w:rPr>
        <w:t>300</w:t>
      </w:r>
      <w:r w:rsidRPr="00F16B96">
        <w:rPr>
          <w:rFonts w:hint="eastAsia"/>
          <w:sz w:val="24"/>
        </w:rPr>
        <w:t>万元以下或资产总额</w:t>
      </w:r>
      <w:r w:rsidRPr="00F16B96">
        <w:rPr>
          <w:rFonts w:hint="eastAsia"/>
          <w:sz w:val="24"/>
        </w:rPr>
        <w:t>300</w:t>
      </w:r>
      <w:r w:rsidRPr="00F16B96">
        <w:rPr>
          <w:rFonts w:hint="eastAsia"/>
          <w:sz w:val="24"/>
        </w:rPr>
        <w:t>万元以下的为微型企业。</w:t>
      </w:r>
    </w:p>
    <w:p w14:paraId="7DF434DC"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（四）批发业。从业人员</w:t>
      </w:r>
      <w:r w:rsidRPr="00F16B96">
        <w:rPr>
          <w:rFonts w:hint="eastAsia"/>
          <w:sz w:val="24"/>
        </w:rPr>
        <w:t>200</w:t>
      </w:r>
      <w:r w:rsidRPr="00F16B96">
        <w:rPr>
          <w:rFonts w:hint="eastAsia"/>
          <w:sz w:val="24"/>
        </w:rPr>
        <w:t>人以下或营业收入</w:t>
      </w:r>
      <w:r w:rsidRPr="00F16B96">
        <w:rPr>
          <w:rFonts w:hint="eastAsia"/>
          <w:sz w:val="24"/>
        </w:rPr>
        <w:t>40000</w:t>
      </w:r>
      <w:r w:rsidRPr="00F16B96">
        <w:rPr>
          <w:rFonts w:hint="eastAsia"/>
          <w:sz w:val="24"/>
        </w:rPr>
        <w:t>万元以下的为中小微型企业。其中，从业人员</w:t>
      </w:r>
      <w:r w:rsidRPr="00F16B96">
        <w:rPr>
          <w:rFonts w:hint="eastAsia"/>
          <w:sz w:val="24"/>
        </w:rPr>
        <w:t>20</w:t>
      </w:r>
      <w:r w:rsidRPr="00F16B96">
        <w:rPr>
          <w:rFonts w:hint="eastAsia"/>
          <w:sz w:val="24"/>
        </w:rPr>
        <w:t>人及以上，且营业收入</w:t>
      </w:r>
      <w:r w:rsidRPr="00F16B96">
        <w:rPr>
          <w:rFonts w:hint="eastAsia"/>
          <w:sz w:val="24"/>
        </w:rPr>
        <w:t>5000</w:t>
      </w:r>
      <w:r w:rsidRPr="00F16B96">
        <w:rPr>
          <w:rFonts w:hint="eastAsia"/>
          <w:sz w:val="24"/>
        </w:rPr>
        <w:t>万元及以上的为中型企业；从业人员</w:t>
      </w:r>
      <w:r w:rsidRPr="00F16B96">
        <w:rPr>
          <w:rFonts w:hint="eastAsia"/>
          <w:sz w:val="24"/>
        </w:rPr>
        <w:t>5</w:t>
      </w:r>
      <w:r w:rsidRPr="00F16B96">
        <w:rPr>
          <w:rFonts w:hint="eastAsia"/>
          <w:sz w:val="24"/>
        </w:rPr>
        <w:t>人及以上，且营业收入</w:t>
      </w:r>
      <w:r w:rsidRPr="00F16B96">
        <w:rPr>
          <w:rFonts w:hint="eastAsia"/>
          <w:sz w:val="24"/>
        </w:rPr>
        <w:t>1000</w:t>
      </w:r>
      <w:r w:rsidRPr="00F16B96">
        <w:rPr>
          <w:rFonts w:hint="eastAsia"/>
          <w:sz w:val="24"/>
        </w:rPr>
        <w:t>万元及以上的为小型企业；从业人员</w:t>
      </w:r>
      <w:r w:rsidRPr="00F16B96">
        <w:rPr>
          <w:rFonts w:hint="eastAsia"/>
          <w:sz w:val="24"/>
        </w:rPr>
        <w:t>5</w:t>
      </w:r>
      <w:r w:rsidRPr="00F16B96">
        <w:rPr>
          <w:rFonts w:hint="eastAsia"/>
          <w:sz w:val="24"/>
        </w:rPr>
        <w:t>人以下或营业收入</w:t>
      </w:r>
      <w:r w:rsidRPr="00F16B96">
        <w:rPr>
          <w:rFonts w:hint="eastAsia"/>
          <w:sz w:val="24"/>
        </w:rPr>
        <w:t>1000</w:t>
      </w:r>
      <w:r w:rsidRPr="00F16B96">
        <w:rPr>
          <w:rFonts w:hint="eastAsia"/>
          <w:sz w:val="24"/>
        </w:rPr>
        <w:t>万元以下的为微型企业。</w:t>
      </w:r>
    </w:p>
    <w:p w14:paraId="1C9CE079"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（五）零售业。从业人员</w:t>
      </w:r>
      <w:r w:rsidRPr="00F16B96">
        <w:rPr>
          <w:rFonts w:hint="eastAsia"/>
          <w:sz w:val="24"/>
        </w:rPr>
        <w:t>300</w:t>
      </w:r>
      <w:r w:rsidRPr="00F16B96">
        <w:rPr>
          <w:rFonts w:hint="eastAsia"/>
          <w:sz w:val="24"/>
        </w:rPr>
        <w:t>人以下或营业收入</w:t>
      </w:r>
      <w:r w:rsidRPr="00F16B96">
        <w:rPr>
          <w:rFonts w:hint="eastAsia"/>
          <w:sz w:val="24"/>
        </w:rPr>
        <w:t>20000</w:t>
      </w:r>
      <w:r w:rsidRPr="00F16B96">
        <w:rPr>
          <w:rFonts w:hint="eastAsia"/>
          <w:sz w:val="24"/>
        </w:rPr>
        <w:t>万元以下的为中小微型企业。其中，从业人员</w:t>
      </w:r>
      <w:r w:rsidRPr="00F16B96">
        <w:rPr>
          <w:rFonts w:hint="eastAsia"/>
          <w:sz w:val="24"/>
        </w:rPr>
        <w:t>50</w:t>
      </w:r>
      <w:r w:rsidRPr="00F16B96">
        <w:rPr>
          <w:rFonts w:hint="eastAsia"/>
          <w:sz w:val="24"/>
        </w:rPr>
        <w:t>人及以上，且营业收入</w:t>
      </w:r>
      <w:r w:rsidRPr="00F16B96">
        <w:rPr>
          <w:rFonts w:hint="eastAsia"/>
          <w:sz w:val="24"/>
        </w:rPr>
        <w:t>500</w:t>
      </w:r>
      <w:r w:rsidRPr="00F16B96">
        <w:rPr>
          <w:rFonts w:hint="eastAsia"/>
          <w:sz w:val="24"/>
        </w:rPr>
        <w:t>万元及以上的为中型企业；从业人员</w:t>
      </w:r>
      <w:r w:rsidRPr="00F16B96">
        <w:rPr>
          <w:rFonts w:hint="eastAsia"/>
          <w:sz w:val="24"/>
        </w:rPr>
        <w:t>10</w:t>
      </w:r>
      <w:r w:rsidRPr="00F16B96">
        <w:rPr>
          <w:rFonts w:hint="eastAsia"/>
          <w:sz w:val="24"/>
        </w:rPr>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10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495C41DF"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（六）交通运输业。从业人员</w:t>
      </w:r>
      <w:r w:rsidRPr="00F16B96">
        <w:rPr>
          <w:rFonts w:hint="eastAsia"/>
          <w:sz w:val="24"/>
        </w:rPr>
        <w:t>1000</w:t>
      </w:r>
      <w:r w:rsidRPr="00F16B96">
        <w:rPr>
          <w:rFonts w:hint="eastAsia"/>
          <w:sz w:val="24"/>
        </w:rPr>
        <w:t>人以下或营业收入</w:t>
      </w:r>
      <w:r w:rsidRPr="00F16B96">
        <w:rPr>
          <w:rFonts w:hint="eastAsia"/>
          <w:sz w:val="24"/>
        </w:rPr>
        <w:t>30000</w:t>
      </w:r>
      <w:r w:rsidRPr="00F16B96">
        <w:rPr>
          <w:rFonts w:hint="eastAsia"/>
          <w:sz w:val="24"/>
        </w:rPr>
        <w:t>万元以下的为中小微型企业。其中，从业人员</w:t>
      </w:r>
      <w:r w:rsidRPr="00F16B96">
        <w:rPr>
          <w:rFonts w:hint="eastAsia"/>
          <w:sz w:val="24"/>
        </w:rPr>
        <w:t>300</w:t>
      </w:r>
      <w:r w:rsidRPr="00F16B96">
        <w:rPr>
          <w:rFonts w:hint="eastAsia"/>
          <w:sz w:val="24"/>
        </w:rPr>
        <w:t>人及以上，且营业收入</w:t>
      </w:r>
      <w:r w:rsidRPr="00F16B96">
        <w:rPr>
          <w:rFonts w:hint="eastAsia"/>
          <w:sz w:val="24"/>
        </w:rPr>
        <w:t>3000</w:t>
      </w:r>
      <w:r w:rsidRPr="00F16B96">
        <w:rPr>
          <w:rFonts w:hint="eastAsia"/>
          <w:sz w:val="24"/>
        </w:rPr>
        <w:t>万元及以上的为中型企业；从业人员</w:t>
      </w:r>
      <w:r w:rsidRPr="00F16B96">
        <w:rPr>
          <w:rFonts w:hint="eastAsia"/>
          <w:sz w:val="24"/>
        </w:rPr>
        <w:t>20</w:t>
      </w:r>
      <w:r w:rsidRPr="00F16B96">
        <w:rPr>
          <w:rFonts w:hint="eastAsia"/>
          <w:sz w:val="24"/>
        </w:rPr>
        <w:t>人及以上，且营业收入</w:t>
      </w:r>
      <w:r w:rsidRPr="00F16B96">
        <w:rPr>
          <w:rFonts w:hint="eastAsia"/>
          <w:sz w:val="24"/>
        </w:rPr>
        <w:t>200</w:t>
      </w:r>
      <w:r w:rsidRPr="00F16B96">
        <w:rPr>
          <w:rFonts w:hint="eastAsia"/>
          <w:sz w:val="24"/>
        </w:rPr>
        <w:t>万元及以上的为小型企业；从业人员</w:t>
      </w:r>
      <w:r w:rsidRPr="00F16B96">
        <w:rPr>
          <w:rFonts w:hint="eastAsia"/>
          <w:sz w:val="24"/>
        </w:rPr>
        <w:t>20</w:t>
      </w:r>
      <w:r w:rsidRPr="00F16B96">
        <w:rPr>
          <w:rFonts w:hint="eastAsia"/>
          <w:sz w:val="24"/>
        </w:rPr>
        <w:t>人以下或营业收入</w:t>
      </w:r>
      <w:r w:rsidRPr="00F16B96">
        <w:rPr>
          <w:rFonts w:hint="eastAsia"/>
          <w:sz w:val="24"/>
        </w:rPr>
        <w:t>200</w:t>
      </w:r>
      <w:r w:rsidRPr="00F16B96">
        <w:rPr>
          <w:rFonts w:hint="eastAsia"/>
          <w:sz w:val="24"/>
        </w:rPr>
        <w:t>万元以下的为微型企业。</w:t>
      </w:r>
    </w:p>
    <w:p w14:paraId="7357DF86"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（七）仓储业。从业人员</w:t>
      </w:r>
      <w:r w:rsidRPr="00F16B96">
        <w:rPr>
          <w:rFonts w:hint="eastAsia"/>
          <w:sz w:val="24"/>
        </w:rPr>
        <w:t>200</w:t>
      </w:r>
      <w:r w:rsidRPr="00F16B96">
        <w:rPr>
          <w:rFonts w:hint="eastAsia"/>
          <w:sz w:val="24"/>
        </w:rPr>
        <w:t>人以下或营业收入</w:t>
      </w:r>
      <w:r w:rsidRPr="00F16B96">
        <w:rPr>
          <w:rFonts w:hint="eastAsia"/>
          <w:sz w:val="24"/>
        </w:rPr>
        <w:t>30000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人及以上，且营业收入</w:t>
      </w:r>
      <w:r w:rsidRPr="00F16B96">
        <w:rPr>
          <w:rFonts w:hint="eastAsia"/>
          <w:sz w:val="24"/>
        </w:rPr>
        <w:t>1000</w:t>
      </w:r>
      <w:r w:rsidRPr="00F16B96">
        <w:rPr>
          <w:rFonts w:hint="eastAsia"/>
          <w:sz w:val="24"/>
        </w:rPr>
        <w:t>万元及以上的为中型企业；从业人员</w:t>
      </w:r>
      <w:r w:rsidRPr="00F16B96">
        <w:rPr>
          <w:rFonts w:hint="eastAsia"/>
          <w:sz w:val="24"/>
        </w:rPr>
        <w:t>20</w:t>
      </w:r>
      <w:r w:rsidRPr="00F16B96">
        <w:rPr>
          <w:rFonts w:hint="eastAsia"/>
          <w:sz w:val="24"/>
        </w:rPr>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20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0D271DE1"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（八）邮政业。从业人员</w:t>
      </w:r>
      <w:r w:rsidRPr="00F16B96">
        <w:rPr>
          <w:rFonts w:hint="eastAsia"/>
          <w:sz w:val="24"/>
        </w:rPr>
        <w:t>1000</w:t>
      </w:r>
      <w:r w:rsidRPr="00F16B96">
        <w:rPr>
          <w:rFonts w:hint="eastAsia"/>
          <w:sz w:val="24"/>
        </w:rPr>
        <w:t>人以下或营业收入</w:t>
      </w:r>
      <w:r w:rsidRPr="00F16B96">
        <w:rPr>
          <w:rFonts w:hint="eastAsia"/>
          <w:sz w:val="24"/>
        </w:rPr>
        <w:t>30000</w:t>
      </w:r>
      <w:r w:rsidRPr="00F16B96">
        <w:rPr>
          <w:rFonts w:hint="eastAsia"/>
          <w:sz w:val="24"/>
        </w:rPr>
        <w:t>万元以下的为中小微型企业。其中，从业人员</w:t>
      </w:r>
      <w:r w:rsidRPr="00F16B96">
        <w:rPr>
          <w:rFonts w:hint="eastAsia"/>
          <w:sz w:val="24"/>
        </w:rPr>
        <w:t>300</w:t>
      </w:r>
      <w:r w:rsidRPr="00F16B96">
        <w:rPr>
          <w:rFonts w:hint="eastAsia"/>
          <w:sz w:val="24"/>
        </w:rPr>
        <w:t>人及以上，且营业收入</w:t>
      </w:r>
      <w:r w:rsidRPr="00F16B96">
        <w:rPr>
          <w:rFonts w:hint="eastAsia"/>
          <w:sz w:val="24"/>
        </w:rPr>
        <w:t>2000</w:t>
      </w:r>
      <w:r w:rsidRPr="00F16B96">
        <w:rPr>
          <w:rFonts w:hint="eastAsia"/>
          <w:sz w:val="24"/>
        </w:rPr>
        <w:t>万元及以上的为中型企业；从业人员</w:t>
      </w:r>
      <w:r w:rsidRPr="00F16B96">
        <w:rPr>
          <w:rFonts w:hint="eastAsia"/>
          <w:sz w:val="24"/>
        </w:rPr>
        <w:t>20</w:t>
      </w:r>
      <w:r w:rsidRPr="00F16B96">
        <w:rPr>
          <w:rFonts w:hint="eastAsia"/>
          <w:sz w:val="24"/>
        </w:rPr>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20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30B20081"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（九）住宿业。从业人员</w:t>
      </w:r>
      <w:r w:rsidRPr="00F16B96">
        <w:rPr>
          <w:rFonts w:hint="eastAsia"/>
          <w:sz w:val="24"/>
        </w:rPr>
        <w:t>300</w:t>
      </w:r>
      <w:r w:rsidRPr="00F16B96">
        <w:rPr>
          <w:rFonts w:hint="eastAsia"/>
          <w:sz w:val="24"/>
        </w:rPr>
        <w:t>人以下或营业收入</w:t>
      </w:r>
      <w:r w:rsidRPr="00F16B96">
        <w:rPr>
          <w:rFonts w:hint="eastAsia"/>
          <w:sz w:val="24"/>
        </w:rPr>
        <w:t>10000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人及以上，且营业收入</w:t>
      </w:r>
      <w:r w:rsidRPr="00F16B96">
        <w:rPr>
          <w:rFonts w:hint="eastAsia"/>
          <w:sz w:val="24"/>
        </w:rPr>
        <w:t>2000</w:t>
      </w:r>
      <w:r w:rsidRPr="00F16B96">
        <w:rPr>
          <w:rFonts w:hint="eastAsia"/>
          <w:sz w:val="24"/>
        </w:rPr>
        <w:t>万元及以上的为中型企业；从业人员</w:t>
      </w:r>
      <w:r w:rsidRPr="00F16B96">
        <w:rPr>
          <w:rFonts w:hint="eastAsia"/>
          <w:sz w:val="24"/>
        </w:rPr>
        <w:t>10</w:t>
      </w:r>
      <w:r w:rsidRPr="00F16B96">
        <w:rPr>
          <w:rFonts w:hint="eastAsia"/>
          <w:sz w:val="24"/>
        </w:rPr>
        <w:lastRenderedPageBreak/>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10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37CA1E72"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（十）餐饮业。从业人员</w:t>
      </w:r>
      <w:r w:rsidRPr="00F16B96">
        <w:rPr>
          <w:rFonts w:hint="eastAsia"/>
          <w:sz w:val="24"/>
        </w:rPr>
        <w:t>300</w:t>
      </w:r>
      <w:r w:rsidRPr="00F16B96">
        <w:rPr>
          <w:rFonts w:hint="eastAsia"/>
          <w:sz w:val="24"/>
        </w:rPr>
        <w:t>人以下或营业收入</w:t>
      </w:r>
      <w:r w:rsidRPr="00F16B96">
        <w:rPr>
          <w:rFonts w:hint="eastAsia"/>
          <w:sz w:val="24"/>
        </w:rPr>
        <w:t>10000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人及以上，且营业收入</w:t>
      </w:r>
      <w:r w:rsidRPr="00F16B96">
        <w:rPr>
          <w:rFonts w:hint="eastAsia"/>
          <w:sz w:val="24"/>
        </w:rPr>
        <w:t>2000</w:t>
      </w:r>
      <w:r w:rsidRPr="00F16B96">
        <w:rPr>
          <w:rFonts w:hint="eastAsia"/>
          <w:sz w:val="24"/>
        </w:rPr>
        <w:t>万元及以上的为中型企业；从业人员</w:t>
      </w:r>
      <w:r w:rsidRPr="00F16B96">
        <w:rPr>
          <w:rFonts w:hint="eastAsia"/>
          <w:sz w:val="24"/>
        </w:rPr>
        <w:t>10</w:t>
      </w:r>
      <w:r w:rsidRPr="00F16B96">
        <w:rPr>
          <w:rFonts w:hint="eastAsia"/>
          <w:sz w:val="24"/>
        </w:rPr>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10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5FFEBD20"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（十一）信息传输业。从业人员</w:t>
      </w:r>
      <w:r w:rsidRPr="00F16B96">
        <w:rPr>
          <w:rFonts w:hint="eastAsia"/>
          <w:sz w:val="24"/>
        </w:rPr>
        <w:t>2000</w:t>
      </w:r>
      <w:r w:rsidRPr="00F16B96">
        <w:rPr>
          <w:rFonts w:hint="eastAsia"/>
          <w:sz w:val="24"/>
        </w:rPr>
        <w:t>人以下或营业收入</w:t>
      </w:r>
      <w:r w:rsidRPr="00F16B96">
        <w:rPr>
          <w:rFonts w:hint="eastAsia"/>
          <w:sz w:val="24"/>
        </w:rPr>
        <w:t>100000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人及以上，且营业收入</w:t>
      </w:r>
      <w:r w:rsidRPr="00F16B96">
        <w:rPr>
          <w:rFonts w:hint="eastAsia"/>
          <w:sz w:val="24"/>
        </w:rPr>
        <w:t>1000</w:t>
      </w:r>
      <w:r w:rsidRPr="00F16B96">
        <w:rPr>
          <w:rFonts w:hint="eastAsia"/>
          <w:sz w:val="24"/>
        </w:rPr>
        <w:t>万元及以上的为中型企业；从业人员</w:t>
      </w:r>
      <w:r w:rsidRPr="00F16B96">
        <w:rPr>
          <w:rFonts w:hint="eastAsia"/>
          <w:sz w:val="24"/>
        </w:rPr>
        <w:t>10</w:t>
      </w:r>
      <w:r w:rsidRPr="00F16B96">
        <w:rPr>
          <w:rFonts w:hint="eastAsia"/>
          <w:sz w:val="24"/>
        </w:rPr>
        <w:t>人及以上，且营业收入</w:t>
      </w:r>
      <w:r w:rsidRPr="00F16B96">
        <w:rPr>
          <w:rFonts w:hint="eastAsia"/>
          <w:sz w:val="24"/>
        </w:rPr>
        <w:t>100</w:t>
      </w:r>
      <w:r w:rsidRPr="00F16B96">
        <w:rPr>
          <w:rFonts w:hint="eastAsia"/>
          <w:sz w:val="24"/>
        </w:rPr>
        <w:t>万元及以上的为小型企业；从业人员</w:t>
      </w:r>
      <w:r w:rsidRPr="00F16B96">
        <w:rPr>
          <w:rFonts w:hint="eastAsia"/>
          <w:sz w:val="24"/>
        </w:rPr>
        <w:t>10</w:t>
      </w:r>
      <w:r w:rsidRPr="00F16B96">
        <w:rPr>
          <w:rFonts w:hint="eastAsia"/>
          <w:sz w:val="24"/>
        </w:rPr>
        <w:t>人以下或营业收入</w:t>
      </w:r>
      <w:r w:rsidRPr="00F16B96">
        <w:rPr>
          <w:rFonts w:hint="eastAsia"/>
          <w:sz w:val="24"/>
        </w:rPr>
        <w:t>100</w:t>
      </w:r>
      <w:r w:rsidRPr="00F16B96">
        <w:rPr>
          <w:rFonts w:hint="eastAsia"/>
          <w:sz w:val="24"/>
        </w:rPr>
        <w:t>万元以下的为微型企业。</w:t>
      </w:r>
    </w:p>
    <w:p w14:paraId="4AAA59ED"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（十二）软件和信息技术服务业。从业人员</w:t>
      </w:r>
      <w:r w:rsidRPr="00F16B96">
        <w:rPr>
          <w:rFonts w:hint="eastAsia"/>
          <w:sz w:val="24"/>
        </w:rPr>
        <w:t>300</w:t>
      </w:r>
      <w:r w:rsidRPr="00F16B96">
        <w:rPr>
          <w:rFonts w:hint="eastAsia"/>
          <w:sz w:val="24"/>
        </w:rPr>
        <w:t>人以下或营业收入</w:t>
      </w:r>
      <w:r w:rsidRPr="00F16B96">
        <w:rPr>
          <w:rFonts w:hint="eastAsia"/>
          <w:sz w:val="24"/>
        </w:rPr>
        <w:t>10000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人及以上，且营业收入</w:t>
      </w:r>
      <w:r w:rsidRPr="00F16B96">
        <w:rPr>
          <w:rFonts w:hint="eastAsia"/>
          <w:sz w:val="24"/>
        </w:rPr>
        <w:t>1000</w:t>
      </w:r>
      <w:r w:rsidRPr="00F16B96">
        <w:rPr>
          <w:rFonts w:hint="eastAsia"/>
          <w:sz w:val="24"/>
        </w:rPr>
        <w:t>万元及以上的为中型企业；从业人员</w:t>
      </w:r>
      <w:r w:rsidRPr="00F16B96">
        <w:rPr>
          <w:rFonts w:hint="eastAsia"/>
          <w:sz w:val="24"/>
        </w:rPr>
        <w:t>10</w:t>
      </w:r>
      <w:r w:rsidRPr="00F16B96">
        <w:rPr>
          <w:rFonts w:hint="eastAsia"/>
          <w:sz w:val="24"/>
        </w:rPr>
        <w:t>人及以上，且营业收入</w:t>
      </w:r>
      <w:r w:rsidRPr="00F16B96">
        <w:rPr>
          <w:rFonts w:hint="eastAsia"/>
          <w:sz w:val="24"/>
        </w:rPr>
        <w:t>50</w:t>
      </w:r>
      <w:r w:rsidRPr="00F16B96">
        <w:rPr>
          <w:rFonts w:hint="eastAsia"/>
          <w:sz w:val="24"/>
        </w:rPr>
        <w:t>万元及以上的为小型企业；从业人员</w:t>
      </w:r>
      <w:r w:rsidRPr="00F16B96">
        <w:rPr>
          <w:rFonts w:hint="eastAsia"/>
          <w:sz w:val="24"/>
        </w:rPr>
        <w:t>10</w:t>
      </w:r>
      <w:r w:rsidRPr="00F16B96">
        <w:rPr>
          <w:rFonts w:hint="eastAsia"/>
          <w:sz w:val="24"/>
        </w:rPr>
        <w:t>人以下或营业收入</w:t>
      </w:r>
      <w:r w:rsidRPr="00F16B96">
        <w:rPr>
          <w:rFonts w:hint="eastAsia"/>
          <w:sz w:val="24"/>
        </w:rPr>
        <w:t>50</w:t>
      </w:r>
      <w:r w:rsidRPr="00F16B96">
        <w:rPr>
          <w:rFonts w:hint="eastAsia"/>
          <w:sz w:val="24"/>
        </w:rPr>
        <w:t>万元以下的为微型企业。</w:t>
      </w:r>
    </w:p>
    <w:p w14:paraId="0448C91F"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（十三）房地产开发经营。营业收入</w:t>
      </w:r>
      <w:r w:rsidRPr="00F16B96">
        <w:rPr>
          <w:rFonts w:hint="eastAsia"/>
          <w:sz w:val="24"/>
        </w:rPr>
        <w:t>200000</w:t>
      </w:r>
      <w:r w:rsidRPr="00F16B96">
        <w:rPr>
          <w:rFonts w:hint="eastAsia"/>
          <w:sz w:val="24"/>
        </w:rPr>
        <w:t>万元以下或资产总额</w:t>
      </w:r>
      <w:r w:rsidRPr="00F16B96">
        <w:rPr>
          <w:rFonts w:hint="eastAsia"/>
          <w:sz w:val="24"/>
        </w:rPr>
        <w:t>10000</w:t>
      </w:r>
      <w:r w:rsidRPr="00F16B96">
        <w:rPr>
          <w:rFonts w:hint="eastAsia"/>
          <w:sz w:val="24"/>
        </w:rPr>
        <w:t>万元以下的为中小微型企业。其中，营业收入</w:t>
      </w:r>
      <w:r w:rsidRPr="00F16B96">
        <w:rPr>
          <w:rFonts w:hint="eastAsia"/>
          <w:sz w:val="24"/>
        </w:rPr>
        <w:t>1000</w:t>
      </w:r>
      <w:r w:rsidRPr="00F16B96">
        <w:rPr>
          <w:rFonts w:hint="eastAsia"/>
          <w:sz w:val="24"/>
        </w:rPr>
        <w:t>万元及以上，且资产总额</w:t>
      </w:r>
      <w:r w:rsidRPr="00F16B96">
        <w:rPr>
          <w:rFonts w:hint="eastAsia"/>
          <w:sz w:val="24"/>
        </w:rPr>
        <w:t>5000</w:t>
      </w:r>
      <w:r w:rsidRPr="00F16B96">
        <w:rPr>
          <w:rFonts w:hint="eastAsia"/>
          <w:sz w:val="24"/>
        </w:rPr>
        <w:t>万元及以上的为中型企业；营业收入</w:t>
      </w:r>
      <w:r w:rsidRPr="00F16B96">
        <w:rPr>
          <w:rFonts w:hint="eastAsia"/>
          <w:sz w:val="24"/>
        </w:rPr>
        <w:t>100</w:t>
      </w:r>
      <w:r w:rsidRPr="00F16B96">
        <w:rPr>
          <w:rFonts w:hint="eastAsia"/>
          <w:sz w:val="24"/>
        </w:rPr>
        <w:t>万元及以上，且资产总额</w:t>
      </w:r>
      <w:r w:rsidRPr="00F16B96">
        <w:rPr>
          <w:rFonts w:hint="eastAsia"/>
          <w:sz w:val="24"/>
        </w:rPr>
        <w:t>2000</w:t>
      </w:r>
      <w:r w:rsidRPr="00F16B96">
        <w:rPr>
          <w:rFonts w:hint="eastAsia"/>
          <w:sz w:val="24"/>
        </w:rPr>
        <w:t>万元及以上的为小型企业；营业收入</w:t>
      </w:r>
      <w:r w:rsidRPr="00F16B96">
        <w:rPr>
          <w:rFonts w:hint="eastAsia"/>
          <w:sz w:val="24"/>
        </w:rPr>
        <w:t>100</w:t>
      </w:r>
      <w:r w:rsidRPr="00F16B96">
        <w:rPr>
          <w:rFonts w:hint="eastAsia"/>
          <w:sz w:val="24"/>
        </w:rPr>
        <w:t>万元以下或资产总额</w:t>
      </w:r>
      <w:r w:rsidRPr="00F16B96">
        <w:rPr>
          <w:rFonts w:hint="eastAsia"/>
          <w:sz w:val="24"/>
        </w:rPr>
        <w:t>2000</w:t>
      </w:r>
      <w:r w:rsidRPr="00F16B96">
        <w:rPr>
          <w:rFonts w:hint="eastAsia"/>
          <w:sz w:val="24"/>
        </w:rPr>
        <w:t>万元以下的为微型企业。</w:t>
      </w:r>
    </w:p>
    <w:p w14:paraId="77584C93"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（十四）物业管理。从业人员</w:t>
      </w:r>
      <w:r w:rsidRPr="00F16B96">
        <w:rPr>
          <w:rFonts w:hint="eastAsia"/>
          <w:sz w:val="24"/>
        </w:rPr>
        <w:t>1000</w:t>
      </w:r>
      <w:r w:rsidRPr="00F16B96">
        <w:rPr>
          <w:rFonts w:hint="eastAsia"/>
          <w:sz w:val="24"/>
        </w:rPr>
        <w:t>人以下或营业收入</w:t>
      </w:r>
      <w:r w:rsidRPr="00F16B96">
        <w:rPr>
          <w:rFonts w:hint="eastAsia"/>
          <w:sz w:val="24"/>
        </w:rPr>
        <w:t>5000</w:t>
      </w:r>
      <w:r w:rsidRPr="00F16B96">
        <w:rPr>
          <w:rFonts w:hint="eastAsia"/>
          <w:sz w:val="24"/>
        </w:rPr>
        <w:t>万元以下的为中小微型企业。其中，从业人员</w:t>
      </w:r>
      <w:r w:rsidRPr="00F16B96">
        <w:rPr>
          <w:rFonts w:hint="eastAsia"/>
          <w:sz w:val="24"/>
        </w:rPr>
        <w:t>300</w:t>
      </w:r>
      <w:r w:rsidRPr="00F16B96">
        <w:rPr>
          <w:rFonts w:hint="eastAsia"/>
          <w:sz w:val="24"/>
        </w:rPr>
        <w:t>人及以上，且营业收入</w:t>
      </w:r>
      <w:r w:rsidRPr="00F16B96">
        <w:rPr>
          <w:rFonts w:hint="eastAsia"/>
          <w:sz w:val="24"/>
        </w:rPr>
        <w:t>1000</w:t>
      </w:r>
      <w:r w:rsidRPr="00F16B96">
        <w:rPr>
          <w:rFonts w:hint="eastAsia"/>
          <w:sz w:val="24"/>
        </w:rPr>
        <w:t>万元及以上的为中型企业；从业人员</w:t>
      </w:r>
      <w:r w:rsidRPr="00F16B96">
        <w:rPr>
          <w:rFonts w:hint="eastAsia"/>
          <w:sz w:val="24"/>
        </w:rPr>
        <w:t>100</w:t>
      </w:r>
      <w:r w:rsidRPr="00F16B96">
        <w:rPr>
          <w:rFonts w:hint="eastAsia"/>
          <w:sz w:val="24"/>
        </w:rPr>
        <w:t>人及以上，且营业收入</w:t>
      </w:r>
      <w:r w:rsidRPr="00F16B96">
        <w:rPr>
          <w:rFonts w:hint="eastAsia"/>
          <w:sz w:val="24"/>
        </w:rPr>
        <w:t>500</w:t>
      </w:r>
      <w:r w:rsidRPr="00F16B96">
        <w:rPr>
          <w:rFonts w:hint="eastAsia"/>
          <w:sz w:val="24"/>
        </w:rPr>
        <w:t>万元及以上的为小型企业；从业人员</w:t>
      </w:r>
      <w:r w:rsidRPr="00F16B96">
        <w:rPr>
          <w:rFonts w:hint="eastAsia"/>
          <w:sz w:val="24"/>
        </w:rPr>
        <w:t>100</w:t>
      </w:r>
      <w:r w:rsidRPr="00F16B96">
        <w:rPr>
          <w:rFonts w:hint="eastAsia"/>
          <w:sz w:val="24"/>
        </w:rPr>
        <w:t>人以下或营业收入</w:t>
      </w:r>
      <w:r w:rsidRPr="00F16B96">
        <w:rPr>
          <w:rFonts w:hint="eastAsia"/>
          <w:sz w:val="24"/>
        </w:rPr>
        <w:t>500</w:t>
      </w:r>
      <w:r w:rsidRPr="00F16B96">
        <w:rPr>
          <w:rFonts w:hint="eastAsia"/>
          <w:sz w:val="24"/>
        </w:rPr>
        <w:t>万元以下的为微型企业。</w:t>
      </w:r>
    </w:p>
    <w:p w14:paraId="117EAAF3"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（十五）租赁和商务服务业。从业人员</w:t>
      </w:r>
      <w:r w:rsidRPr="00F16B96">
        <w:rPr>
          <w:rFonts w:hint="eastAsia"/>
          <w:sz w:val="24"/>
        </w:rPr>
        <w:t>300</w:t>
      </w:r>
      <w:r w:rsidRPr="00F16B96">
        <w:rPr>
          <w:rFonts w:hint="eastAsia"/>
          <w:sz w:val="24"/>
        </w:rPr>
        <w:t>人以下或资产总额</w:t>
      </w:r>
      <w:r w:rsidRPr="00F16B96">
        <w:rPr>
          <w:rFonts w:hint="eastAsia"/>
          <w:sz w:val="24"/>
        </w:rPr>
        <w:t>120000</w:t>
      </w:r>
      <w:r w:rsidRPr="00F16B96">
        <w:rPr>
          <w:rFonts w:hint="eastAsia"/>
          <w:sz w:val="24"/>
        </w:rPr>
        <w:t>万元以下的为中小微型企业。其中，从业人员</w:t>
      </w:r>
      <w:r w:rsidRPr="00F16B96">
        <w:rPr>
          <w:rFonts w:hint="eastAsia"/>
          <w:sz w:val="24"/>
        </w:rPr>
        <w:t>100</w:t>
      </w:r>
      <w:r w:rsidRPr="00F16B96">
        <w:rPr>
          <w:rFonts w:hint="eastAsia"/>
          <w:sz w:val="24"/>
        </w:rPr>
        <w:t>人及以上，且资产总额</w:t>
      </w:r>
      <w:r w:rsidRPr="00F16B96">
        <w:rPr>
          <w:rFonts w:hint="eastAsia"/>
          <w:sz w:val="24"/>
        </w:rPr>
        <w:t>8000</w:t>
      </w:r>
      <w:r w:rsidRPr="00F16B96">
        <w:rPr>
          <w:rFonts w:hint="eastAsia"/>
          <w:sz w:val="24"/>
        </w:rPr>
        <w:t>万元及以上的为中型企业；从业人员</w:t>
      </w:r>
      <w:r w:rsidRPr="00F16B96">
        <w:rPr>
          <w:rFonts w:hint="eastAsia"/>
          <w:sz w:val="24"/>
        </w:rPr>
        <w:t>10</w:t>
      </w:r>
      <w:r w:rsidRPr="00F16B96">
        <w:rPr>
          <w:rFonts w:hint="eastAsia"/>
          <w:sz w:val="24"/>
        </w:rPr>
        <w:t>人及以上，且资产总额</w:t>
      </w:r>
      <w:r w:rsidRPr="00F16B96">
        <w:rPr>
          <w:rFonts w:hint="eastAsia"/>
          <w:sz w:val="24"/>
        </w:rPr>
        <w:t>100</w:t>
      </w:r>
      <w:r w:rsidRPr="00F16B96">
        <w:rPr>
          <w:rFonts w:hint="eastAsia"/>
          <w:sz w:val="24"/>
        </w:rPr>
        <w:t>万元及以上的为小型企业；从业人员</w:t>
      </w:r>
      <w:r w:rsidRPr="00F16B96">
        <w:rPr>
          <w:rFonts w:hint="eastAsia"/>
          <w:sz w:val="24"/>
        </w:rPr>
        <w:t>10</w:t>
      </w:r>
      <w:r w:rsidRPr="00F16B96">
        <w:rPr>
          <w:rFonts w:hint="eastAsia"/>
          <w:sz w:val="24"/>
        </w:rPr>
        <w:t>人以下或资产总额</w:t>
      </w:r>
      <w:r w:rsidRPr="00F16B96">
        <w:rPr>
          <w:rFonts w:hint="eastAsia"/>
          <w:sz w:val="24"/>
        </w:rPr>
        <w:t>100</w:t>
      </w:r>
      <w:r w:rsidRPr="00F16B96">
        <w:rPr>
          <w:rFonts w:hint="eastAsia"/>
          <w:sz w:val="24"/>
        </w:rPr>
        <w:t>万元以下的为微型企业。</w:t>
      </w:r>
    </w:p>
    <w:p w14:paraId="4370F662"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（十六）其他未列明行业。从业人员</w:t>
      </w:r>
      <w:r w:rsidRPr="00F16B96">
        <w:rPr>
          <w:rFonts w:hint="eastAsia"/>
          <w:sz w:val="24"/>
        </w:rPr>
        <w:t>300</w:t>
      </w:r>
      <w:r w:rsidRPr="00F16B96">
        <w:rPr>
          <w:rFonts w:hint="eastAsia"/>
          <w:sz w:val="24"/>
        </w:rPr>
        <w:t>人以下的为中小微型企业。其中，从业人员</w:t>
      </w:r>
      <w:r w:rsidRPr="00F16B96">
        <w:rPr>
          <w:rFonts w:hint="eastAsia"/>
          <w:sz w:val="24"/>
        </w:rPr>
        <w:t>100</w:t>
      </w:r>
      <w:r w:rsidRPr="00F16B96">
        <w:rPr>
          <w:rFonts w:hint="eastAsia"/>
          <w:sz w:val="24"/>
        </w:rPr>
        <w:t>人及以上的为中型企业；从业人员</w:t>
      </w:r>
      <w:r w:rsidRPr="00F16B96">
        <w:rPr>
          <w:rFonts w:hint="eastAsia"/>
          <w:sz w:val="24"/>
        </w:rPr>
        <w:t>10</w:t>
      </w:r>
      <w:r w:rsidRPr="00F16B96">
        <w:rPr>
          <w:rFonts w:hint="eastAsia"/>
          <w:sz w:val="24"/>
        </w:rPr>
        <w:t>人及以上的为小型企业；从业人员</w:t>
      </w:r>
      <w:r w:rsidRPr="00F16B96">
        <w:rPr>
          <w:rFonts w:hint="eastAsia"/>
          <w:sz w:val="24"/>
        </w:rPr>
        <w:t>10</w:t>
      </w:r>
      <w:r w:rsidRPr="00F16B96">
        <w:rPr>
          <w:rFonts w:hint="eastAsia"/>
          <w:sz w:val="24"/>
        </w:rPr>
        <w:t>人以下的为微型企业。</w:t>
      </w:r>
    </w:p>
    <w:p w14:paraId="5FA8D9BA"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五、企业类型的划分以统计部门的统计数据为依据。</w:t>
      </w:r>
    </w:p>
    <w:p w14:paraId="6BB5A363"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lastRenderedPageBreak/>
        <w:t xml:space="preserve"> </w:t>
      </w:r>
      <w:r w:rsidRPr="00F16B96">
        <w:rPr>
          <w:rFonts w:hint="eastAsia"/>
          <w:sz w:val="24"/>
        </w:rPr>
        <w:t xml:space="preserve">　　六、本规定适用于在中华人民共和国境内依法设立的各类所有制和各种组织形式的企业。个体工商户和本规定以外的行业，参照本规定进行划型。</w:t>
      </w:r>
    </w:p>
    <w:p w14:paraId="3249FF9B"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5BDFB3D9"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八、本规定由工业和信息化部、国家统计局会同有关部门根据《国民经济行业分类》修订情况和企业发展变化情况适时修订。</w:t>
      </w:r>
    </w:p>
    <w:p w14:paraId="3003842B" w14:textId="77777777" w:rsidR="00F16B96" w:rsidRPr="00F16B96"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九、本规定由工业和信息化部、国家统计局会同有关部门负责解释。</w:t>
      </w:r>
    </w:p>
    <w:p w14:paraId="7560364F" w14:textId="11F23486" w:rsidR="00910E8D" w:rsidRDefault="00F16B96" w:rsidP="00F16B96">
      <w:pPr>
        <w:tabs>
          <w:tab w:val="left" w:pos="900"/>
          <w:tab w:val="left" w:pos="1080"/>
          <w:tab w:val="left" w:pos="1589"/>
        </w:tabs>
        <w:snapToGrid w:val="0"/>
        <w:spacing w:line="360" w:lineRule="auto"/>
        <w:rPr>
          <w:sz w:val="24"/>
        </w:rPr>
      </w:pPr>
      <w:r w:rsidRPr="00F16B96">
        <w:rPr>
          <w:rFonts w:hint="eastAsia"/>
          <w:sz w:val="24"/>
        </w:rPr>
        <w:t xml:space="preserve"> </w:t>
      </w:r>
      <w:r w:rsidRPr="00F16B96">
        <w:rPr>
          <w:rFonts w:hint="eastAsia"/>
          <w:sz w:val="24"/>
        </w:rPr>
        <w:t xml:space="preserve">　　十、本规定自发布之日起执行，原国家经贸委、原国家计委、财政部和国家统计局</w:t>
      </w:r>
      <w:r w:rsidRPr="00F16B96">
        <w:rPr>
          <w:rFonts w:hint="eastAsia"/>
          <w:sz w:val="24"/>
        </w:rPr>
        <w:t>2003</w:t>
      </w:r>
      <w:r w:rsidRPr="00F16B96">
        <w:rPr>
          <w:rFonts w:hint="eastAsia"/>
          <w:sz w:val="24"/>
        </w:rPr>
        <w:t>年颁布的《中小企业标准暂行规定》同时废止。</w:t>
      </w:r>
    </w:p>
    <w:p w14:paraId="07106D7D" w14:textId="77777777" w:rsidR="00910E8D" w:rsidRDefault="00910E8D">
      <w:pPr>
        <w:tabs>
          <w:tab w:val="left" w:pos="360"/>
          <w:tab w:val="left" w:pos="1080"/>
        </w:tabs>
        <w:snapToGrid w:val="0"/>
        <w:spacing w:line="360" w:lineRule="auto"/>
        <w:rPr>
          <w:sz w:val="24"/>
        </w:rPr>
      </w:pPr>
    </w:p>
    <w:p w14:paraId="1C450065" w14:textId="77777777" w:rsidR="00910E8D" w:rsidRDefault="00466F6E">
      <w:pPr>
        <w:spacing w:line="360" w:lineRule="auto"/>
        <w:jc w:val="center"/>
        <w:outlineLvl w:val="0"/>
        <w:rPr>
          <w:b/>
          <w:sz w:val="36"/>
          <w:szCs w:val="36"/>
        </w:rPr>
      </w:pPr>
      <w:bookmarkStart w:id="740" w:name="_Toc226337250"/>
      <w:bookmarkStart w:id="741" w:name="_Toc353873664"/>
      <w:bookmarkStart w:id="742" w:name="_Toc150774759"/>
      <w:bookmarkStart w:id="743" w:name="_Toc353825544"/>
      <w:bookmarkStart w:id="744" w:name="_Toc305158822"/>
      <w:bookmarkStart w:id="745" w:name="_Toc127151554"/>
      <w:bookmarkStart w:id="746" w:name="_Toc305158896"/>
      <w:bookmarkStart w:id="747" w:name="_Toc264969244"/>
      <w:bookmarkStart w:id="748" w:name="_Toc226965827"/>
      <w:bookmarkStart w:id="749" w:name="_Toc142311056"/>
      <w:bookmarkStart w:id="750" w:name="_Toc353873934"/>
      <w:bookmarkStart w:id="751" w:name="_Toc265228392"/>
      <w:bookmarkStart w:id="752" w:name="_Toc150480792"/>
      <w:r>
        <w:rPr>
          <w:sz w:val="24"/>
        </w:rPr>
        <w:br w:type="page"/>
      </w:r>
      <w:bookmarkStart w:id="753" w:name="_Toc162344957"/>
      <w:r>
        <w:rPr>
          <w:b/>
          <w:sz w:val="36"/>
          <w:szCs w:val="36"/>
        </w:rPr>
        <w:lastRenderedPageBreak/>
        <w:t>第三章</w:t>
      </w:r>
      <w:r>
        <w:rPr>
          <w:b/>
          <w:sz w:val="36"/>
          <w:szCs w:val="36"/>
        </w:rPr>
        <w:t xml:space="preserve">   </w:t>
      </w:r>
      <w:bookmarkEnd w:id="740"/>
      <w:bookmarkEnd w:id="741"/>
      <w:bookmarkEnd w:id="742"/>
      <w:bookmarkEnd w:id="743"/>
      <w:bookmarkEnd w:id="744"/>
      <w:bookmarkEnd w:id="745"/>
      <w:bookmarkEnd w:id="746"/>
      <w:bookmarkEnd w:id="747"/>
      <w:bookmarkEnd w:id="748"/>
      <w:bookmarkEnd w:id="749"/>
      <w:bookmarkEnd w:id="750"/>
      <w:bookmarkEnd w:id="751"/>
      <w:bookmarkEnd w:id="752"/>
      <w:r>
        <w:rPr>
          <w:b/>
          <w:sz w:val="36"/>
          <w:szCs w:val="36"/>
        </w:rPr>
        <w:t>资格审查</w:t>
      </w:r>
      <w:bookmarkStart w:id="754" w:name="_Toc487900382"/>
      <w:bookmarkEnd w:id="753"/>
    </w:p>
    <w:p w14:paraId="1E2CEE12" w14:textId="77777777" w:rsidR="00910E8D" w:rsidRDefault="00466F6E">
      <w:pPr>
        <w:tabs>
          <w:tab w:val="left" w:pos="360"/>
          <w:tab w:val="left" w:pos="900"/>
        </w:tabs>
        <w:snapToGrid w:val="0"/>
        <w:spacing w:line="360" w:lineRule="auto"/>
        <w:jc w:val="center"/>
        <w:outlineLvl w:val="1"/>
        <w:rPr>
          <w:b/>
          <w:sz w:val="24"/>
        </w:rPr>
      </w:pPr>
      <w:r>
        <w:rPr>
          <w:b/>
          <w:sz w:val="24"/>
        </w:rPr>
        <w:t>一、资格审查程序</w:t>
      </w:r>
    </w:p>
    <w:p w14:paraId="3CB5F80A" w14:textId="77777777" w:rsidR="00910E8D" w:rsidRDefault="00466F6E">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开标结束后，采购人或者采购代理机构将根据《资格审查要求》中的规定，对投标人进行资格审查，并形成资格审查结果。</w:t>
      </w:r>
    </w:p>
    <w:p w14:paraId="2BF966C2" w14:textId="77777777" w:rsidR="00910E8D" w:rsidRDefault="00466F6E">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19E7F320" w14:textId="77777777" w:rsidR="00910E8D" w:rsidRDefault="00466F6E">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266D383" w14:textId="77777777" w:rsidR="00910E8D" w:rsidRDefault="00466F6E">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DCD2DF7" w14:textId="77777777" w:rsidR="00910E8D" w:rsidRDefault="00910E8D">
      <w:pPr>
        <w:widowControl/>
        <w:jc w:val="left"/>
        <w:rPr>
          <w:sz w:val="24"/>
        </w:rPr>
      </w:pPr>
    </w:p>
    <w:p w14:paraId="736953CA" w14:textId="77777777" w:rsidR="00910E8D" w:rsidRDefault="00466F6E">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6"/>
        <w:gridCol w:w="2031"/>
        <w:gridCol w:w="4940"/>
        <w:gridCol w:w="1678"/>
      </w:tblGrid>
      <w:tr w:rsidR="00910E8D" w14:paraId="78C9C740" w14:textId="77777777">
        <w:trPr>
          <w:cantSplit/>
          <w:trHeight w:val="468"/>
          <w:tblHeader/>
        </w:trPr>
        <w:tc>
          <w:tcPr>
            <w:tcW w:w="455" w:type="pct"/>
            <w:vAlign w:val="center"/>
          </w:tcPr>
          <w:p w14:paraId="2AC05E5A" w14:textId="77777777" w:rsidR="00910E8D" w:rsidRDefault="00466F6E">
            <w:pPr>
              <w:tabs>
                <w:tab w:val="left" w:pos="1080"/>
              </w:tabs>
              <w:snapToGrid w:val="0"/>
              <w:jc w:val="center"/>
              <w:rPr>
                <w:b/>
                <w:sz w:val="24"/>
              </w:rPr>
            </w:pPr>
            <w:bookmarkStart w:id="755" w:name="_Hlt487972895"/>
            <w:bookmarkEnd w:id="755"/>
            <w:r>
              <w:rPr>
                <w:b/>
                <w:sz w:val="24"/>
              </w:rPr>
              <w:t>序号</w:t>
            </w:r>
          </w:p>
        </w:tc>
        <w:tc>
          <w:tcPr>
            <w:tcW w:w="1067" w:type="pct"/>
            <w:vAlign w:val="center"/>
          </w:tcPr>
          <w:p w14:paraId="30F060D0" w14:textId="77777777" w:rsidR="00910E8D" w:rsidRDefault="00466F6E">
            <w:pPr>
              <w:tabs>
                <w:tab w:val="left" w:pos="1080"/>
              </w:tabs>
              <w:snapToGrid w:val="0"/>
              <w:jc w:val="center"/>
              <w:rPr>
                <w:b/>
                <w:sz w:val="24"/>
              </w:rPr>
            </w:pPr>
            <w:r>
              <w:rPr>
                <w:b/>
                <w:sz w:val="24"/>
              </w:rPr>
              <w:t>审查因素</w:t>
            </w:r>
          </w:p>
        </w:tc>
        <w:tc>
          <w:tcPr>
            <w:tcW w:w="2596" w:type="pct"/>
            <w:vAlign w:val="center"/>
          </w:tcPr>
          <w:p w14:paraId="10BED54C" w14:textId="77777777" w:rsidR="00910E8D" w:rsidRDefault="00466F6E">
            <w:pPr>
              <w:tabs>
                <w:tab w:val="left" w:pos="1080"/>
              </w:tabs>
              <w:snapToGrid w:val="0"/>
              <w:jc w:val="center"/>
              <w:rPr>
                <w:b/>
                <w:sz w:val="24"/>
              </w:rPr>
            </w:pPr>
            <w:r>
              <w:rPr>
                <w:b/>
                <w:sz w:val="24"/>
              </w:rPr>
              <w:t>审查内容</w:t>
            </w:r>
          </w:p>
        </w:tc>
        <w:tc>
          <w:tcPr>
            <w:tcW w:w="882" w:type="pct"/>
            <w:vAlign w:val="center"/>
          </w:tcPr>
          <w:p w14:paraId="04096DE6" w14:textId="77777777" w:rsidR="00910E8D" w:rsidRDefault="00466F6E">
            <w:pPr>
              <w:tabs>
                <w:tab w:val="left" w:pos="1080"/>
              </w:tabs>
              <w:snapToGrid w:val="0"/>
              <w:jc w:val="center"/>
              <w:rPr>
                <w:b/>
                <w:sz w:val="24"/>
              </w:rPr>
            </w:pPr>
            <w:r>
              <w:rPr>
                <w:b/>
                <w:sz w:val="24"/>
              </w:rPr>
              <w:t>格式要求</w:t>
            </w:r>
          </w:p>
        </w:tc>
      </w:tr>
      <w:tr w:rsidR="00910E8D" w14:paraId="3C4C477B" w14:textId="77777777">
        <w:trPr>
          <w:cantSplit/>
          <w:trHeight w:val="468"/>
        </w:trPr>
        <w:tc>
          <w:tcPr>
            <w:tcW w:w="455" w:type="pct"/>
            <w:vAlign w:val="center"/>
          </w:tcPr>
          <w:p w14:paraId="6FEDD304" w14:textId="77777777" w:rsidR="00910E8D" w:rsidRDefault="00466F6E">
            <w:pPr>
              <w:tabs>
                <w:tab w:val="left" w:pos="1080"/>
              </w:tabs>
              <w:snapToGrid w:val="0"/>
              <w:jc w:val="center"/>
              <w:rPr>
                <w:sz w:val="24"/>
              </w:rPr>
            </w:pPr>
            <w:r>
              <w:rPr>
                <w:sz w:val="24"/>
              </w:rPr>
              <w:t>1</w:t>
            </w:r>
          </w:p>
        </w:tc>
        <w:tc>
          <w:tcPr>
            <w:tcW w:w="1067" w:type="pct"/>
            <w:vAlign w:val="center"/>
          </w:tcPr>
          <w:p w14:paraId="11C52888" w14:textId="77777777" w:rsidR="00910E8D" w:rsidRDefault="00466F6E">
            <w:pPr>
              <w:tabs>
                <w:tab w:val="left" w:pos="1080"/>
              </w:tabs>
              <w:snapToGrid w:val="0"/>
              <w:rPr>
                <w:sz w:val="24"/>
              </w:rPr>
            </w:pPr>
            <w:r>
              <w:rPr>
                <w:sz w:val="24"/>
              </w:rPr>
              <w:t>满足《中华人民共和国政府采购法》第二十二条规定及法律法规的其他规定</w:t>
            </w:r>
          </w:p>
        </w:tc>
        <w:tc>
          <w:tcPr>
            <w:tcW w:w="2596" w:type="pct"/>
            <w:vAlign w:val="center"/>
          </w:tcPr>
          <w:p w14:paraId="53B0A86C" w14:textId="77777777" w:rsidR="00910E8D" w:rsidRDefault="00466F6E">
            <w:pPr>
              <w:tabs>
                <w:tab w:val="left" w:pos="1080"/>
              </w:tabs>
              <w:snapToGrid w:val="0"/>
              <w:rPr>
                <w:sz w:val="24"/>
              </w:rPr>
            </w:pPr>
            <w:r>
              <w:rPr>
                <w:sz w:val="24"/>
              </w:rPr>
              <w:t>具体规定见第一章《投标邀请》</w:t>
            </w:r>
          </w:p>
        </w:tc>
        <w:tc>
          <w:tcPr>
            <w:tcW w:w="882" w:type="pct"/>
            <w:vAlign w:val="center"/>
          </w:tcPr>
          <w:p w14:paraId="3B3A07DC" w14:textId="77777777" w:rsidR="00910E8D" w:rsidRDefault="00910E8D">
            <w:pPr>
              <w:tabs>
                <w:tab w:val="left" w:pos="1080"/>
              </w:tabs>
              <w:snapToGrid w:val="0"/>
              <w:rPr>
                <w:sz w:val="24"/>
              </w:rPr>
            </w:pPr>
          </w:p>
        </w:tc>
      </w:tr>
      <w:tr w:rsidR="00910E8D" w14:paraId="5B865D51" w14:textId="77777777">
        <w:trPr>
          <w:cantSplit/>
          <w:trHeight w:val="468"/>
        </w:trPr>
        <w:tc>
          <w:tcPr>
            <w:tcW w:w="455" w:type="pct"/>
            <w:vAlign w:val="center"/>
          </w:tcPr>
          <w:p w14:paraId="555F1B3D" w14:textId="77777777" w:rsidR="00910E8D" w:rsidRDefault="00466F6E">
            <w:pPr>
              <w:tabs>
                <w:tab w:val="left" w:pos="1080"/>
              </w:tabs>
              <w:snapToGrid w:val="0"/>
              <w:jc w:val="center"/>
              <w:rPr>
                <w:sz w:val="24"/>
              </w:rPr>
            </w:pPr>
            <w:r>
              <w:rPr>
                <w:sz w:val="24"/>
              </w:rPr>
              <w:t>1-1</w:t>
            </w:r>
          </w:p>
        </w:tc>
        <w:tc>
          <w:tcPr>
            <w:tcW w:w="1067" w:type="pct"/>
            <w:vAlign w:val="center"/>
          </w:tcPr>
          <w:p w14:paraId="3CA4E008" w14:textId="77777777" w:rsidR="00910E8D" w:rsidRDefault="00466F6E">
            <w:pPr>
              <w:tabs>
                <w:tab w:val="left" w:pos="1080"/>
              </w:tabs>
              <w:snapToGrid w:val="0"/>
              <w:rPr>
                <w:sz w:val="24"/>
              </w:rPr>
            </w:pPr>
            <w:r>
              <w:rPr>
                <w:sz w:val="24"/>
              </w:rPr>
              <w:t>营业执照等证明文件</w:t>
            </w:r>
          </w:p>
        </w:tc>
        <w:tc>
          <w:tcPr>
            <w:tcW w:w="2596" w:type="pct"/>
            <w:vAlign w:val="center"/>
          </w:tcPr>
          <w:p w14:paraId="1C3369D3" w14:textId="77777777" w:rsidR="00910E8D" w:rsidRDefault="00466F6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B6F9219" w14:textId="77777777" w:rsidR="00910E8D" w:rsidRDefault="00466F6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0244D01B" w14:textId="77777777" w:rsidR="00910E8D" w:rsidRDefault="00466F6E">
            <w:pPr>
              <w:tabs>
                <w:tab w:val="left" w:pos="1080"/>
              </w:tabs>
              <w:snapToGrid w:val="0"/>
              <w:rPr>
                <w:sz w:val="24"/>
              </w:rPr>
            </w:pPr>
            <w:r>
              <w:rPr>
                <w:sz w:val="24"/>
              </w:rPr>
              <w:t>投标人是非企业专业服务机构的，应提供有效的</w:t>
            </w:r>
            <w:r>
              <w:rPr>
                <w:sz w:val="24"/>
              </w:rPr>
              <w:t>“</w:t>
            </w:r>
            <w:r>
              <w:rPr>
                <w:sz w:val="24"/>
              </w:rPr>
              <w:t>执业许可证</w:t>
            </w:r>
            <w:r>
              <w:rPr>
                <w:sz w:val="24"/>
              </w:rPr>
              <w:t>”</w:t>
            </w:r>
            <w:r>
              <w:rPr>
                <w:sz w:val="24"/>
              </w:rPr>
              <w:t>等证明文件；</w:t>
            </w:r>
          </w:p>
          <w:p w14:paraId="24F05B93" w14:textId="77777777" w:rsidR="00910E8D" w:rsidRDefault="00466F6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33F5DFFC" w14:textId="77777777" w:rsidR="00910E8D" w:rsidRDefault="00466F6E">
            <w:pPr>
              <w:tabs>
                <w:tab w:val="left" w:pos="1080"/>
              </w:tabs>
              <w:snapToGrid w:val="0"/>
              <w:rPr>
                <w:sz w:val="24"/>
              </w:rPr>
            </w:pPr>
            <w:r>
              <w:rPr>
                <w:sz w:val="24"/>
              </w:rPr>
              <w:t>投标人是自然人的，应提供有效的自然人身份证明。</w:t>
            </w:r>
          </w:p>
          <w:p w14:paraId="7A9E9F42" w14:textId="77777777" w:rsidR="00910E8D" w:rsidRDefault="00466F6E">
            <w:pPr>
              <w:tabs>
                <w:tab w:val="left" w:pos="1080"/>
              </w:tabs>
              <w:snapToGrid w:val="0"/>
              <w:rPr>
                <w:sz w:val="24"/>
              </w:rPr>
            </w:pPr>
            <w:r>
              <w:rPr>
                <w:rFonts w:hint="eastAsia"/>
                <w:sz w:val="24"/>
              </w:rPr>
              <w:t>若本项目允许分支机构参加投标，则分支机构参加投标的，此处可提供该分支机构或其所属法人或其他组织的相应证明文件。</w:t>
            </w:r>
          </w:p>
        </w:tc>
        <w:tc>
          <w:tcPr>
            <w:tcW w:w="882" w:type="pct"/>
            <w:vAlign w:val="center"/>
          </w:tcPr>
          <w:p w14:paraId="3250A994" w14:textId="77777777" w:rsidR="00910E8D" w:rsidRDefault="00466F6E">
            <w:pPr>
              <w:tabs>
                <w:tab w:val="left" w:pos="1080"/>
              </w:tabs>
              <w:snapToGrid w:val="0"/>
              <w:rPr>
                <w:sz w:val="24"/>
              </w:rPr>
            </w:pPr>
            <w:r>
              <w:rPr>
                <w:sz w:val="24"/>
              </w:rPr>
              <w:t>提供证明文件的电子件或电子证照</w:t>
            </w:r>
          </w:p>
        </w:tc>
      </w:tr>
      <w:tr w:rsidR="00910E8D" w14:paraId="4B6D0396" w14:textId="77777777">
        <w:trPr>
          <w:cantSplit/>
          <w:trHeight w:val="468"/>
        </w:trPr>
        <w:tc>
          <w:tcPr>
            <w:tcW w:w="455" w:type="pct"/>
            <w:vAlign w:val="center"/>
          </w:tcPr>
          <w:p w14:paraId="4CB6E25D" w14:textId="77777777" w:rsidR="00910E8D" w:rsidRDefault="00466F6E">
            <w:pPr>
              <w:tabs>
                <w:tab w:val="left" w:pos="1080"/>
              </w:tabs>
              <w:snapToGrid w:val="0"/>
              <w:jc w:val="center"/>
              <w:rPr>
                <w:sz w:val="24"/>
              </w:rPr>
            </w:pPr>
            <w:r>
              <w:rPr>
                <w:sz w:val="24"/>
              </w:rPr>
              <w:t>1-2</w:t>
            </w:r>
          </w:p>
        </w:tc>
        <w:tc>
          <w:tcPr>
            <w:tcW w:w="1067" w:type="pct"/>
            <w:vAlign w:val="center"/>
          </w:tcPr>
          <w:p w14:paraId="1F16DFE1" w14:textId="77777777" w:rsidR="00910E8D" w:rsidRDefault="00466F6E">
            <w:pPr>
              <w:tabs>
                <w:tab w:val="left" w:pos="1080"/>
              </w:tabs>
              <w:snapToGrid w:val="0"/>
              <w:rPr>
                <w:sz w:val="24"/>
              </w:rPr>
            </w:pPr>
            <w:r>
              <w:rPr>
                <w:sz w:val="24"/>
              </w:rPr>
              <w:t>投标人资格声明书</w:t>
            </w:r>
          </w:p>
        </w:tc>
        <w:tc>
          <w:tcPr>
            <w:tcW w:w="2596" w:type="pct"/>
            <w:vAlign w:val="center"/>
          </w:tcPr>
          <w:p w14:paraId="4B978943" w14:textId="77777777" w:rsidR="00910E8D" w:rsidRDefault="00466F6E">
            <w:pPr>
              <w:tabs>
                <w:tab w:val="left" w:pos="1080"/>
              </w:tabs>
              <w:snapToGrid w:val="0"/>
              <w:rPr>
                <w:sz w:val="24"/>
              </w:rPr>
            </w:pPr>
            <w:r>
              <w:rPr>
                <w:sz w:val="24"/>
              </w:rPr>
              <w:t>提供了符合招标文件要求的《投标人资格声明书》。</w:t>
            </w:r>
          </w:p>
        </w:tc>
        <w:tc>
          <w:tcPr>
            <w:tcW w:w="882" w:type="pct"/>
            <w:vAlign w:val="center"/>
          </w:tcPr>
          <w:p w14:paraId="0F79B6F8" w14:textId="77777777" w:rsidR="00910E8D" w:rsidRDefault="00466F6E">
            <w:pPr>
              <w:tabs>
                <w:tab w:val="left" w:pos="1080"/>
              </w:tabs>
              <w:snapToGrid w:val="0"/>
              <w:rPr>
                <w:sz w:val="24"/>
              </w:rPr>
            </w:pPr>
            <w:r>
              <w:rPr>
                <w:sz w:val="24"/>
              </w:rPr>
              <w:t>格式见《投标文件格式》</w:t>
            </w:r>
          </w:p>
        </w:tc>
      </w:tr>
      <w:tr w:rsidR="00910E8D" w14:paraId="246E379D" w14:textId="77777777">
        <w:trPr>
          <w:cantSplit/>
          <w:trHeight w:val="468"/>
        </w:trPr>
        <w:tc>
          <w:tcPr>
            <w:tcW w:w="455" w:type="pct"/>
            <w:vAlign w:val="center"/>
          </w:tcPr>
          <w:p w14:paraId="302F73E0" w14:textId="77777777" w:rsidR="00910E8D" w:rsidRDefault="00466F6E">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277D1ECF" w14:textId="77777777" w:rsidR="00910E8D" w:rsidRDefault="00466F6E">
            <w:pPr>
              <w:tabs>
                <w:tab w:val="left" w:pos="1080"/>
              </w:tabs>
              <w:snapToGrid w:val="0"/>
              <w:rPr>
                <w:sz w:val="24"/>
              </w:rPr>
            </w:pPr>
            <w:r>
              <w:rPr>
                <w:sz w:val="24"/>
              </w:rPr>
              <w:t>投标人信用记录</w:t>
            </w:r>
          </w:p>
        </w:tc>
        <w:tc>
          <w:tcPr>
            <w:tcW w:w="2596" w:type="pct"/>
            <w:vAlign w:val="center"/>
          </w:tcPr>
          <w:p w14:paraId="0613BB27" w14:textId="77777777" w:rsidR="00910E8D" w:rsidRDefault="00466F6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DFF7360" w14:textId="77777777" w:rsidR="00910E8D" w:rsidRDefault="00466F6E">
            <w:pPr>
              <w:tabs>
                <w:tab w:val="left" w:pos="900"/>
                <w:tab w:val="left" w:pos="1980"/>
              </w:tabs>
              <w:snapToGrid w:val="0"/>
              <w:rPr>
                <w:sz w:val="24"/>
              </w:rPr>
            </w:pPr>
            <w:r>
              <w:rPr>
                <w:sz w:val="24"/>
              </w:rPr>
              <w:t>截止时点：投标截止时间以后、</w:t>
            </w:r>
            <w:r>
              <w:rPr>
                <w:rFonts w:hint="eastAsia"/>
                <w:sz w:val="24"/>
              </w:rPr>
              <w:t>资格审查阶段采购人或者</w:t>
            </w:r>
            <w:r>
              <w:rPr>
                <w:sz w:val="24"/>
              </w:rPr>
              <w:t>采购代理机构的实际查询时间；</w:t>
            </w:r>
          </w:p>
          <w:p w14:paraId="0BFA0A29" w14:textId="77777777" w:rsidR="00910E8D" w:rsidRDefault="00466F6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12648A09" w14:textId="77777777" w:rsidR="00910E8D" w:rsidRDefault="00466F6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36102528" w14:textId="77777777" w:rsidR="00910E8D" w:rsidRDefault="00466F6E">
            <w:pPr>
              <w:tabs>
                <w:tab w:val="left" w:pos="1080"/>
              </w:tabs>
              <w:snapToGrid w:val="0"/>
              <w:rPr>
                <w:sz w:val="24"/>
              </w:rPr>
            </w:pPr>
            <w:r>
              <w:rPr>
                <w:sz w:val="24"/>
              </w:rPr>
              <w:t>无须投标人提供，由采购人或者采购代理机构查询。</w:t>
            </w:r>
          </w:p>
        </w:tc>
      </w:tr>
      <w:tr w:rsidR="00910E8D" w14:paraId="0C3DB522" w14:textId="77777777">
        <w:trPr>
          <w:cantSplit/>
          <w:trHeight w:val="468"/>
        </w:trPr>
        <w:tc>
          <w:tcPr>
            <w:tcW w:w="455" w:type="pct"/>
            <w:vAlign w:val="center"/>
          </w:tcPr>
          <w:p w14:paraId="335851D6" w14:textId="77777777" w:rsidR="00910E8D" w:rsidRDefault="00466F6E">
            <w:pPr>
              <w:tabs>
                <w:tab w:val="left" w:pos="1080"/>
              </w:tabs>
              <w:snapToGrid w:val="0"/>
              <w:jc w:val="center"/>
              <w:rPr>
                <w:sz w:val="24"/>
              </w:rPr>
            </w:pPr>
            <w:r>
              <w:rPr>
                <w:rFonts w:hint="eastAsia"/>
                <w:sz w:val="24"/>
              </w:rPr>
              <w:t>1</w:t>
            </w:r>
            <w:r>
              <w:rPr>
                <w:sz w:val="24"/>
              </w:rPr>
              <w:t>-4</w:t>
            </w:r>
          </w:p>
        </w:tc>
        <w:tc>
          <w:tcPr>
            <w:tcW w:w="1067" w:type="pct"/>
            <w:vAlign w:val="center"/>
          </w:tcPr>
          <w:p w14:paraId="5E484360" w14:textId="77777777" w:rsidR="00910E8D" w:rsidRDefault="00466F6E">
            <w:pPr>
              <w:tabs>
                <w:tab w:val="left" w:pos="1080"/>
              </w:tabs>
              <w:snapToGrid w:val="0"/>
              <w:rPr>
                <w:sz w:val="24"/>
              </w:rPr>
            </w:pPr>
            <w:r>
              <w:rPr>
                <w:rFonts w:hint="eastAsia"/>
                <w:sz w:val="24"/>
              </w:rPr>
              <w:t>法律、行政法规规定的其他条件</w:t>
            </w:r>
          </w:p>
        </w:tc>
        <w:tc>
          <w:tcPr>
            <w:tcW w:w="2596" w:type="pct"/>
            <w:vAlign w:val="center"/>
          </w:tcPr>
          <w:p w14:paraId="154DA267" w14:textId="77777777" w:rsidR="00910E8D" w:rsidRDefault="00466F6E">
            <w:pPr>
              <w:tabs>
                <w:tab w:val="left" w:pos="1080"/>
              </w:tabs>
              <w:snapToGrid w:val="0"/>
              <w:rPr>
                <w:sz w:val="24"/>
              </w:rPr>
            </w:pPr>
            <w:r>
              <w:rPr>
                <w:rFonts w:hint="eastAsia"/>
                <w:sz w:val="24"/>
              </w:rPr>
              <w:t>法律、行政法规规定的其他条件</w:t>
            </w:r>
          </w:p>
        </w:tc>
        <w:tc>
          <w:tcPr>
            <w:tcW w:w="882" w:type="pct"/>
            <w:vAlign w:val="center"/>
          </w:tcPr>
          <w:p w14:paraId="5E5C0BCE" w14:textId="77777777" w:rsidR="00910E8D" w:rsidRDefault="00466F6E">
            <w:pPr>
              <w:tabs>
                <w:tab w:val="left" w:pos="1080"/>
              </w:tabs>
              <w:snapToGrid w:val="0"/>
              <w:rPr>
                <w:sz w:val="24"/>
              </w:rPr>
            </w:pPr>
            <w:r>
              <w:rPr>
                <w:rFonts w:hint="eastAsia"/>
                <w:sz w:val="24"/>
              </w:rPr>
              <w:t>/</w:t>
            </w:r>
          </w:p>
        </w:tc>
      </w:tr>
      <w:tr w:rsidR="00910E8D" w14:paraId="2C632959" w14:textId="77777777">
        <w:trPr>
          <w:cantSplit/>
          <w:trHeight w:val="468"/>
        </w:trPr>
        <w:tc>
          <w:tcPr>
            <w:tcW w:w="455" w:type="pct"/>
            <w:vAlign w:val="center"/>
          </w:tcPr>
          <w:p w14:paraId="365A7DEB" w14:textId="77777777" w:rsidR="00910E8D" w:rsidRDefault="00466F6E">
            <w:pPr>
              <w:tabs>
                <w:tab w:val="left" w:pos="1080"/>
              </w:tabs>
              <w:snapToGrid w:val="0"/>
              <w:jc w:val="center"/>
              <w:rPr>
                <w:sz w:val="24"/>
              </w:rPr>
            </w:pPr>
            <w:r>
              <w:rPr>
                <w:sz w:val="24"/>
              </w:rPr>
              <w:t>2</w:t>
            </w:r>
          </w:p>
        </w:tc>
        <w:tc>
          <w:tcPr>
            <w:tcW w:w="1067" w:type="pct"/>
            <w:vAlign w:val="center"/>
          </w:tcPr>
          <w:p w14:paraId="489D6C6C" w14:textId="77777777" w:rsidR="00910E8D" w:rsidRDefault="00466F6E">
            <w:pPr>
              <w:tabs>
                <w:tab w:val="left" w:pos="1080"/>
              </w:tabs>
              <w:snapToGrid w:val="0"/>
              <w:rPr>
                <w:sz w:val="24"/>
              </w:rPr>
            </w:pPr>
            <w:r>
              <w:rPr>
                <w:sz w:val="24"/>
              </w:rPr>
              <w:t>落实政府采购政策需满足的资格要求</w:t>
            </w:r>
          </w:p>
        </w:tc>
        <w:tc>
          <w:tcPr>
            <w:tcW w:w="2596" w:type="pct"/>
            <w:vAlign w:val="center"/>
          </w:tcPr>
          <w:p w14:paraId="5A555315" w14:textId="77777777" w:rsidR="00910E8D" w:rsidRDefault="00466F6E">
            <w:pPr>
              <w:tabs>
                <w:tab w:val="left" w:pos="1080"/>
              </w:tabs>
              <w:snapToGrid w:val="0"/>
              <w:rPr>
                <w:sz w:val="24"/>
              </w:rPr>
            </w:pPr>
            <w:r>
              <w:rPr>
                <w:sz w:val="24"/>
              </w:rPr>
              <w:t>具体要求见第一章《投标邀请》</w:t>
            </w:r>
          </w:p>
        </w:tc>
        <w:tc>
          <w:tcPr>
            <w:tcW w:w="882" w:type="pct"/>
            <w:vAlign w:val="center"/>
          </w:tcPr>
          <w:p w14:paraId="16614365" w14:textId="77777777" w:rsidR="00910E8D" w:rsidRDefault="00910E8D">
            <w:pPr>
              <w:tabs>
                <w:tab w:val="left" w:pos="1080"/>
              </w:tabs>
              <w:snapToGrid w:val="0"/>
              <w:rPr>
                <w:sz w:val="24"/>
              </w:rPr>
            </w:pPr>
          </w:p>
        </w:tc>
      </w:tr>
      <w:tr w:rsidR="00910E8D" w14:paraId="2DF1B2CC" w14:textId="77777777">
        <w:trPr>
          <w:cantSplit/>
          <w:trHeight w:val="468"/>
        </w:trPr>
        <w:tc>
          <w:tcPr>
            <w:tcW w:w="455" w:type="pct"/>
            <w:vAlign w:val="center"/>
          </w:tcPr>
          <w:p w14:paraId="733602E3" w14:textId="77777777" w:rsidR="00910E8D" w:rsidRDefault="00466F6E">
            <w:pPr>
              <w:tabs>
                <w:tab w:val="left" w:pos="1080"/>
              </w:tabs>
              <w:snapToGrid w:val="0"/>
              <w:jc w:val="center"/>
              <w:rPr>
                <w:sz w:val="24"/>
              </w:rPr>
            </w:pPr>
            <w:r>
              <w:rPr>
                <w:sz w:val="24"/>
              </w:rPr>
              <w:t>2-1</w:t>
            </w:r>
          </w:p>
        </w:tc>
        <w:tc>
          <w:tcPr>
            <w:tcW w:w="1067" w:type="pct"/>
            <w:vAlign w:val="center"/>
          </w:tcPr>
          <w:p w14:paraId="7A19AA35" w14:textId="77777777" w:rsidR="00910E8D" w:rsidRDefault="00466F6E">
            <w:pPr>
              <w:tabs>
                <w:tab w:val="left" w:pos="1080"/>
              </w:tabs>
              <w:snapToGrid w:val="0"/>
              <w:rPr>
                <w:sz w:val="24"/>
              </w:rPr>
            </w:pPr>
            <w:r>
              <w:rPr>
                <w:sz w:val="24"/>
              </w:rPr>
              <w:t>中小企业声明函</w:t>
            </w:r>
          </w:p>
        </w:tc>
        <w:tc>
          <w:tcPr>
            <w:tcW w:w="2596" w:type="pct"/>
            <w:vAlign w:val="center"/>
          </w:tcPr>
          <w:p w14:paraId="45A3BB40" w14:textId="77777777" w:rsidR="00910E8D" w:rsidRDefault="00466F6E">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55353CD" w14:textId="77777777" w:rsidR="00910E8D" w:rsidRDefault="00466F6E">
            <w:pPr>
              <w:tabs>
                <w:tab w:val="left" w:pos="1080"/>
              </w:tabs>
              <w:snapToGrid w:val="0"/>
              <w:rPr>
                <w:sz w:val="24"/>
              </w:rPr>
            </w:pPr>
            <w:r>
              <w:rPr>
                <w:rFonts w:hint="eastAsia"/>
                <w:sz w:val="24"/>
              </w:rPr>
              <w:t>1</w:t>
            </w:r>
            <w:r>
              <w:rPr>
                <w:rFonts w:hint="eastAsia"/>
                <w:sz w:val="24"/>
              </w:rPr>
              <w:t>、投标人单独投标的，应提供中小企业声明函或</w:t>
            </w:r>
            <w:r>
              <w:rPr>
                <w:sz w:val="24"/>
              </w:rPr>
              <w:t>《残疾人福利性单位声明函》</w:t>
            </w:r>
            <w:r>
              <w:rPr>
                <w:rFonts w:hint="eastAsia"/>
                <w:sz w:val="24"/>
              </w:rPr>
              <w:t>或</w:t>
            </w:r>
            <w:r>
              <w:rPr>
                <w:sz w:val="24"/>
              </w:rPr>
              <w:t>由省级以上监狱管理局（北京市含教育矫治局）、戒毒管理局（含新疆生产建设兵团）出具的属于监狱企业的证明文件。</w:t>
            </w:r>
          </w:p>
          <w:p w14:paraId="58C2B93C" w14:textId="77777777" w:rsidR="00910E8D" w:rsidRDefault="00466F6E">
            <w:pPr>
              <w:tabs>
                <w:tab w:val="left" w:pos="1080"/>
              </w:tabs>
              <w:snapToGrid w:val="0"/>
              <w:rPr>
                <w:sz w:val="24"/>
              </w:rPr>
            </w:pPr>
            <w:r>
              <w:rPr>
                <w:rFonts w:hint="eastAsia"/>
                <w:sz w:val="24"/>
              </w:rPr>
              <w:t>2</w:t>
            </w:r>
            <w:r>
              <w:rPr>
                <w:rFonts w:hint="eastAsia"/>
                <w:sz w:val="24"/>
              </w:rPr>
              <w:t>、如招标文件</w:t>
            </w:r>
            <w:r>
              <w:rPr>
                <w:sz w:val="24"/>
              </w:rPr>
              <w:t>要求以联合体形</w:t>
            </w:r>
            <w:proofErr w:type="gramStart"/>
            <w:r>
              <w:rPr>
                <w:sz w:val="24"/>
              </w:rPr>
              <w:t>式参加</w:t>
            </w:r>
            <w:proofErr w:type="gramEnd"/>
            <w:r>
              <w:rPr>
                <w:sz w:val="24"/>
              </w:rPr>
              <w:t>或者要求合同分包的，</w:t>
            </w:r>
            <w:r>
              <w:rPr>
                <w:rFonts w:hint="eastAsia"/>
                <w:sz w:val="24"/>
              </w:rPr>
              <w:t>且投标人为联合体或拟进行合同分包的，则</w:t>
            </w:r>
            <w:r>
              <w:rPr>
                <w:sz w:val="24"/>
              </w:rPr>
              <w:t>联合体中的中小企业、签订分包意向协议的中小企业具体情况须在《中小企业声明函》</w:t>
            </w:r>
            <w:r>
              <w:rPr>
                <w:rFonts w:hint="eastAsia"/>
                <w:sz w:val="24"/>
              </w:rPr>
              <w:t>或</w:t>
            </w:r>
            <w:r>
              <w:rPr>
                <w:sz w:val="24"/>
              </w:rPr>
              <w:t>《残疾人福利性单位声明函》</w:t>
            </w:r>
            <w:r>
              <w:rPr>
                <w:rFonts w:hint="eastAsia"/>
                <w:sz w:val="24"/>
              </w:rPr>
              <w:t>或</w:t>
            </w:r>
            <w:r>
              <w:rPr>
                <w:sz w:val="24"/>
              </w:rPr>
              <w:t>由省级以上监狱管理局（北京市含教育矫治局）、戒毒管理局（含新疆生产建设兵团）出具的属于监狱企业的证明文件中如实填报</w:t>
            </w:r>
            <w:r>
              <w:rPr>
                <w:rFonts w:hint="eastAsia"/>
                <w:sz w:val="24"/>
              </w:rPr>
              <w:t>，且满足招标文件关于预留份额的要求。</w:t>
            </w:r>
          </w:p>
        </w:tc>
        <w:tc>
          <w:tcPr>
            <w:tcW w:w="882" w:type="pct"/>
            <w:vAlign w:val="center"/>
          </w:tcPr>
          <w:p w14:paraId="414923DD" w14:textId="77777777" w:rsidR="00910E8D" w:rsidRDefault="00466F6E">
            <w:pPr>
              <w:tabs>
                <w:tab w:val="left" w:pos="1080"/>
              </w:tabs>
              <w:snapToGrid w:val="0"/>
              <w:rPr>
                <w:sz w:val="24"/>
              </w:rPr>
            </w:pPr>
            <w:r>
              <w:rPr>
                <w:sz w:val="24"/>
              </w:rPr>
              <w:t>格式见《投标文件格式》</w:t>
            </w:r>
          </w:p>
        </w:tc>
      </w:tr>
      <w:tr w:rsidR="00910E8D" w14:paraId="114FE9F1" w14:textId="77777777">
        <w:trPr>
          <w:cantSplit/>
          <w:trHeight w:val="468"/>
        </w:trPr>
        <w:tc>
          <w:tcPr>
            <w:tcW w:w="455" w:type="pct"/>
            <w:vAlign w:val="center"/>
          </w:tcPr>
          <w:p w14:paraId="2C6509F6" w14:textId="77777777" w:rsidR="00910E8D" w:rsidRDefault="00466F6E">
            <w:pPr>
              <w:tabs>
                <w:tab w:val="left" w:pos="1080"/>
              </w:tabs>
              <w:snapToGrid w:val="0"/>
              <w:jc w:val="center"/>
              <w:rPr>
                <w:sz w:val="24"/>
              </w:rPr>
            </w:pPr>
            <w:r>
              <w:rPr>
                <w:sz w:val="24"/>
              </w:rPr>
              <w:t>2-2</w:t>
            </w:r>
          </w:p>
        </w:tc>
        <w:tc>
          <w:tcPr>
            <w:tcW w:w="1067" w:type="pct"/>
            <w:vAlign w:val="center"/>
          </w:tcPr>
          <w:p w14:paraId="3B3BF1A4" w14:textId="77777777" w:rsidR="00910E8D" w:rsidRDefault="00466F6E">
            <w:pPr>
              <w:tabs>
                <w:tab w:val="left" w:pos="1080"/>
              </w:tabs>
              <w:snapToGrid w:val="0"/>
              <w:rPr>
                <w:sz w:val="24"/>
              </w:rPr>
            </w:pPr>
            <w:r>
              <w:rPr>
                <w:sz w:val="24"/>
              </w:rPr>
              <w:t>拟分包情况说明及分包意向协议（类型一）</w:t>
            </w:r>
          </w:p>
        </w:tc>
        <w:tc>
          <w:tcPr>
            <w:tcW w:w="2596" w:type="pct"/>
            <w:vAlign w:val="center"/>
          </w:tcPr>
          <w:p w14:paraId="05B2012A" w14:textId="77777777" w:rsidR="00910E8D" w:rsidRDefault="00466F6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18E360E8" w14:textId="77777777" w:rsidR="00910E8D" w:rsidRDefault="00466F6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609640B" w14:textId="77777777" w:rsidR="00910E8D" w:rsidRDefault="00466F6E">
            <w:pPr>
              <w:tabs>
                <w:tab w:val="left" w:pos="1080"/>
              </w:tabs>
              <w:snapToGrid w:val="0"/>
              <w:rPr>
                <w:sz w:val="24"/>
              </w:rPr>
            </w:pPr>
            <w:r>
              <w:rPr>
                <w:sz w:val="24"/>
              </w:rPr>
              <w:t>格式见《投标文件格式》</w:t>
            </w:r>
          </w:p>
        </w:tc>
      </w:tr>
      <w:tr w:rsidR="00910E8D" w14:paraId="431F53AC" w14:textId="77777777">
        <w:trPr>
          <w:cantSplit/>
          <w:trHeight w:val="468"/>
        </w:trPr>
        <w:tc>
          <w:tcPr>
            <w:tcW w:w="455" w:type="pct"/>
            <w:vAlign w:val="center"/>
          </w:tcPr>
          <w:p w14:paraId="41CE8443" w14:textId="77777777" w:rsidR="00910E8D" w:rsidRDefault="00466F6E">
            <w:pPr>
              <w:tabs>
                <w:tab w:val="left" w:pos="1080"/>
              </w:tabs>
              <w:snapToGrid w:val="0"/>
              <w:jc w:val="center"/>
              <w:rPr>
                <w:sz w:val="24"/>
              </w:rPr>
            </w:pPr>
            <w:r>
              <w:rPr>
                <w:sz w:val="24"/>
              </w:rPr>
              <w:lastRenderedPageBreak/>
              <w:t>2-3</w:t>
            </w:r>
          </w:p>
        </w:tc>
        <w:tc>
          <w:tcPr>
            <w:tcW w:w="1067" w:type="pct"/>
            <w:vAlign w:val="center"/>
          </w:tcPr>
          <w:p w14:paraId="2AB4E3A5" w14:textId="77777777" w:rsidR="00910E8D" w:rsidRDefault="00466F6E">
            <w:pPr>
              <w:tabs>
                <w:tab w:val="left" w:pos="1080"/>
              </w:tabs>
              <w:snapToGrid w:val="0"/>
              <w:rPr>
                <w:sz w:val="24"/>
              </w:rPr>
            </w:pPr>
            <w:r>
              <w:rPr>
                <w:sz w:val="24"/>
              </w:rPr>
              <w:t>其它落实政府采购政策的资格要求</w:t>
            </w:r>
          </w:p>
        </w:tc>
        <w:tc>
          <w:tcPr>
            <w:tcW w:w="2596" w:type="pct"/>
            <w:vAlign w:val="center"/>
          </w:tcPr>
          <w:p w14:paraId="788DFA98" w14:textId="77777777" w:rsidR="00910E8D" w:rsidRDefault="00466F6E">
            <w:pPr>
              <w:tabs>
                <w:tab w:val="left" w:pos="1080"/>
              </w:tabs>
              <w:snapToGrid w:val="0"/>
              <w:rPr>
                <w:sz w:val="24"/>
              </w:rPr>
            </w:pPr>
            <w:r>
              <w:rPr>
                <w:sz w:val="24"/>
              </w:rPr>
              <w:t>如有，见第一章《投标邀请》</w:t>
            </w:r>
          </w:p>
        </w:tc>
        <w:tc>
          <w:tcPr>
            <w:tcW w:w="882" w:type="pct"/>
            <w:vAlign w:val="center"/>
          </w:tcPr>
          <w:p w14:paraId="79D38842" w14:textId="77777777" w:rsidR="00910E8D" w:rsidRDefault="00466F6E">
            <w:pPr>
              <w:tabs>
                <w:tab w:val="left" w:pos="1080"/>
              </w:tabs>
              <w:snapToGrid w:val="0"/>
              <w:rPr>
                <w:sz w:val="24"/>
              </w:rPr>
            </w:pPr>
            <w:r>
              <w:rPr>
                <w:sz w:val="24"/>
              </w:rPr>
              <w:t>提供证明文件的电子件或电子证照</w:t>
            </w:r>
          </w:p>
        </w:tc>
      </w:tr>
      <w:tr w:rsidR="00910E8D" w14:paraId="41211D79" w14:textId="77777777">
        <w:trPr>
          <w:cantSplit/>
          <w:trHeight w:val="468"/>
        </w:trPr>
        <w:tc>
          <w:tcPr>
            <w:tcW w:w="455" w:type="pct"/>
            <w:vAlign w:val="center"/>
          </w:tcPr>
          <w:p w14:paraId="23D9C587" w14:textId="77777777" w:rsidR="00910E8D" w:rsidRDefault="00466F6E">
            <w:pPr>
              <w:tabs>
                <w:tab w:val="left" w:pos="1080"/>
              </w:tabs>
              <w:snapToGrid w:val="0"/>
              <w:jc w:val="center"/>
              <w:rPr>
                <w:sz w:val="24"/>
              </w:rPr>
            </w:pPr>
            <w:r>
              <w:rPr>
                <w:sz w:val="24"/>
              </w:rPr>
              <w:t>3</w:t>
            </w:r>
          </w:p>
        </w:tc>
        <w:tc>
          <w:tcPr>
            <w:tcW w:w="1067" w:type="pct"/>
            <w:vAlign w:val="center"/>
          </w:tcPr>
          <w:p w14:paraId="747B8FED" w14:textId="77777777" w:rsidR="00910E8D" w:rsidRDefault="00466F6E">
            <w:pPr>
              <w:tabs>
                <w:tab w:val="left" w:pos="1080"/>
              </w:tabs>
              <w:snapToGrid w:val="0"/>
              <w:rPr>
                <w:sz w:val="24"/>
              </w:rPr>
            </w:pPr>
            <w:r>
              <w:rPr>
                <w:sz w:val="24"/>
              </w:rPr>
              <w:t>本项目的特定资格要求</w:t>
            </w:r>
          </w:p>
        </w:tc>
        <w:tc>
          <w:tcPr>
            <w:tcW w:w="2596" w:type="pct"/>
            <w:vAlign w:val="center"/>
          </w:tcPr>
          <w:p w14:paraId="434D66AA" w14:textId="77777777" w:rsidR="00910E8D" w:rsidRDefault="00466F6E">
            <w:pPr>
              <w:tabs>
                <w:tab w:val="left" w:pos="1080"/>
              </w:tabs>
              <w:snapToGrid w:val="0"/>
              <w:rPr>
                <w:sz w:val="24"/>
              </w:rPr>
            </w:pPr>
            <w:r>
              <w:rPr>
                <w:sz w:val="24"/>
              </w:rPr>
              <w:t>如有，见第一章《投标邀请》</w:t>
            </w:r>
          </w:p>
        </w:tc>
        <w:tc>
          <w:tcPr>
            <w:tcW w:w="882" w:type="pct"/>
            <w:vAlign w:val="center"/>
          </w:tcPr>
          <w:p w14:paraId="0B68736F" w14:textId="77777777" w:rsidR="00910E8D" w:rsidRDefault="00910E8D">
            <w:pPr>
              <w:tabs>
                <w:tab w:val="left" w:pos="1080"/>
              </w:tabs>
              <w:snapToGrid w:val="0"/>
              <w:rPr>
                <w:sz w:val="24"/>
              </w:rPr>
            </w:pPr>
          </w:p>
        </w:tc>
      </w:tr>
      <w:tr w:rsidR="00910E8D" w14:paraId="0CAB055E" w14:textId="77777777">
        <w:trPr>
          <w:cantSplit/>
          <w:trHeight w:val="4548"/>
        </w:trPr>
        <w:tc>
          <w:tcPr>
            <w:tcW w:w="455" w:type="pct"/>
            <w:vAlign w:val="center"/>
          </w:tcPr>
          <w:p w14:paraId="2E7494FB" w14:textId="77777777" w:rsidR="00910E8D" w:rsidRDefault="00466F6E">
            <w:pPr>
              <w:tabs>
                <w:tab w:val="left" w:pos="1080"/>
              </w:tabs>
              <w:snapToGrid w:val="0"/>
              <w:jc w:val="center"/>
              <w:rPr>
                <w:sz w:val="24"/>
              </w:rPr>
            </w:pPr>
            <w:r>
              <w:rPr>
                <w:sz w:val="24"/>
              </w:rPr>
              <w:t>3-1</w:t>
            </w:r>
          </w:p>
        </w:tc>
        <w:tc>
          <w:tcPr>
            <w:tcW w:w="1067" w:type="pct"/>
            <w:vAlign w:val="center"/>
          </w:tcPr>
          <w:p w14:paraId="49843BD9" w14:textId="77777777" w:rsidR="00910E8D" w:rsidRDefault="00466F6E">
            <w:pPr>
              <w:tabs>
                <w:tab w:val="left" w:pos="1080"/>
              </w:tabs>
              <w:snapToGrid w:val="0"/>
              <w:rPr>
                <w:sz w:val="24"/>
              </w:rPr>
            </w:pPr>
            <w:r>
              <w:rPr>
                <w:sz w:val="24"/>
              </w:rPr>
              <w:t>是否接受联合体投标</w:t>
            </w:r>
          </w:p>
        </w:tc>
        <w:tc>
          <w:tcPr>
            <w:tcW w:w="2596" w:type="pct"/>
            <w:vAlign w:val="center"/>
          </w:tcPr>
          <w:p w14:paraId="70F8C56D" w14:textId="77777777" w:rsidR="00910E8D" w:rsidRDefault="00466F6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2BADF63" w14:textId="77777777" w:rsidR="00910E8D" w:rsidRDefault="00466F6E">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261884F3" w14:textId="77777777" w:rsidR="00910E8D" w:rsidRDefault="00466F6E">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15B129A8" w14:textId="77777777" w:rsidR="00910E8D" w:rsidRDefault="00466F6E">
            <w:pPr>
              <w:tabs>
                <w:tab w:val="left" w:pos="1080"/>
              </w:tabs>
              <w:snapToGrid w:val="0"/>
              <w:rPr>
                <w:sz w:val="24"/>
              </w:rPr>
            </w:pPr>
            <w:r>
              <w:rPr>
                <w:rFonts w:hint="eastAsia"/>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4897E188" w14:textId="77777777" w:rsidR="00910E8D" w:rsidRDefault="00466F6E">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5B3ED89" w14:textId="77777777" w:rsidR="00910E8D" w:rsidRDefault="00466F6E">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62AC4D0D" w14:textId="77777777" w:rsidR="00910E8D" w:rsidRDefault="00466F6E">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0714D2FA" w14:textId="77777777" w:rsidR="00910E8D" w:rsidRDefault="00466F6E">
            <w:pPr>
              <w:tabs>
                <w:tab w:val="left" w:pos="1080"/>
              </w:tabs>
              <w:snapToGrid w:val="0"/>
              <w:rPr>
                <w:sz w:val="24"/>
              </w:rPr>
            </w:pPr>
            <w:r>
              <w:rPr>
                <w:sz w:val="24"/>
              </w:rPr>
              <w:t>提供《联合协议》盖章件的电子件</w:t>
            </w:r>
          </w:p>
          <w:p w14:paraId="44EE7FD6" w14:textId="77777777" w:rsidR="00910E8D" w:rsidRDefault="00466F6E">
            <w:pPr>
              <w:tabs>
                <w:tab w:val="left" w:pos="1080"/>
              </w:tabs>
              <w:snapToGrid w:val="0"/>
              <w:rPr>
                <w:sz w:val="24"/>
              </w:rPr>
            </w:pPr>
            <w:r>
              <w:rPr>
                <w:sz w:val="24"/>
              </w:rPr>
              <w:t>格式见《投标文件格式》</w:t>
            </w:r>
          </w:p>
        </w:tc>
      </w:tr>
      <w:tr w:rsidR="00910E8D" w14:paraId="22173F00" w14:textId="77777777">
        <w:trPr>
          <w:cantSplit/>
          <w:trHeight w:val="1358"/>
        </w:trPr>
        <w:tc>
          <w:tcPr>
            <w:tcW w:w="455" w:type="pct"/>
            <w:vAlign w:val="center"/>
          </w:tcPr>
          <w:p w14:paraId="17F9ABB6" w14:textId="77777777" w:rsidR="00910E8D" w:rsidRDefault="00466F6E">
            <w:pPr>
              <w:tabs>
                <w:tab w:val="left" w:pos="1080"/>
              </w:tabs>
              <w:snapToGrid w:val="0"/>
              <w:jc w:val="center"/>
              <w:rPr>
                <w:sz w:val="24"/>
              </w:rPr>
            </w:pPr>
            <w:r>
              <w:rPr>
                <w:rFonts w:hint="eastAsia"/>
                <w:sz w:val="24"/>
              </w:rPr>
              <w:t>3</w:t>
            </w:r>
            <w:r>
              <w:rPr>
                <w:sz w:val="24"/>
              </w:rPr>
              <w:t>-2</w:t>
            </w:r>
          </w:p>
        </w:tc>
        <w:tc>
          <w:tcPr>
            <w:tcW w:w="1067" w:type="pct"/>
            <w:vAlign w:val="center"/>
          </w:tcPr>
          <w:p w14:paraId="603D204F" w14:textId="77777777" w:rsidR="00910E8D" w:rsidRDefault="00466F6E">
            <w:pPr>
              <w:tabs>
                <w:tab w:val="left" w:pos="1080"/>
              </w:tabs>
              <w:snapToGrid w:val="0"/>
              <w:rPr>
                <w:sz w:val="24"/>
              </w:rPr>
            </w:pPr>
            <w:r>
              <w:rPr>
                <w:rFonts w:hint="eastAsia"/>
                <w:sz w:val="24"/>
              </w:rPr>
              <w:t>政府采购服务承接主体的要求</w:t>
            </w:r>
          </w:p>
        </w:tc>
        <w:tc>
          <w:tcPr>
            <w:tcW w:w="2596" w:type="pct"/>
            <w:vAlign w:val="center"/>
          </w:tcPr>
          <w:p w14:paraId="240D6392" w14:textId="77777777" w:rsidR="00910E8D" w:rsidRDefault="00466F6E">
            <w:pPr>
              <w:tabs>
                <w:tab w:val="left" w:pos="1080"/>
              </w:tabs>
              <w:snapToGrid w:val="0"/>
              <w:rPr>
                <w:sz w:val="24"/>
              </w:rPr>
            </w:pPr>
            <w:r>
              <w:rPr>
                <w:rFonts w:hint="eastAsia"/>
                <w:sz w:val="24"/>
              </w:rPr>
              <w:t>如本项目属于政府购买服务，投标人不属于</w:t>
            </w:r>
          </w:p>
          <w:p w14:paraId="30B1AEF5" w14:textId="77777777" w:rsidR="00910E8D" w:rsidRDefault="00466F6E">
            <w:pPr>
              <w:tabs>
                <w:tab w:val="left" w:pos="1080"/>
              </w:tabs>
              <w:snapToGrid w:val="0"/>
              <w:rPr>
                <w:sz w:val="24"/>
              </w:rPr>
            </w:pPr>
            <w:r>
              <w:rPr>
                <w:rFonts w:hint="eastAsia"/>
                <w:sz w:val="24"/>
              </w:rPr>
              <w:t>公益一类事业单位、使用事业编制且由财政</w:t>
            </w:r>
          </w:p>
          <w:p w14:paraId="2B91BB75" w14:textId="77777777" w:rsidR="00910E8D" w:rsidRDefault="00466F6E">
            <w:pPr>
              <w:tabs>
                <w:tab w:val="left" w:pos="1080"/>
              </w:tabs>
              <w:snapToGrid w:val="0"/>
              <w:rPr>
                <w:sz w:val="24"/>
              </w:rPr>
            </w:pPr>
            <w:r>
              <w:rPr>
                <w:rFonts w:hint="eastAsia"/>
                <w:sz w:val="24"/>
              </w:rPr>
              <w:t>拨款保障的群团组织。</w:t>
            </w:r>
          </w:p>
        </w:tc>
        <w:tc>
          <w:tcPr>
            <w:tcW w:w="882" w:type="pct"/>
            <w:vAlign w:val="center"/>
          </w:tcPr>
          <w:p w14:paraId="10D131CD" w14:textId="77777777" w:rsidR="00910E8D" w:rsidRDefault="00466F6E">
            <w:pPr>
              <w:tabs>
                <w:tab w:val="left" w:pos="1080"/>
              </w:tabs>
              <w:snapToGrid w:val="0"/>
              <w:rPr>
                <w:sz w:val="24"/>
              </w:rPr>
            </w:pPr>
            <w:r>
              <w:rPr>
                <w:rFonts w:hint="eastAsia"/>
                <w:sz w:val="24"/>
              </w:rPr>
              <w:t>格式见</w:t>
            </w:r>
            <w:proofErr w:type="gramStart"/>
            <w:r>
              <w:rPr>
                <w:rFonts w:hint="eastAsia"/>
                <w:sz w:val="24"/>
              </w:rPr>
              <w:t>《</w:t>
            </w:r>
            <w:proofErr w:type="gramEnd"/>
            <w:r>
              <w:rPr>
                <w:rFonts w:hint="eastAsia"/>
                <w:sz w:val="24"/>
              </w:rPr>
              <w:t>投标</w:t>
            </w:r>
          </w:p>
          <w:p w14:paraId="44704516" w14:textId="77777777" w:rsidR="00910E8D" w:rsidRDefault="00466F6E">
            <w:pPr>
              <w:tabs>
                <w:tab w:val="left" w:pos="1080"/>
              </w:tabs>
              <w:snapToGrid w:val="0"/>
              <w:rPr>
                <w:sz w:val="24"/>
              </w:rPr>
            </w:pPr>
            <w:r>
              <w:rPr>
                <w:rFonts w:hint="eastAsia"/>
                <w:sz w:val="24"/>
              </w:rPr>
              <w:t>文件格式</w:t>
            </w:r>
            <w:proofErr w:type="gramStart"/>
            <w:r>
              <w:rPr>
                <w:rFonts w:hint="eastAsia"/>
                <w:sz w:val="24"/>
              </w:rPr>
              <w:t>》</w:t>
            </w:r>
            <w:proofErr w:type="gramEnd"/>
          </w:p>
        </w:tc>
      </w:tr>
      <w:tr w:rsidR="00910E8D" w14:paraId="02FB74C9" w14:textId="77777777">
        <w:trPr>
          <w:cantSplit/>
          <w:trHeight w:val="460"/>
        </w:trPr>
        <w:tc>
          <w:tcPr>
            <w:tcW w:w="455" w:type="pct"/>
            <w:vAlign w:val="center"/>
          </w:tcPr>
          <w:p w14:paraId="70D8ACF4" w14:textId="77777777" w:rsidR="00910E8D" w:rsidRDefault="00466F6E">
            <w:pPr>
              <w:tabs>
                <w:tab w:val="left" w:pos="1080"/>
              </w:tabs>
              <w:snapToGrid w:val="0"/>
              <w:jc w:val="center"/>
              <w:rPr>
                <w:sz w:val="24"/>
              </w:rPr>
            </w:pPr>
            <w:r>
              <w:rPr>
                <w:sz w:val="24"/>
              </w:rPr>
              <w:t>3-3</w:t>
            </w:r>
          </w:p>
        </w:tc>
        <w:tc>
          <w:tcPr>
            <w:tcW w:w="1067" w:type="pct"/>
            <w:vAlign w:val="center"/>
          </w:tcPr>
          <w:p w14:paraId="436FF132" w14:textId="77777777" w:rsidR="00910E8D" w:rsidRDefault="00466F6E">
            <w:pPr>
              <w:tabs>
                <w:tab w:val="left" w:pos="1080"/>
              </w:tabs>
              <w:snapToGrid w:val="0"/>
              <w:rPr>
                <w:sz w:val="24"/>
              </w:rPr>
            </w:pPr>
            <w:r>
              <w:rPr>
                <w:sz w:val="24"/>
              </w:rPr>
              <w:t>其他特定资格要求</w:t>
            </w:r>
          </w:p>
        </w:tc>
        <w:tc>
          <w:tcPr>
            <w:tcW w:w="2596" w:type="pct"/>
            <w:vAlign w:val="center"/>
          </w:tcPr>
          <w:p w14:paraId="3884DC03" w14:textId="77777777" w:rsidR="00910E8D" w:rsidRDefault="00466F6E">
            <w:pPr>
              <w:tabs>
                <w:tab w:val="left" w:pos="1080"/>
              </w:tabs>
              <w:snapToGrid w:val="0"/>
              <w:rPr>
                <w:sz w:val="24"/>
              </w:rPr>
            </w:pPr>
            <w:r>
              <w:rPr>
                <w:sz w:val="24"/>
              </w:rPr>
              <w:t>如有，见第一章《投标邀请》</w:t>
            </w:r>
          </w:p>
        </w:tc>
        <w:tc>
          <w:tcPr>
            <w:tcW w:w="882" w:type="pct"/>
            <w:vAlign w:val="center"/>
          </w:tcPr>
          <w:p w14:paraId="5BF9388E" w14:textId="77777777" w:rsidR="00910E8D" w:rsidRDefault="00466F6E">
            <w:pPr>
              <w:tabs>
                <w:tab w:val="left" w:pos="1080"/>
              </w:tabs>
              <w:snapToGrid w:val="0"/>
              <w:rPr>
                <w:sz w:val="24"/>
              </w:rPr>
            </w:pPr>
            <w:r>
              <w:rPr>
                <w:sz w:val="24"/>
              </w:rPr>
              <w:t>提供证明文件的电子件或电子证照</w:t>
            </w:r>
          </w:p>
        </w:tc>
      </w:tr>
      <w:tr w:rsidR="00910E8D" w14:paraId="2A5051F6" w14:textId="77777777">
        <w:trPr>
          <w:cantSplit/>
          <w:trHeight w:val="468"/>
        </w:trPr>
        <w:tc>
          <w:tcPr>
            <w:tcW w:w="455" w:type="pct"/>
            <w:vAlign w:val="center"/>
          </w:tcPr>
          <w:p w14:paraId="03BBE44B" w14:textId="77777777" w:rsidR="00910E8D" w:rsidRDefault="00466F6E">
            <w:pPr>
              <w:tabs>
                <w:tab w:val="left" w:pos="1080"/>
              </w:tabs>
              <w:snapToGrid w:val="0"/>
              <w:jc w:val="center"/>
              <w:rPr>
                <w:sz w:val="24"/>
              </w:rPr>
            </w:pPr>
            <w:r>
              <w:rPr>
                <w:sz w:val="24"/>
              </w:rPr>
              <w:t>4</w:t>
            </w:r>
          </w:p>
        </w:tc>
        <w:tc>
          <w:tcPr>
            <w:tcW w:w="1067" w:type="pct"/>
            <w:vAlign w:val="center"/>
          </w:tcPr>
          <w:p w14:paraId="5A31B73C" w14:textId="77777777" w:rsidR="00910E8D" w:rsidRDefault="00466F6E">
            <w:pPr>
              <w:tabs>
                <w:tab w:val="left" w:pos="1080"/>
              </w:tabs>
              <w:snapToGrid w:val="0"/>
              <w:rPr>
                <w:sz w:val="24"/>
              </w:rPr>
            </w:pPr>
            <w:r>
              <w:rPr>
                <w:rFonts w:hint="eastAsia"/>
                <w:sz w:val="24"/>
              </w:rPr>
              <w:t>投标保证金</w:t>
            </w:r>
          </w:p>
        </w:tc>
        <w:tc>
          <w:tcPr>
            <w:tcW w:w="2596" w:type="pct"/>
            <w:vAlign w:val="center"/>
          </w:tcPr>
          <w:p w14:paraId="404F6D27" w14:textId="77777777" w:rsidR="00910E8D" w:rsidRDefault="00466F6E">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421B3F18" w14:textId="77777777" w:rsidR="00910E8D" w:rsidRDefault="00466F6E">
            <w:pPr>
              <w:tabs>
                <w:tab w:val="left" w:pos="1080"/>
              </w:tabs>
              <w:snapToGrid w:val="0"/>
              <w:rPr>
                <w:sz w:val="24"/>
              </w:rPr>
            </w:pPr>
            <w:r>
              <w:rPr>
                <w:rFonts w:hint="eastAsia"/>
                <w:sz w:val="24"/>
              </w:rPr>
              <w:t>提供缴纳凭证</w:t>
            </w:r>
          </w:p>
        </w:tc>
      </w:tr>
    </w:tbl>
    <w:p w14:paraId="666526D4" w14:textId="77777777" w:rsidR="00910E8D" w:rsidRDefault="00466F6E">
      <w:pPr>
        <w:spacing w:line="360" w:lineRule="auto"/>
        <w:jc w:val="center"/>
        <w:outlineLvl w:val="0"/>
        <w:rPr>
          <w:b/>
          <w:sz w:val="36"/>
          <w:szCs w:val="36"/>
        </w:rPr>
      </w:pPr>
      <w:bookmarkStart w:id="756" w:name="_Hlt487900425"/>
      <w:bookmarkStart w:id="757" w:name="_Hlt522424701"/>
      <w:bookmarkStart w:id="758" w:name="_Toc353825550"/>
      <w:bookmarkStart w:id="759" w:name="_Toc127161490"/>
      <w:bookmarkStart w:id="760" w:name="_Toc353873940"/>
      <w:bookmarkStart w:id="761" w:name="_Toc226965858"/>
      <w:bookmarkStart w:id="762" w:name="_Toc12715177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4"/>
      <w:bookmarkEnd w:id="756"/>
      <w:bookmarkEnd w:id="757"/>
      <w:r>
        <w:rPr>
          <w:sz w:val="24"/>
        </w:rPr>
        <w:br w:type="page"/>
      </w:r>
      <w:bookmarkStart w:id="763" w:name="_Toc162344958"/>
      <w:r>
        <w:rPr>
          <w:b/>
          <w:sz w:val="36"/>
          <w:szCs w:val="36"/>
        </w:rPr>
        <w:lastRenderedPageBreak/>
        <w:t>第四章</w:t>
      </w:r>
      <w:r>
        <w:rPr>
          <w:b/>
          <w:sz w:val="36"/>
          <w:szCs w:val="36"/>
        </w:rPr>
        <w:t xml:space="preserve">   </w:t>
      </w:r>
      <w:bookmarkStart w:id="764" w:name="_Hlt164229061"/>
      <w:bookmarkEnd w:id="758"/>
      <w:bookmarkEnd w:id="759"/>
      <w:bookmarkEnd w:id="760"/>
      <w:bookmarkEnd w:id="761"/>
      <w:bookmarkEnd w:id="762"/>
      <w:bookmarkEnd w:id="764"/>
      <w:r>
        <w:rPr>
          <w:b/>
          <w:sz w:val="36"/>
          <w:szCs w:val="36"/>
        </w:rPr>
        <w:t>评标程序、评标方法和评标标准</w:t>
      </w:r>
      <w:bookmarkEnd w:id="763"/>
    </w:p>
    <w:p w14:paraId="518F7266" w14:textId="77777777" w:rsidR="00910E8D" w:rsidRDefault="00466F6E">
      <w:pPr>
        <w:tabs>
          <w:tab w:val="left" w:pos="360"/>
          <w:tab w:val="left" w:pos="900"/>
        </w:tabs>
        <w:snapToGrid w:val="0"/>
        <w:spacing w:line="360" w:lineRule="auto"/>
        <w:jc w:val="center"/>
        <w:outlineLvl w:val="1"/>
        <w:rPr>
          <w:b/>
        </w:rPr>
      </w:pPr>
      <w:r>
        <w:rPr>
          <w:b/>
          <w:sz w:val="24"/>
        </w:rPr>
        <w:t>一、评标方法</w:t>
      </w:r>
    </w:p>
    <w:p w14:paraId="072495AA" w14:textId="77777777" w:rsidR="00910E8D" w:rsidRDefault="00466F6E">
      <w:pPr>
        <w:numPr>
          <w:ilvl w:val="0"/>
          <w:numId w:val="13"/>
        </w:numPr>
        <w:tabs>
          <w:tab w:val="left" w:pos="360"/>
        </w:tabs>
        <w:snapToGrid w:val="0"/>
        <w:spacing w:line="360" w:lineRule="auto"/>
        <w:outlineLvl w:val="1"/>
        <w:rPr>
          <w:sz w:val="24"/>
        </w:rPr>
      </w:pPr>
      <w:bookmarkStart w:id="765" w:name="_Toc127151742"/>
      <w:bookmarkStart w:id="766" w:name="_Toc164229236"/>
      <w:bookmarkStart w:id="767" w:name="_Toc226337237"/>
      <w:bookmarkStart w:id="768" w:name="_Toc150480779"/>
      <w:bookmarkStart w:id="769" w:name="_Toc150774641"/>
      <w:bookmarkStart w:id="770" w:name="_Toc305158809"/>
      <w:bookmarkStart w:id="771" w:name="_Toc127161455"/>
      <w:bookmarkStart w:id="772" w:name="_Toc226309785"/>
      <w:bookmarkStart w:id="773" w:name="_Toc164351635"/>
      <w:bookmarkStart w:id="774" w:name="_Toc149720834"/>
      <w:bookmarkStart w:id="775" w:name="_Toc150509292"/>
      <w:bookmarkStart w:id="776" w:name="_Toc151193639"/>
      <w:bookmarkStart w:id="777" w:name="_Toc151193929"/>
      <w:bookmarkStart w:id="778" w:name="_Toc305158883"/>
      <w:bookmarkStart w:id="779" w:name="_Toc164229382"/>
      <w:bookmarkStart w:id="780" w:name="_Toc151190168"/>
      <w:bookmarkStart w:id="781" w:name="_Toc164608810"/>
      <w:bookmarkStart w:id="782" w:name="_Toc142311043"/>
      <w:bookmarkStart w:id="783" w:name="_Toc127151541"/>
      <w:bookmarkStart w:id="784" w:name="_Toc195842906"/>
      <w:bookmarkStart w:id="785" w:name="_Toc226965814"/>
      <w:bookmarkStart w:id="786" w:name="_Toc151193855"/>
      <w:bookmarkStart w:id="787" w:name="_Toc226965731"/>
      <w:bookmarkStart w:id="788" w:name="_Toc265228379"/>
      <w:bookmarkStart w:id="789" w:name="_Toc150774746"/>
      <w:bookmarkStart w:id="790" w:name="_Toc164608655"/>
      <w:bookmarkStart w:id="791" w:name="_Toc151193783"/>
      <w:bookmarkStart w:id="792" w:name="_Toc264969231"/>
      <w:bookmarkStart w:id="793" w:name="_Toc151193711"/>
      <w:bookmarkStart w:id="794" w:name="_Toc353825551"/>
      <w:bookmarkStart w:id="795" w:name="_Toc353873941"/>
      <w:bookmarkStart w:id="796" w:name="_Toc353873935"/>
      <w:bookmarkStart w:id="797" w:name="_Toc264969245"/>
      <w:bookmarkStart w:id="798" w:name="_Toc353825545"/>
      <w:bookmarkStart w:id="799" w:name="_Toc226337251"/>
      <w:bookmarkStart w:id="800" w:name="_Toc127151555"/>
      <w:bookmarkStart w:id="801" w:name="_Toc226965828"/>
      <w:bookmarkStart w:id="802" w:name="_Toc142311057"/>
      <w:bookmarkStart w:id="803" w:name="_Toc353873665"/>
      <w:bookmarkStart w:id="804" w:name="_Toc150774760"/>
      <w:bookmarkStart w:id="805" w:name="_Toc265228393"/>
      <w:bookmarkStart w:id="806" w:name="_Toc305158897"/>
      <w:bookmarkStart w:id="807" w:name="_Toc305158823"/>
      <w:bookmarkStart w:id="808" w:name="_Toc195842920"/>
      <w:bookmarkStart w:id="809" w:name="_Toc150480793"/>
      <w:r>
        <w:rPr>
          <w:sz w:val="24"/>
        </w:rPr>
        <w:t>投标文件的符合性审查</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218E4FBC" w14:textId="77777777" w:rsidR="00910E8D" w:rsidRDefault="00466F6E">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0" w:name="_Toc520356167"/>
    </w:p>
    <w:p w14:paraId="6B95A2E1" w14:textId="6492BBE5" w:rsidR="00910E8D" w:rsidRDefault="00466F6E">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w:t>
      </w:r>
      <w:r w:rsidR="001D5A8A">
        <w:rPr>
          <w:sz w:val="24"/>
        </w:rPr>
        <w:t>投标</w:t>
      </w:r>
      <w:r>
        <w:rPr>
          <w:sz w:val="24"/>
        </w:rPr>
        <w:t>招标文件进行符合性审查，并形成符合性审查评审结果。</w:t>
      </w:r>
      <w:r>
        <w:rPr>
          <w:rFonts w:hint="eastAsia"/>
          <w:sz w:val="24"/>
        </w:rPr>
        <w:t>投标人《投标文件》有任何一项不符合</w:t>
      </w:r>
      <w:r>
        <w:rPr>
          <w:sz w:val="24"/>
        </w:rPr>
        <w:t>《符合性审查</w:t>
      </w:r>
      <w:r>
        <w:rPr>
          <w:rFonts w:hint="eastAsia"/>
          <w:sz w:val="24"/>
        </w:rPr>
        <w:t>要求</w:t>
      </w:r>
      <w:r>
        <w:rPr>
          <w:sz w:val="24"/>
        </w:rPr>
        <w:t>》</w:t>
      </w:r>
      <w:bookmarkEnd w:id="810"/>
      <w:r>
        <w:rPr>
          <w:rFonts w:hint="eastAsia"/>
          <w:sz w:val="24"/>
        </w:rPr>
        <w:t>要求的，</w:t>
      </w:r>
      <w:r>
        <w:rPr>
          <w:rFonts w:hint="eastAsia"/>
          <w:b/>
          <w:sz w:val="24"/>
        </w:rPr>
        <w:t>投标无效</w:t>
      </w:r>
      <w:r>
        <w:rPr>
          <w:rFonts w:hint="eastAsia"/>
          <w:sz w:val="24"/>
        </w:rPr>
        <w:t>。</w:t>
      </w:r>
    </w:p>
    <w:p w14:paraId="66968BCB" w14:textId="77777777" w:rsidR="00910E8D" w:rsidRDefault="00466F6E">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857"/>
        <w:gridCol w:w="6889"/>
      </w:tblGrid>
      <w:tr w:rsidR="00910E8D" w14:paraId="2860BF66" w14:textId="77777777">
        <w:trPr>
          <w:trHeight w:val="300"/>
          <w:jc w:val="center"/>
        </w:trPr>
        <w:tc>
          <w:tcPr>
            <w:tcW w:w="404" w:type="pct"/>
            <w:shd w:val="clear" w:color="auto" w:fill="auto"/>
            <w:vAlign w:val="center"/>
          </w:tcPr>
          <w:p w14:paraId="387DE6E7" w14:textId="77777777" w:rsidR="00910E8D" w:rsidRDefault="00466F6E">
            <w:pPr>
              <w:widowControl/>
              <w:jc w:val="center"/>
              <w:rPr>
                <w:b/>
                <w:kern w:val="0"/>
                <w:sz w:val="24"/>
              </w:rPr>
            </w:pPr>
            <w:r>
              <w:rPr>
                <w:b/>
                <w:kern w:val="0"/>
                <w:sz w:val="24"/>
              </w:rPr>
              <w:t>序号</w:t>
            </w:r>
          </w:p>
        </w:tc>
        <w:tc>
          <w:tcPr>
            <w:tcW w:w="976" w:type="pct"/>
            <w:shd w:val="clear" w:color="auto" w:fill="auto"/>
            <w:vAlign w:val="center"/>
          </w:tcPr>
          <w:p w14:paraId="511004EF" w14:textId="77777777" w:rsidR="00910E8D" w:rsidRDefault="00466F6E">
            <w:pPr>
              <w:widowControl/>
              <w:jc w:val="center"/>
              <w:rPr>
                <w:b/>
                <w:kern w:val="0"/>
                <w:sz w:val="24"/>
              </w:rPr>
            </w:pPr>
            <w:r>
              <w:rPr>
                <w:b/>
                <w:kern w:val="0"/>
                <w:sz w:val="24"/>
              </w:rPr>
              <w:t>审查因素</w:t>
            </w:r>
          </w:p>
        </w:tc>
        <w:tc>
          <w:tcPr>
            <w:tcW w:w="3620" w:type="pct"/>
            <w:shd w:val="clear" w:color="auto" w:fill="auto"/>
            <w:vAlign w:val="center"/>
          </w:tcPr>
          <w:p w14:paraId="6E9A1692" w14:textId="77777777" w:rsidR="00910E8D" w:rsidRDefault="00466F6E">
            <w:pPr>
              <w:widowControl/>
              <w:jc w:val="center"/>
              <w:rPr>
                <w:b/>
                <w:kern w:val="0"/>
                <w:sz w:val="24"/>
              </w:rPr>
            </w:pPr>
            <w:r>
              <w:rPr>
                <w:b/>
                <w:kern w:val="0"/>
                <w:sz w:val="24"/>
              </w:rPr>
              <w:t>审查内容</w:t>
            </w:r>
          </w:p>
        </w:tc>
      </w:tr>
      <w:tr w:rsidR="00910E8D" w14:paraId="6D8F96E5" w14:textId="77777777">
        <w:trPr>
          <w:trHeight w:val="685"/>
          <w:jc w:val="center"/>
        </w:trPr>
        <w:tc>
          <w:tcPr>
            <w:tcW w:w="404" w:type="pct"/>
            <w:shd w:val="clear" w:color="auto" w:fill="auto"/>
            <w:vAlign w:val="center"/>
          </w:tcPr>
          <w:p w14:paraId="229B7650" w14:textId="77777777" w:rsidR="00910E8D" w:rsidRDefault="00466F6E">
            <w:pPr>
              <w:widowControl/>
              <w:jc w:val="center"/>
              <w:rPr>
                <w:kern w:val="0"/>
                <w:sz w:val="24"/>
              </w:rPr>
            </w:pPr>
            <w:r>
              <w:rPr>
                <w:kern w:val="0"/>
                <w:sz w:val="24"/>
              </w:rPr>
              <w:t>1</w:t>
            </w:r>
          </w:p>
        </w:tc>
        <w:tc>
          <w:tcPr>
            <w:tcW w:w="976" w:type="pct"/>
            <w:shd w:val="clear" w:color="auto" w:fill="auto"/>
            <w:vAlign w:val="center"/>
          </w:tcPr>
          <w:p w14:paraId="41168EC3" w14:textId="77777777" w:rsidR="00910E8D" w:rsidRDefault="00466F6E">
            <w:pPr>
              <w:widowControl/>
              <w:jc w:val="left"/>
              <w:rPr>
                <w:kern w:val="0"/>
                <w:sz w:val="24"/>
              </w:rPr>
            </w:pPr>
            <w:r>
              <w:rPr>
                <w:kern w:val="0"/>
                <w:sz w:val="24"/>
              </w:rPr>
              <w:t>授权委托书</w:t>
            </w:r>
          </w:p>
        </w:tc>
        <w:tc>
          <w:tcPr>
            <w:tcW w:w="3620" w:type="pct"/>
            <w:shd w:val="clear" w:color="auto" w:fill="auto"/>
            <w:vAlign w:val="center"/>
          </w:tcPr>
          <w:p w14:paraId="196FB56B" w14:textId="77777777" w:rsidR="00910E8D" w:rsidRDefault="00466F6E">
            <w:pPr>
              <w:widowControl/>
              <w:jc w:val="left"/>
              <w:rPr>
                <w:kern w:val="0"/>
                <w:sz w:val="24"/>
              </w:rPr>
            </w:pPr>
            <w:r>
              <w:rPr>
                <w:kern w:val="0"/>
                <w:sz w:val="24"/>
              </w:rPr>
              <w:t>按招标文件要求提供授权委托书；</w:t>
            </w:r>
          </w:p>
        </w:tc>
      </w:tr>
      <w:tr w:rsidR="00910E8D" w14:paraId="400DBE3A" w14:textId="77777777">
        <w:trPr>
          <w:trHeight w:val="685"/>
          <w:jc w:val="center"/>
        </w:trPr>
        <w:tc>
          <w:tcPr>
            <w:tcW w:w="404" w:type="pct"/>
            <w:shd w:val="clear" w:color="auto" w:fill="auto"/>
            <w:vAlign w:val="center"/>
          </w:tcPr>
          <w:p w14:paraId="389CC4E8" w14:textId="77777777" w:rsidR="00910E8D" w:rsidRDefault="00466F6E">
            <w:pPr>
              <w:widowControl/>
              <w:jc w:val="center"/>
              <w:rPr>
                <w:kern w:val="0"/>
                <w:sz w:val="24"/>
              </w:rPr>
            </w:pPr>
            <w:r>
              <w:rPr>
                <w:kern w:val="0"/>
                <w:sz w:val="24"/>
              </w:rPr>
              <w:t>2</w:t>
            </w:r>
          </w:p>
        </w:tc>
        <w:tc>
          <w:tcPr>
            <w:tcW w:w="976" w:type="pct"/>
            <w:shd w:val="clear" w:color="auto" w:fill="auto"/>
            <w:vAlign w:val="center"/>
          </w:tcPr>
          <w:p w14:paraId="713AB98B" w14:textId="77777777" w:rsidR="00910E8D" w:rsidRDefault="00466F6E">
            <w:pPr>
              <w:widowControl/>
              <w:jc w:val="left"/>
              <w:rPr>
                <w:kern w:val="0"/>
                <w:sz w:val="24"/>
              </w:rPr>
            </w:pPr>
            <w:r>
              <w:rPr>
                <w:kern w:val="0"/>
                <w:sz w:val="24"/>
              </w:rPr>
              <w:t>投标完整性</w:t>
            </w:r>
          </w:p>
        </w:tc>
        <w:tc>
          <w:tcPr>
            <w:tcW w:w="3620" w:type="pct"/>
            <w:shd w:val="clear" w:color="auto" w:fill="auto"/>
            <w:vAlign w:val="center"/>
          </w:tcPr>
          <w:p w14:paraId="74ECEB59" w14:textId="77777777" w:rsidR="00910E8D" w:rsidRDefault="00466F6E">
            <w:pPr>
              <w:widowControl/>
              <w:jc w:val="left"/>
              <w:rPr>
                <w:kern w:val="0"/>
                <w:sz w:val="24"/>
              </w:rPr>
            </w:pPr>
            <w:r>
              <w:rPr>
                <w:rFonts w:hint="eastAsia"/>
                <w:sz w:val="24"/>
              </w:rPr>
              <w:t>不存在</w:t>
            </w:r>
            <w:r>
              <w:rPr>
                <w:sz w:val="24"/>
              </w:rPr>
              <w:t>将一个采购包中的内容拆开投标；</w:t>
            </w:r>
          </w:p>
        </w:tc>
      </w:tr>
      <w:tr w:rsidR="00910E8D" w14:paraId="415D898D" w14:textId="77777777">
        <w:trPr>
          <w:trHeight w:val="685"/>
          <w:jc w:val="center"/>
        </w:trPr>
        <w:tc>
          <w:tcPr>
            <w:tcW w:w="404" w:type="pct"/>
            <w:shd w:val="clear" w:color="auto" w:fill="auto"/>
            <w:vAlign w:val="center"/>
          </w:tcPr>
          <w:p w14:paraId="6A478B83" w14:textId="77777777" w:rsidR="00910E8D" w:rsidRDefault="00466F6E">
            <w:pPr>
              <w:widowControl/>
              <w:jc w:val="center"/>
              <w:rPr>
                <w:kern w:val="0"/>
                <w:sz w:val="24"/>
              </w:rPr>
            </w:pPr>
            <w:r>
              <w:rPr>
                <w:kern w:val="0"/>
                <w:sz w:val="24"/>
              </w:rPr>
              <w:t>3</w:t>
            </w:r>
          </w:p>
        </w:tc>
        <w:tc>
          <w:tcPr>
            <w:tcW w:w="976" w:type="pct"/>
            <w:shd w:val="clear" w:color="auto" w:fill="auto"/>
            <w:vAlign w:val="center"/>
          </w:tcPr>
          <w:p w14:paraId="55C015A0" w14:textId="77777777" w:rsidR="00910E8D" w:rsidRDefault="00466F6E">
            <w:pPr>
              <w:widowControl/>
              <w:jc w:val="left"/>
              <w:rPr>
                <w:kern w:val="0"/>
                <w:sz w:val="24"/>
              </w:rPr>
            </w:pPr>
            <w:r>
              <w:rPr>
                <w:kern w:val="0"/>
                <w:sz w:val="24"/>
              </w:rPr>
              <w:t>投标报价</w:t>
            </w:r>
          </w:p>
        </w:tc>
        <w:tc>
          <w:tcPr>
            <w:tcW w:w="3620" w:type="pct"/>
            <w:shd w:val="clear" w:color="auto" w:fill="auto"/>
            <w:vAlign w:val="center"/>
          </w:tcPr>
          <w:p w14:paraId="450A90B0" w14:textId="77777777" w:rsidR="00910E8D" w:rsidRDefault="00466F6E">
            <w:pPr>
              <w:widowControl/>
              <w:jc w:val="left"/>
              <w:rPr>
                <w:kern w:val="0"/>
                <w:sz w:val="24"/>
              </w:rPr>
            </w:pPr>
            <w:r>
              <w:rPr>
                <w:rFonts w:hint="eastAsia"/>
                <w:kern w:val="0"/>
                <w:sz w:val="24"/>
              </w:rPr>
              <w:t>不存在</w:t>
            </w:r>
            <w:r>
              <w:rPr>
                <w:kern w:val="0"/>
                <w:sz w:val="24"/>
              </w:rPr>
              <w:t>投标报价</w:t>
            </w:r>
            <w:r>
              <w:rPr>
                <w:sz w:val="24"/>
              </w:rPr>
              <w:t>超过招标文件中规定的项目</w:t>
            </w:r>
            <w:r>
              <w:rPr>
                <w:sz w:val="24"/>
              </w:rPr>
              <w:t>/</w:t>
            </w:r>
            <w:r>
              <w:rPr>
                <w:sz w:val="24"/>
              </w:rPr>
              <w:t>采购</w:t>
            </w:r>
            <w:proofErr w:type="gramStart"/>
            <w:r>
              <w:rPr>
                <w:sz w:val="24"/>
              </w:rPr>
              <w:t>包预算</w:t>
            </w:r>
            <w:proofErr w:type="gramEnd"/>
            <w:r>
              <w:rPr>
                <w:sz w:val="24"/>
              </w:rPr>
              <w:t>金额或者项目</w:t>
            </w:r>
            <w:r>
              <w:rPr>
                <w:sz w:val="24"/>
              </w:rPr>
              <w:t>/</w:t>
            </w:r>
            <w:r>
              <w:rPr>
                <w:sz w:val="24"/>
              </w:rPr>
              <w:t>采购</w:t>
            </w:r>
            <w:proofErr w:type="gramStart"/>
            <w:r>
              <w:rPr>
                <w:sz w:val="24"/>
              </w:rPr>
              <w:t>包最高</w:t>
            </w:r>
            <w:proofErr w:type="gramEnd"/>
            <w:r>
              <w:rPr>
                <w:sz w:val="24"/>
              </w:rPr>
              <w:t>限价</w:t>
            </w:r>
            <w:r>
              <w:rPr>
                <w:kern w:val="0"/>
                <w:sz w:val="24"/>
              </w:rPr>
              <w:t>；</w:t>
            </w:r>
          </w:p>
        </w:tc>
      </w:tr>
      <w:tr w:rsidR="00910E8D" w14:paraId="509E550E" w14:textId="77777777">
        <w:trPr>
          <w:trHeight w:val="685"/>
          <w:jc w:val="center"/>
        </w:trPr>
        <w:tc>
          <w:tcPr>
            <w:tcW w:w="404" w:type="pct"/>
            <w:shd w:val="clear" w:color="auto" w:fill="auto"/>
            <w:vAlign w:val="center"/>
          </w:tcPr>
          <w:p w14:paraId="3C72C95A" w14:textId="77777777" w:rsidR="00910E8D" w:rsidRDefault="00466F6E">
            <w:pPr>
              <w:widowControl/>
              <w:jc w:val="center"/>
              <w:rPr>
                <w:kern w:val="0"/>
                <w:sz w:val="24"/>
              </w:rPr>
            </w:pPr>
            <w:r>
              <w:rPr>
                <w:kern w:val="0"/>
                <w:sz w:val="24"/>
              </w:rPr>
              <w:t>4</w:t>
            </w:r>
          </w:p>
        </w:tc>
        <w:tc>
          <w:tcPr>
            <w:tcW w:w="976" w:type="pct"/>
            <w:shd w:val="clear" w:color="auto" w:fill="auto"/>
            <w:vAlign w:val="center"/>
          </w:tcPr>
          <w:p w14:paraId="1AA36773" w14:textId="77777777" w:rsidR="00910E8D" w:rsidRDefault="00466F6E">
            <w:pPr>
              <w:widowControl/>
              <w:jc w:val="left"/>
              <w:rPr>
                <w:kern w:val="0"/>
                <w:sz w:val="24"/>
              </w:rPr>
            </w:pPr>
            <w:r>
              <w:rPr>
                <w:kern w:val="0"/>
                <w:sz w:val="24"/>
              </w:rPr>
              <w:t>报价唯一性</w:t>
            </w:r>
          </w:p>
        </w:tc>
        <w:tc>
          <w:tcPr>
            <w:tcW w:w="3620" w:type="pct"/>
            <w:shd w:val="clear" w:color="auto" w:fill="auto"/>
            <w:vAlign w:val="center"/>
          </w:tcPr>
          <w:p w14:paraId="09C473E2" w14:textId="77777777" w:rsidR="00910E8D" w:rsidRDefault="00466F6E">
            <w:pPr>
              <w:widowControl/>
              <w:jc w:val="left"/>
              <w:rPr>
                <w:kern w:val="0"/>
                <w:sz w:val="24"/>
              </w:rPr>
            </w:pPr>
            <w:r>
              <w:rPr>
                <w:kern w:val="0"/>
                <w:sz w:val="24"/>
              </w:rPr>
              <w:t>不存在投标文件</w:t>
            </w:r>
            <w:r>
              <w:rPr>
                <w:rFonts w:hint="eastAsia"/>
                <w:sz w:val="24"/>
              </w:rPr>
              <w:t>出现可选择性或可调整的报价（招标文件另有规定的除外）</w:t>
            </w:r>
            <w:r>
              <w:rPr>
                <w:kern w:val="0"/>
                <w:sz w:val="24"/>
              </w:rPr>
              <w:t>；</w:t>
            </w:r>
          </w:p>
        </w:tc>
      </w:tr>
      <w:tr w:rsidR="00910E8D" w14:paraId="2C36A12F" w14:textId="77777777">
        <w:trPr>
          <w:trHeight w:val="685"/>
          <w:jc w:val="center"/>
        </w:trPr>
        <w:tc>
          <w:tcPr>
            <w:tcW w:w="404" w:type="pct"/>
            <w:shd w:val="clear" w:color="auto" w:fill="auto"/>
            <w:vAlign w:val="center"/>
          </w:tcPr>
          <w:p w14:paraId="6531DD84" w14:textId="77777777" w:rsidR="00910E8D" w:rsidRDefault="00466F6E">
            <w:pPr>
              <w:widowControl/>
              <w:jc w:val="center"/>
              <w:rPr>
                <w:kern w:val="0"/>
                <w:sz w:val="24"/>
              </w:rPr>
            </w:pPr>
            <w:r>
              <w:rPr>
                <w:kern w:val="0"/>
                <w:sz w:val="24"/>
              </w:rPr>
              <w:t>5</w:t>
            </w:r>
          </w:p>
        </w:tc>
        <w:tc>
          <w:tcPr>
            <w:tcW w:w="976" w:type="pct"/>
            <w:shd w:val="clear" w:color="auto" w:fill="auto"/>
            <w:vAlign w:val="center"/>
          </w:tcPr>
          <w:p w14:paraId="450BEC37" w14:textId="77777777" w:rsidR="00910E8D" w:rsidRDefault="00466F6E">
            <w:pPr>
              <w:widowControl/>
              <w:jc w:val="left"/>
              <w:rPr>
                <w:kern w:val="0"/>
                <w:sz w:val="24"/>
              </w:rPr>
            </w:pPr>
            <w:r>
              <w:rPr>
                <w:kern w:val="0"/>
                <w:sz w:val="24"/>
              </w:rPr>
              <w:t>投标有效期</w:t>
            </w:r>
          </w:p>
        </w:tc>
        <w:tc>
          <w:tcPr>
            <w:tcW w:w="3620" w:type="pct"/>
            <w:shd w:val="clear" w:color="auto" w:fill="auto"/>
            <w:vAlign w:val="center"/>
          </w:tcPr>
          <w:p w14:paraId="7571DCF5" w14:textId="77777777" w:rsidR="00910E8D" w:rsidRDefault="00466F6E">
            <w:pPr>
              <w:widowControl/>
              <w:jc w:val="left"/>
              <w:rPr>
                <w:kern w:val="0"/>
                <w:sz w:val="24"/>
              </w:rPr>
            </w:pPr>
            <w:r>
              <w:rPr>
                <w:kern w:val="0"/>
                <w:sz w:val="24"/>
              </w:rPr>
              <w:t>不存在投标文件中承诺的投标有效期少于招标文件中载明的投标有效期的；</w:t>
            </w:r>
          </w:p>
        </w:tc>
      </w:tr>
      <w:tr w:rsidR="00910E8D" w14:paraId="7AC32900" w14:textId="77777777">
        <w:trPr>
          <w:trHeight w:val="685"/>
          <w:jc w:val="center"/>
        </w:trPr>
        <w:tc>
          <w:tcPr>
            <w:tcW w:w="404" w:type="pct"/>
            <w:shd w:val="clear" w:color="auto" w:fill="auto"/>
            <w:vAlign w:val="center"/>
          </w:tcPr>
          <w:p w14:paraId="46D25D6B" w14:textId="77777777" w:rsidR="00910E8D" w:rsidRDefault="00466F6E">
            <w:pPr>
              <w:widowControl/>
              <w:jc w:val="center"/>
              <w:rPr>
                <w:kern w:val="0"/>
                <w:sz w:val="24"/>
              </w:rPr>
            </w:pPr>
            <w:r>
              <w:rPr>
                <w:kern w:val="0"/>
                <w:sz w:val="24"/>
              </w:rPr>
              <w:t>6</w:t>
            </w:r>
          </w:p>
        </w:tc>
        <w:tc>
          <w:tcPr>
            <w:tcW w:w="976" w:type="pct"/>
            <w:shd w:val="clear" w:color="auto" w:fill="auto"/>
            <w:vAlign w:val="center"/>
          </w:tcPr>
          <w:p w14:paraId="0F56A771" w14:textId="77777777" w:rsidR="00910E8D" w:rsidRDefault="00466F6E">
            <w:pPr>
              <w:widowControl/>
              <w:jc w:val="left"/>
              <w:rPr>
                <w:kern w:val="0"/>
                <w:sz w:val="24"/>
              </w:rPr>
            </w:pPr>
            <w:r>
              <w:rPr>
                <w:kern w:val="0"/>
                <w:sz w:val="24"/>
              </w:rPr>
              <w:t>签署、盖章</w:t>
            </w:r>
          </w:p>
        </w:tc>
        <w:tc>
          <w:tcPr>
            <w:tcW w:w="3620" w:type="pct"/>
            <w:shd w:val="clear" w:color="auto" w:fill="auto"/>
            <w:vAlign w:val="center"/>
          </w:tcPr>
          <w:p w14:paraId="0A625E2A" w14:textId="77777777" w:rsidR="00910E8D" w:rsidRDefault="00466F6E">
            <w:pPr>
              <w:widowControl/>
              <w:jc w:val="left"/>
              <w:rPr>
                <w:kern w:val="0"/>
                <w:sz w:val="24"/>
              </w:rPr>
            </w:pPr>
            <w:r>
              <w:rPr>
                <w:kern w:val="0"/>
                <w:sz w:val="24"/>
              </w:rPr>
              <w:t>《商务技术文件》按照招标文件要求签署、盖章的；</w:t>
            </w:r>
          </w:p>
        </w:tc>
      </w:tr>
      <w:tr w:rsidR="00910E8D" w14:paraId="5B034E41" w14:textId="77777777">
        <w:trPr>
          <w:trHeight w:val="685"/>
          <w:jc w:val="center"/>
        </w:trPr>
        <w:tc>
          <w:tcPr>
            <w:tcW w:w="404" w:type="pct"/>
            <w:shd w:val="clear" w:color="auto" w:fill="auto"/>
            <w:vAlign w:val="center"/>
          </w:tcPr>
          <w:p w14:paraId="2C08EA99" w14:textId="77777777" w:rsidR="00910E8D" w:rsidRDefault="00466F6E">
            <w:pPr>
              <w:widowControl/>
              <w:jc w:val="center"/>
              <w:rPr>
                <w:kern w:val="0"/>
                <w:sz w:val="24"/>
              </w:rPr>
            </w:pPr>
            <w:r>
              <w:rPr>
                <w:rFonts w:hint="eastAsia"/>
                <w:kern w:val="0"/>
                <w:sz w:val="24"/>
              </w:rPr>
              <w:t>7</w:t>
            </w:r>
          </w:p>
        </w:tc>
        <w:tc>
          <w:tcPr>
            <w:tcW w:w="976" w:type="pct"/>
            <w:shd w:val="clear" w:color="auto" w:fill="auto"/>
            <w:vAlign w:val="center"/>
          </w:tcPr>
          <w:p w14:paraId="6D1CC453" w14:textId="77777777" w:rsidR="00910E8D" w:rsidRDefault="00466F6E">
            <w:pPr>
              <w:widowControl/>
              <w:jc w:val="left"/>
              <w:rPr>
                <w:kern w:val="0"/>
                <w:sz w:val="24"/>
              </w:rPr>
            </w:pPr>
            <w:r>
              <w:rPr>
                <w:rFonts w:hint="eastAsia"/>
                <w:kern w:val="0"/>
                <w:sz w:val="24"/>
              </w:rPr>
              <w:t>实质性格式</w:t>
            </w:r>
          </w:p>
        </w:tc>
        <w:tc>
          <w:tcPr>
            <w:tcW w:w="3620" w:type="pct"/>
            <w:shd w:val="clear" w:color="auto" w:fill="auto"/>
            <w:vAlign w:val="center"/>
          </w:tcPr>
          <w:p w14:paraId="03A48EB4" w14:textId="77777777" w:rsidR="00910E8D" w:rsidRDefault="00466F6E">
            <w:pPr>
              <w:widowControl/>
              <w:jc w:val="left"/>
              <w:rPr>
                <w:kern w:val="0"/>
                <w:sz w:val="24"/>
              </w:rPr>
            </w:pPr>
            <w:r>
              <w:rPr>
                <w:rFonts w:hint="eastAsia"/>
                <w:kern w:val="0"/>
                <w:sz w:val="24"/>
              </w:rPr>
              <w:t>按</w:t>
            </w:r>
            <w:r>
              <w:rPr>
                <w:kern w:val="0"/>
                <w:sz w:val="24"/>
              </w:rPr>
              <w:t>招标文件</w:t>
            </w:r>
            <w:r>
              <w:rPr>
                <w:rFonts w:hint="eastAsia"/>
                <w:kern w:val="0"/>
                <w:sz w:val="24"/>
              </w:rPr>
              <w:t>要求提供</w:t>
            </w:r>
            <w:r>
              <w:rPr>
                <w:kern w:val="0"/>
                <w:sz w:val="24"/>
              </w:rPr>
              <w:t>了</w:t>
            </w: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w:t>
            </w:r>
          </w:p>
        </w:tc>
      </w:tr>
      <w:tr w:rsidR="00910E8D" w14:paraId="48251807" w14:textId="77777777">
        <w:trPr>
          <w:trHeight w:val="685"/>
          <w:jc w:val="center"/>
        </w:trPr>
        <w:tc>
          <w:tcPr>
            <w:tcW w:w="404" w:type="pct"/>
            <w:shd w:val="clear" w:color="auto" w:fill="auto"/>
            <w:vAlign w:val="center"/>
          </w:tcPr>
          <w:p w14:paraId="28DDFCAA" w14:textId="77777777" w:rsidR="00910E8D" w:rsidRDefault="00466F6E">
            <w:pPr>
              <w:widowControl/>
              <w:jc w:val="center"/>
              <w:rPr>
                <w:kern w:val="0"/>
                <w:sz w:val="24"/>
              </w:rPr>
            </w:pPr>
            <w:r>
              <w:rPr>
                <w:kern w:val="0"/>
                <w:sz w:val="24"/>
              </w:rPr>
              <w:t>8</w:t>
            </w:r>
          </w:p>
        </w:tc>
        <w:tc>
          <w:tcPr>
            <w:tcW w:w="976" w:type="pct"/>
            <w:shd w:val="clear" w:color="auto" w:fill="auto"/>
            <w:vAlign w:val="center"/>
          </w:tcPr>
          <w:p w14:paraId="6732D28F" w14:textId="4E68B8F6" w:rsidR="00910E8D" w:rsidRDefault="00466F6E">
            <w:pPr>
              <w:widowControl/>
              <w:jc w:val="left"/>
              <w:rPr>
                <w:kern w:val="0"/>
                <w:sz w:val="24"/>
              </w:rPr>
            </w:pPr>
            <w:r>
              <w:rPr>
                <w:rFonts w:ascii="Segoe UI Symbol" w:hAnsi="Segoe UI Symbol" w:cs="Segoe UI Symbol"/>
                <w:kern w:val="0"/>
                <w:sz w:val="24"/>
              </w:rPr>
              <w:t>★</w:t>
            </w:r>
            <w:r>
              <w:rPr>
                <w:kern w:val="0"/>
                <w:sz w:val="24"/>
              </w:rPr>
              <w:t>号条款</w:t>
            </w:r>
            <w:r w:rsidR="001D5A8A">
              <w:rPr>
                <w:kern w:val="0"/>
                <w:sz w:val="24"/>
              </w:rPr>
              <w:t>投标</w:t>
            </w:r>
          </w:p>
        </w:tc>
        <w:tc>
          <w:tcPr>
            <w:tcW w:w="3620" w:type="pct"/>
            <w:shd w:val="clear" w:color="auto" w:fill="auto"/>
            <w:vAlign w:val="center"/>
          </w:tcPr>
          <w:p w14:paraId="23C498C2" w14:textId="77777777" w:rsidR="00910E8D" w:rsidRDefault="00466F6E">
            <w:pPr>
              <w:widowControl/>
              <w:jc w:val="left"/>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r>
      <w:tr w:rsidR="00910E8D" w14:paraId="03D99351" w14:textId="77777777">
        <w:trPr>
          <w:trHeight w:val="685"/>
          <w:jc w:val="center"/>
        </w:trPr>
        <w:tc>
          <w:tcPr>
            <w:tcW w:w="404" w:type="pct"/>
            <w:shd w:val="clear" w:color="auto" w:fill="auto"/>
            <w:vAlign w:val="center"/>
          </w:tcPr>
          <w:p w14:paraId="52179E4E" w14:textId="77777777" w:rsidR="00910E8D" w:rsidRDefault="00466F6E">
            <w:pPr>
              <w:widowControl/>
              <w:jc w:val="center"/>
              <w:rPr>
                <w:kern w:val="0"/>
                <w:sz w:val="24"/>
              </w:rPr>
            </w:pPr>
            <w:r>
              <w:rPr>
                <w:kern w:val="0"/>
                <w:sz w:val="24"/>
              </w:rPr>
              <w:t>9</w:t>
            </w:r>
          </w:p>
        </w:tc>
        <w:tc>
          <w:tcPr>
            <w:tcW w:w="976" w:type="pct"/>
            <w:shd w:val="clear" w:color="auto" w:fill="auto"/>
            <w:vAlign w:val="center"/>
          </w:tcPr>
          <w:p w14:paraId="6F210766" w14:textId="77777777" w:rsidR="00910E8D" w:rsidRDefault="00466F6E">
            <w:pPr>
              <w:widowControl/>
              <w:jc w:val="left"/>
              <w:rPr>
                <w:kern w:val="0"/>
                <w:sz w:val="24"/>
              </w:rPr>
            </w:pPr>
            <w:r>
              <w:rPr>
                <w:kern w:val="0"/>
                <w:sz w:val="24"/>
              </w:rPr>
              <w:t>分包承担主体资质（如有）</w:t>
            </w:r>
          </w:p>
        </w:tc>
        <w:tc>
          <w:tcPr>
            <w:tcW w:w="3620" w:type="pct"/>
            <w:shd w:val="clear" w:color="auto" w:fill="auto"/>
            <w:vAlign w:val="center"/>
          </w:tcPr>
          <w:p w14:paraId="6125D7ED" w14:textId="77777777" w:rsidR="00910E8D" w:rsidRDefault="00466F6E">
            <w:pPr>
              <w:widowControl/>
              <w:jc w:val="left"/>
              <w:rPr>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rsidR="00910E8D" w14:paraId="523D2A42" w14:textId="77777777">
        <w:trPr>
          <w:trHeight w:val="685"/>
          <w:jc w:val="center"/>
        </w:trPr>
        <w:tc>
          <w:tcPr>
            <w:tcW w:w="404" w:type="pct"/>
            <w:shd w:val="clear" w:color="auto" w:fill="auto"/>
            <w:vAlign w:val="center"/>
          </w:tcPr>
          <w:p w14:paraId="4CF53356" w14:textId="77777777" w:rsidR="00910E8D" w:rsidRDefault="00466F6E">
            <w:pPr>
              <w:widowControl/>
              <w:jc w:val="center"/>
              <w:rPr>
                <w:kern w:val="0"/>
                <w:sz w:val="24"/>
              </w:rPr>
            </w:pPr>
            <w:r>
              <w:rPr>
                <w:kern w:val="0"/>
                <w:sz w:val="24"/>
              </w:rPr>
              <w:t>10</w:t>
            </w:r>
          </w:p>
        </w:tc>
        <w:tc>
          <w:tcPr>
            <w:tcW w:w="976" w:type="pct"/>
            <w:shd w:val="clear" w:color="auto" w:fill="auto"/>
            <w:vAlign w:val="center"/>
          </w:tcPr>
          <w:p w14:paraId="75BF4AD2" w14:textId="77777777" w:rsidR="00910E8D" w:rsidRDefault="00466F6E">
            <w:pPr>
              <w:widowControl/>
              <w:jc w:val="left"/>
              <w:rPr>
                <w:kern w:val="0"/>
                <w:sz w:val="24"/>
              </w:rPr>
            </w:pPr>
            <w:r>
              <w:rPr>
                <w:kern w:val="0"/>
                <w:sz w:val="24"/>
              </w:rPr>
              <w:t>分包意向协议</w:t>
            </w:r>
          </w:p>
          <w:p w14:paraId="46A65FA9" w14:textId="77777777" w:rsidR="00910E8D" w:rsidRDefault="00466F6E">
            <w:pPr>
              <w:widowControl/>
              <w:jc w:val="left"/>
              <w:rPr>
                <w:kern w:val="0"/>
                <w:sz w:val="24"/>
              </w:rPr>
            </w:pPr>
            <w:r>
              <w:rPr>
                <w:kern w:val="0"/>
                <w:sz w:val="24"/>
              </w:rPr>
              <w:t>（如有）</w:t>
            </w:r>
          </w:p>
        </w:tc>
        <w:tc>
          <w:tcPr>
            <w:tcW w:w="3620" w:type="pct"/>
            <w:shd w:val="clear" w:color="auto" w:fill="auto"/>
            <w:vAlign w:val="center"/>
          </w:tcPr>
          <w:p w14:paraId="77B0BC85" w14:textId="77777777" w:rsidR="00910E8D" w:rsidRDefault="00466F6E">
            <w:pPr>
              <w:widowControl/>
              <w:jc w:val="left"/>
              <w:rPr>
                <w:kern w:val="0"/>
                <w:sz w:val="24"/>
              </w:rPr>
            </w:pPr>
            <w:r>
              <w:rPr>
                <w:kern w:val="0"/>
                <w:sz w:val="24"/>
              </w:rPr>
              <w:t>按招标文件规定签订并提供分包意向协议原件的电子件的；</w:t>
            </w:r>
            <w:r>
              <w:rPr>
                <w:rFonts w:hint="eastAsia"/>
                <w:sz w:val="24"/>
              </w:rPr>
              <w:t>（如有）</w:t>
            </w:r>
          </w:p>
        </w:tc>
      </w:tr>
      <w:tr w:rsidR="00910E8D" w14:paraId="5A3EA99D" w14:textId="77777777">
        <w:trPr>
          <w:trHeight w:val="685"/>
          <w:jc w:val="center"/>
        </w:trPr>
        <w:tc>
          <w:tcPr>
            <w:tcW w:w="404" w:type="pct"/>
            <w:shd w:val="clear" w:color="auto" w:fill="auto"/>
            <w:vAlign w:val="center"/>
          </w:tcPr>
          <w:p w14:paraId="0F8B0E35" w14:textId="77777777" w:rsidR="00910E8D" w:rsidRDefault="00466F6E">
            <w:pPr>
              <w:widowControl/>
              <w:jc w:val="center"/>
              <w:rPr>
                <w:kern w:val="0"/>
                <w:sz w:val="24"/>
              </w:rPr>
            </w:pPr>
            <w:r>
              <w:rPr>
                <w:kern w:val="0"/>
                <w:sz w:val="24"/>
              </w:rPr>
              <w:t>11</w:t>
            </w:r>
          </w:p>
        </w:tc>
        <w:tc>
          <w:tcPr>
            <w:tcW w:w="976" w:type="pct"/>
            <w:shd w:val="clear" w:color="auto" w:fill="auto"/>
            <w:vAlign w:val="center"/>
          </w:tcPr>
          <w:p w14:paraId="64ACADC4" w14:textId="77777777" w:rsidR="00910E8D" w:rsidRDefault="00466F6E">
            <w:pPr>
              <w:widowControl/>
              <w:jc w:val="left"/>
              <w:rPr>
                <w:kern w:val="0"/>
                <w:sz w:val="24"/>
              </w:rPr>
            </w:pPr>
            <w:r>
              <w:rPr>
                <w:kern w:val="0"/>
                <w:sz w:val="24"/>
              </w:rPr>
              <w:t>报价的修正（如有）</w:t>
            </w:r>
          </w:p>
        </w:tc>
        <w:tc>
          <w:tcPr>
            <w:tcW w:w="3620" w:type="pct"/>
            <w:shd w:val="clear" w:color="auto" w:fill="auto"/>
            <w:vAlign w:val="center"/>
          </w:tcPr>
          <w:p w14:paraId="4F931FFA" w14:textId="77777777" w:rsidR="00910E8D" w:rsidRDefault="00466F6E">
            <w:pPr>
              <w:widowControl/>
              <w:jc w:val="left"/>
              <w:rPr>
                <w:kern w:val="0"/>
                <w:sz w:val="24"/>
              </w:rPr>
            </w:pPr>
            <w:r>
              <w:rPr>
                <w:kern w:val="0"/>
                <w:sz w:val="24"/>
              </w:rPr>
              <w:t>不存在投标文件报价出现前后不一致，投标人对修正后的报价不予确认的；（如有）</w:t>
            </w:r>
          </w:p>
        </w:tc>
      </w:tr>
      <w:tr w:rsidR="00910E8D" w14:paraId="328A59CA" w14:textId="77777777">
        <w:trPr>
          <w:trHeight w:val="685"/>
          <w:jc w:val="center"/>
        </w:trPr>
        <w:tc>
          <w:tcPr>
            <w:tcW w:w="404" w:type="pct"/>
            <w:shd w:val="clear" w:color="auto" w:fill="auto"/>
            <w:vAlign w:val="center"/>
          </w:tcPr>
          <w:p w14:paraId="30FDC62D" w14:textId="77777777" w:rsidR="00910E8D" w:rsidRDefault="00466F6E">
            <w:pPr>
              <w:widowControl/>
              <w:jc w:val="center"/>
              <w:rPr>
                <w:kern w:val="0"/>
                <w:sz w:val="24"/>
              </w:rPr>
            </w:pPr>
            <w:r>
              <w:rPr>
                <w:kern w:val="0"/>
                <w:sz w:val="24"/>
              </w:rPr>
              <w:t>12</w:t>
            </w:r>
          </w:p>
        </w:tc>
        <w:tc>
          <w:tcPr>
            <w:tcW w:w="976" w:type="pct"/>
            <w:shd w:val="clear" w:color="auto" w:fill="auto"/>
            <w:vAlign w:val="center"/>
          </w:tcPr>
          <w:p w14:paraId="12A87388" w14:textId="77777777" w:rsidR="00910E8D" w:rsidRDefault="00466F6E">
            <w:pPr>
              <w:widowControl/>
              <w:jc w:val="left"/>
              <w:rPr>
                <w:kern w:val="0"/>
                <w:sz w:val="24"/>
              </w:rPr>
            </w:pPr>
            <w:r>
              <w:rPr>
                <w:kern w:val="0"/>
                <w:sz w:val="24"/>
              </w:rPr>
              <w:t>报价合理性</w:t>
            </w:r>
          </w:p>
        </w:tc>
        <w:tc>
          <w:tcPr>
            <w:tcW w:w="3620" w:type="pct"/>
            <w:shd w:val="clear" w:color="auto" w:fill="auto"/>
            <w:vAlign w:val="center"/>
          </w:tcPr>
          <w:p w14:paraId="6364F14F" w14:textId="77777777" w:rsidR="00910E8D" w:rsidRDefault="00466F6E">
            <w:pPr>
              <w:widowControl/>
              <w:jc w:val="left"/>
              <w:rPr>
                <w:kern w:val="0"/>
                <w:sz w:val="24"/>
              </w:rPr>
            </w:pPr>
            <w:r>
              <w:rPr>
                <w:kern w:val="0"/>
                <w:sz w:val="24"/>
              </w:rPr>
              <w:t>不存在</w:t>
            </w:r>
            <w:r>
              <w:rPr>
                <w:rFonts w:hint="eastAsia"/>
                <w:sz w:val="24"/>
              </w:rPr>
              <w:t>投标人的报价明显低于其他通过符合性审查投标人的报价，</w:t>
            </w:r>
            <w:r>
              <w:rPr>
                <w:sz w:val="24"/>
              </w:rPr>
              <w:t>有可能影响产品质量或者不能诚信履约的</w:t>
            </w:r>
            <w:r>
              <w:rPr>
                <w:rFonts w:hint="eastAsia"/>
                <w:sz w:val="24"/>
              </w:rPr>
              <w:t>，且未能应评标委员会要求证明其报价合理性的</w:t>
            </w:r>
            <w:r>
              <w:rPr>
                <w:kern w:val="0"/>
                <w:sz w:val="24"/>
              </w:rPr>
              <w:t>；</w:t>
            </w:r>
          </w:p>
        </w:tc>
      </w:tr>
      <w:tr w:rsidR="00910E8D" w14:paraId="2AA6099A" w14:textId="77777777">
        <w:trPr>
          <w:trHeight w:val="685"/>
          <w:jc w:val="center"/>
        </w:trPr>
        <w:tc>
          <w:tcPr>
            <w:tcW w:w="404" w:type="pct"/>
            <w:shd w:val="clear" w:color="auto" w:fill="auto"/>
            <w:vAlign w:val="center"/>
          </w:tcPr>
          <w:p w14:paraId="00A3580E" w14:textId="77777777" w:rsidR="00910E8D" w:rsidRDefault="00466F6E">
            <w:pPr>
              <w:widowControl/>
              <w:jc w:val="center"/>
              <w:rPr>
                <w:kern w:val="0"/>
                <w:sz w:val="24"/>
              </w:rPr>
            </w:pPr>
            <w:r>
              <w:rPr>
                <w:kern w:val="0"/>
                <w:sz w:val="24"/>
              </w:rPr>
              <w:lastRenderedPageBreak/>
              <w:t>13</w:t>
            </w:r>
          </w:p>
        </w:tc>
        <w:tc>
          <w:tcPr>
            <w:tcW w:w="976" w:type="pct"/>
            <w:shd w:val="clear" w:color="auto" w:fill="auto"/>
            <w:vAlign w:val="center"/>
          </w:tcPr>
          <w:p w14:paraId="1575B102" w14:textId="77777777" w:rsidR="00910E8D" w:rsidRDefault="00466F6E">
            <w:pPr>
              <w:widowControl/>
              <w:jc w:val="left"/>
              <w:rPr>
                <w:kern w:val="0"/>
                <w:sz w:val="24"/>
              </w:rPr>
            </w:pPr>
            <w:r>
              <w:rPr>
                <w:kern w:val="0"/>
                <w:sz w:val="24"/>
              </w:rPr>
              <w:t>进口产品</w:t>
            </w:r>
          </w:p>
          <w:p w14:paraId="5F145BBD" w14:textId="77777777" w:rsidR="00910E8D" w:rsidRDefault="00466F6E">
            <w:pPr>
              <w:widowControl/>
              <w:jc w:val="left"/>
              <w:rPr>
                <w:kern w:val="0"/>
                <w:sz w:val="24"/>
              </w:rPr>
            </w:pPr>
            <w:r>
              <w:rPr>
                <w:kern w:val="0"/>
                <w:sz w:val="24"/>
              </w:rPr>
              <w:t>（如有）</w:t>
            </w:r>
          </w:p>
        </w:tc>
        <w:tc>
          <w:tcPr>
            <w:tcW w:w="3620" w:type="pct"/>
            <w:shd w:val="clear" w:color="auto" w:fill="auto"/>
            <w:vAlign w:val="center"/>
          </w:tcPr>
          <w:p w14:paraId="2B1047FA" w14:textId="77777777" w:rsidR="00910E8D" w:rsidRDefault="00466F6E">
            <w:pPr>
              <w:widowControl/>
              <w:jc w:val="left"/>
              <w:rPr>
                <w:kern w:val="0"/>
                <w:sz w:val="24"/>
              </w:rPr>
            </w:pPr>
            <w:r>
              <w:rPr>
                <w:rFonts w:ascii="宋体" w:hAnsi="宋体" w:hint="eastAsia"/>
                <w:sz w:val="24"/>
              </w:rPr>
              <w:t>不存在招标文件</w:t>
            </w:r>
            <w:r>
              <w:rPr>
                <w:rFonts w:ascii="宋体" w:hAnsi="宋体"/>
                <w:sz w:val="24"/>
              </w:rPr>
              <w:t>不接受进口产品投标</w:t>
            </w:r>
            <w:r>
              <w:rPr>
                <w:rFonts w:ascii="宋体" w:hAnsi="宋体" w:hint="eastAsia"/>
                <w:sz w:val="24"/>
              </w:rPr>
              <w:t>的内容</w:t>
            </w:r>
            <w:r>
              <w:rPr>
                <w:rFonts w:ascii="宋体" w:hAnsi="宋体"/>
                <w:sz w:val="24"/>
              </w:rPr>
              <w:t>，</w:t>
            </w:r>
            <w:r>
              <w:rPr>
                <w:rFonts w:ascii="宋体" w:hAnsi="宋体" w:hint="eastAsia"/>
                <w:sz w:val="24"/>
              </w:rPr>
              <w:t>投标人所投产品为进口产品的；</w:t>
            </w:r>
          </w:p>
        </w:tc>
      </w:tr>
      <w:tr w:rsidR="00910E8D" w14:paraId="2250646F" w14:textId="77777777">
        <w:trPr>
          <w:trHeight w:val="685"/>
          <w:jc w:val="center"/>
        </w:trPr>
        <w:tc>
          <w:tcPr>
            <w:tcW w:w="404" w:type="pct"/>
            <w:shd w:val="clear" w:color="auto" w:fill="auto"/>
            <w:vAlign w:val="center"/>
          </w:tcPr>
          <w:p w14:paraId="3ECB333C" w14:textId="77777777" w:rsidR="00910E8D" w:rsidRDefault="00466F6E">
            <w:pPr>
              <w:widowControl/>
              <w:jc w:val="center"/>
              <w:rPr>
                <w:kern w:val="0"/>
                <w:sz w:val="24"/>
              </w:rPr>
            </w:pPr>
            <w:r>
              <w:rPr>
                <w:kern w:val="0"/>
                <w:sz w:val="24"/>
              </w:rPr>
              <w:t>14</w:t>
            </w:r>
          </w:p>
        </w:tc>
        <w:tc>
          <w:tcPr>
            <w:tcW w:w="976" w:type="pct"/>
            <w:shd w:val="clear" w:color="auto" w:fill="auto"/>
            <w:vAlign w:val="center"/>
          </w:tcPr>
          <w:p w14:paraId="147959EB" w14:textId="77777777" w:rsidR="00910E8D" w:rsidRDefault="00466F6E">
            <w:pPr>
              <w:widowControl/>
              <w:jc w:val="left"/>
              <w:rPr>
                <w:kern w:val="0"/>
                <w:sz w:val="24"/>
              </w:rPr>
            </w:pPr>
            <w:r>
              <w:rPr>
                <w:kern w:val="0"/>
                <w:sz w:val="24"/>
              </w:rPr>
              <w:t>国家有关部门对投标人的投标产品有强制性规定或要求的</w:t>
            </w:r>
          </w:p>
        </w:tc>
        <w:tc>
          <w:tcPr>
            <w:tcW w:w="3620" w:type="pct"/>
            <w:shd w:val="clear" w:color="auto" w:fill="auto"/>
            <w:vAlign w:val="center"/>
          </w:tcPr>
          <w:p w14:paraId="0E7B4D0A" w14:textId="77777777" w:rsidR="00910E8D" w:rsidRDefault="00466F6E">
            <w:pPr>
              <w:widowControl/>
              <w:jc w:val="left"/>
              <w:rPr>
                <w:kern w:val="0"/>
                <w:sz w:val="24"/>
              </w:rPr>
            </w:pPr>
            <w:r>
              <w:rPr>
                <w:rFonts w:hint="eastAsia"/>
                <w:kern w:val="0"/>
                <w:sz w:val="24"/>
              </w:rPr>
              <w:t>国家有关部门对投标人的投标产品有强制性规定或要求的（如</w:t>
            </w:r>
          </w:p>
          <w:p w14:paraId="2B4722BE" w14:textId="77777777" w:rsidR="00910E8D" w:rsidRDefault="00466F6E">
            <w:pPr>
              <w:widowControl/>
              <w:jc w:val="left"/>
              <w:rPr>
                <w:kern w:val="0"/>
                <w:sz w:val="24"/>
              </w:rPr>
            </w:pPr>
            <w:r>
              <w:rPr>
                <w:rFonts w:hint="eastAsia"/>
                <w:kern w:val="0"/>
                <w:sz w:val="24"/>
              </w:rPr>
              <w:t>相应技术、安全、节能和环保等），投标人的投标产品应符合</w:t>
            </w:r>
          </w:p>
          <w:p w14:paraId="630CB002" w14:textId="77777777" w:rsidR="00910E8D" w:rsidRDefault="00466F6E">
            <w:pPr>
              <w:widowControl/>
              <w:jc w:val="left"/>
              <w:rPr>
                <w:kern w:val="0"/>
                <w:sz w:val="24"/>
              </w:rPr>
            </w:pPr>
            <w:r>
              <w:rPr>
                <w:rFonts w:hint="eastAsia"/>
                <w:kern w:val="0"/>
                <w:sz w:val="24"/>
              </w:rPr>
              <w:t>相应规定或要求，并</w:t>
            </w:r>
            <w:r>
              <w:rPr>
                <w:rFonts w:ascii="Leelawadee UI" w:hAnsi="Leelawadee UI" w:cs="Leelawadee UI"/>
                <w:kern w:val="0"/>
                <w:sz w:val="24"/>
              </w:rPr>
              <w:t>ᨀ</w:t>
            </w:r>
            <w:proofErr w:type="gramStart"/>
            <w:r>
              <w:rPr>
                <w:rFonts w:hint="eastAsia"/>
                <w:kern w:val="0"/>
                <w:sz w:val="24"/>
              </w:rPr>
              <w:t>供证明</w:t>
            </w:r>
            <w:proofErr w:type="gramEnd"/>
            <w:r>
              <w:rPr>
                <w:rFonts w:hint="eastAsia"/>
                <w:kern w:val="0"/>
                <w:sz w:val="24"/>
              </w:rPr>
              <w:t>文件电子件：</w:t>
            </w:r>
          </w:p>
          <w:p w14:paraId="78C92686" w14:textId="77777777" w:rsidR="00910E8D" w:rsidRDefault="00466F6E">
            <w:pPr>
              <w:widowControl/>
              <w:jc w:val="left"/>
              <w:rPr>
                <w:kern w:val="0"/>
                <w:sz w:val="24"/>
              </w:rPr>
            </w:pPr>
            <w:r>
              <w:rPr>
                <w:rFonts w:hint="eastAsia"/>
                <w:kern w:val="0"/>
                <w:sz w:val="24"/>
              </w:rPr>
              <w:t>1</w:t>
            </w:r>
            <w:r>
              <w:rPr>
                <w:rFonts w:hint="eastAsia"/>
                <w:kern w:val="0"/>
                <w:sz w:val="24"/>
              </w:rPr>
              <w:t>）采购的产品若属于《节能产品政府采购品目清单》范围中</w:t>
            </w:r>
          </w:p>
          <w:p w14:paraId="57D7CECD" w14:textId="77777777" w:rsidR="00910E8D" w:rsidRDefault="00466F6E">
            <w:pPr>
              <w:widowControl/>
              <w:jc w:val="left"/>
              <w:rPr>
                <w:kern w:val="0"/>
                <w:sz w:val="24"/>
              </w:rPr>
            </w:pPr>
            <w:r>
              <w:rPr>
                <w:rFonts w:hint="eastAsia"/>
                <w:kern w:val="0"/>
                <w:sz w:val="24"/>
              </w:rPr>
              <w:t>政府强制采购产品，则投标人所报产品必须获得国家确定的认</w:t>
            </w:r>
          </w:p>
          <w:p w14:paraId="0D256C83" w14:textId="77777777" w:rsidR="00910E8D" w:rsidRDefault="00466F6E">
            <w:pPr>
              <w:widowControl/>
              <w:jc w:val="left"/>
              <w:rPr>
                <w:kern w:val="0"/>
                <w:sz w:val="24"/>
              </w:rPr>
            </w:pPr>
            <w:r>
              <w:rPr>
                <w:rFonts w:hint="eastAsia"/>
                <w:kern w:val="0"/>
                <w:sz w:val="24"/>
              </w:rPr>
              <w:t>证机构出具的、处于有效期之内的节能产品认证证书；</w:t>
            </w:r>
          </w:p>
          <w:p w14:paraId="6FC08F7D" w14:textId="77777777" w:rsidR="00910E8D" w:rsidRDefault="00466F6E">
            <w:pPr>
              <w:widowControl/>
              <w:jc w:val="left"/>
              <w:rPr>
                <w:kern w:val="0"/>
                <w:sz w:val="24"/>
              </w:rPr>
            </w:pPr>
            <w:r>
              <w:rPr>
                <w:rFonts w:hint="eastAsia"/>
                <w:kern w:val="0"/>
                <w:sz w:val="24"/>
              </w:rPr>
              <w:t>2</w:t>
            </w:r>
            <w:r>
              <w:rPr>
                <w:rFonts w:hint="eastAsia"/>
                <w:kern w:val="0"/>
                <w:sz w:val="24"/>
              </w:rPr>
              <w:t>）所投产</w:t>
            </w:r>
            <w:proofErr w:type="gramStart"/>
            <w:r>
              <w:rPr>
                <w:rFonts w:hint="eastAsia"/>
                <w:kern w:val="0"/>
                <w:sz w:val="24"/>
              </w:rPr>
              <w:t>品属于</w:t>
            </w:r>
            <w:proofErr w:type="gramEnd"/>
            <w:r>
              <w:rPr>
                <w:rFonts w:hint="eastAsia"/>
                <w:kern w:val="0"/>
                <w:sz w:val="24"/>
              </w:rPr>
              <w:t>列入</w:t>
            </w:r>
            <w:proofErr w:type="gramStart"/>
            <w:r>
              <w:rPr>
                <w:rFonts w:hint="eastAsia"/>
                <w:kern w:val="0"/>
                <w:sz w:val="24"/>
              </w:rPr>
              <w:t>《</w:t>
            </w:r>
            <w:proofErr w:type="gramEnd"/>
            <w:r>
              <w:rPr>
                <w:rFonts w:hint="eastAsia"/>
                <w:kern w:val="0"/>
                <w:sz w:val="24"/>
              </w:rPr>
              <w:t>网络关键设备和网络安全专用产品目</w:t>
            </w:r>
          </w:p>
          <w:p w14:paraId="494DAD90" w14:textId="77777777" w:rsidR="00910E8D" w:rsidRDefault="00466F6E">
            <w:pPr>
              <w:widowControl/>
              <w:jc w:val="left"/>
              <w:rPr>
                <w:kern w:val="0"/>
                <w:sz w:val="24"/>
              </w:rPr>
            </w:pPr>
            <w:r>
              <w:rPr>
                <w:rFonts w:hint="eastAsia"/>
                <w:kern w:val="0"/>
                <w:sz w:val="24"/>
              </w:rPr>
              <w:t>录</w:t>
            </w:r>
            <w:proofErr w:type="gramStart"/>
            <w:r>
              <w:rPr>
                <w:rFonts w:hint="eastAsia"/>
                <w:kern w:val="0"/>
                <w:sz w:val="24"/>
              </w:rPr>
              <w:t>》</w:t>
            </w:r>
            <w:proofErr w:type="gramEnd"/>
            <w:r>
              <w:rPr>
                <w:rFonts w:hint="eastAsia"/>
                <w:kern w:val="0"/>
                <w:sz w:val="24"/>
              </w:rPr>
              <w:t>的网络安全专用产品时，应当按照</w:t>
            </w:r>
            <w:proofErr w:type="gramStart"/>
            <w:r>
              <w:rPr>
                <w:rFonts w:hint="eastAsia"/>
                <w:kern w:val="0"/>
                <w:sz w:val="24"/>
              </w:rPr>
              <w:t>《</w:t>
            </w:r>
            <w:proofErr w:type="gramEnd"/>
            <w:r>
              <w:rPr>
                <w:rFonts w:hint="eastAsia"/>
                <w:kern w:val="0"/>
                <w:sz w:val="24"/>
              </w:rPr>
              <w:t>信息安全技术网络安</w:t>
            </w:r>
          </w:p>
          <w:p w14:paraId="44085098" w14:textId="77777777" w:rsidR="00910E8D" w:rsidRDefault="00466F6E">
            <w:pPr>
              <w:widowControl/>
              <w:jc w:val="left"/>
              <w:rPr>
                <w:kern w:val="0"/>
                <w:sz w:val="24"/>
              </w:rPr>
            </w:pPr>
            <w:r>
              <w:rPr>
                <w:rFonts w:hint="eastAsia"/>
                <w:kern w:val="0"/>
                <w:sz w:val="24"/>
              </w:rPr>
              <w:t>全专用产品安全技术要求</w:t>
            </w:r>
            <w:proofErr w:type="gramStart"/>
            <w:r>
              <w:rPr>
                <w:rFonts w:hint="eastAsia"/>
                <w:kern w:val="0"/>
                <w:sz w:val="24"/>
              </w:rPr>
              <w:t>》</w:t>
            </w:r>
            <w:proofErr w:type="gramEnd"/>
            <w:r>
              <w:rPr>
                <w:rFonts w:hint="eastAsia"/>
                <w:kern w:val="0"/>
                <w:sz w:val="24"/>
              </w:rPr>
              <w:t>等相关国家标准的强制性要求，由</w:t>
            </w:r>
          </w:p>
          <w:p w14:paraId="0E08A48C" w14:textId="77777777" w:rsidR="00910E8D" w:rsidRDefault="00466F6E">
            <w:pPr>
              <w:widowControl/>
              <w:jc w:val="left"/>
              <w:rPr>
                <w:kern w:val="0"/>
                <w:sz w:val="24"/>
              </w:rPr>
            </w:pPr>
            <w:r>
              <w:rPr>
                <w:rFonts w:hint="eastAsia"/>
                <w:kern w:val="0"/>
                <w:sz w:val="24"/>
              </w:rPr>
              <w:t>具备资格的机构安全认证合格或者安全检测符合要求；（如该产品已经获得公安部颁发的计算机信息系统安全专用产品销售许可证，且在有效期内，亦视为符合要求）</w:t>
            </w:r>
          </w:p>
          <w:p w14:paraId="7C9D53B7" w14:textId="77777777" w:rsidR="00910E8D" w:rsidRDefault="00466F6E">
            <w:pPr>
              <w:widowControl/>
              <w:jc w:val="left"/>
              <w:rPr>
                <w:kern w:val="0"/>
                <w:sz w:val="24"/>
              </w:rPr>
            </w:pPr>
            <w:r>
              <w:rPr>
                <w:rFonts w:hint="eastAsia"/>
                <w:kern w:val="0"/>
                <w:sz w:val="24"/>
              </w:rPr>
              <w:t>3</w:t>
            </w:r>
            <w:r>
              <w:rPr>
                <w:rFonts w:hint="eastAsia"/>
                <w:kern w:val="0"/>
                <w:sz w:val="24"/>
              </w:rPr>
              <w:t>）国家有特殊信息安全要求的项目，采购产品涉及无线局域</w:t>
            </w:r>
          </w:p>
          <w:p w14:paraId="3AA190E9" w14:textId="77777777" w:rsidR="00910E8D" w:rsidRDefault="00466F6E">
            <w:pPr>
              <w:widowControl/>
              <w:jc w:val="left"/>
              <w:rPr>
                <w:kern w:val="0"/>
                <w:sz w:val="24"/>
              </w:rPr>
            </w:pPr>
            <w:proofErr w:type="gramStart"/>
            <w:r>
              <w:rPr>
                <w:rFonts w:hint="eastAsia"/>
                <w:kern w:val="0"/>
                <w:sz w:val="24"/>
              </w:rPr>
              <w:t>网产品</w:t>
            </w:r>
            <w:proofErr w:type="gramEnd"/>
            <w:r>
              <w:rPr>
                <w:rFonts w:hint="eastAsia"/>
                <w:kern w:val="0"/>
                <w:sz w:val="24"/>
              </w:rPr>
              <w:t>和含有无线局域网功能的计算机、通信设备、打印机、</w:t>
            </w:r>
          </w:p>
          <w:p w14:paraId="6341172E" w14:textId="77777777" w:rsidR="00910E8D" w:rsidRDefault="00466F6E">
            <w:pPr>
              <w:widowControl/>
              <w:jc w:val="left"/>
              <w:rPr>
                <w:kern w:val="0"/>
                <w:sz w:val="24"/>
              </w:rPr>
            </w:pPr>
            <w:r>
              <w:rPr>
                <w:rFonts w:hint="eastAsia"/>
                <w:kern w:val="0"/>
                <w:sz w:val="24"/>
              </w:rPr>
              <w:t>复印机、投影仪等产品的，投标产品须为符合国家无线局域网</w:t>
            </w:r>
          </w:p>
          <w:p w14:paraId="53232610" w14:textId="77777777" w:rsidR="00910E8D" w:rsidRDefault="00466F6E">
            <w:pPr>
              <w:widowControl/>
              <w:jc w:val="left"/>
              <w:rPr>
                <w:kern w:val="0"/>
                <w:sz w:val="24"/>
              </w:rPr>
            </w:pPr>
            <w:r>
              <w:rPr>
                <w:rFonts w:hint="eastAsia"/>
                <w:kern w:val="0"/>
                <w:sz w:val="24"/>
              </w:rPr>
              <w:t>安全标准（</w:t>
            </w:r>
            <w:r>
              <w:rPr>
                <w:rFonts w:hint="eastAsia"/>
                <w:kern w:val="0"/>
                <w:sz w:val="24"/>
              </w:rPr>
              <w:t>GB 15629.11/1102</w:t>
            </w:r>
            <w:r>
              <w:rPr>
                <w:rFonts w:hint="eastAsia"/>
                <w:kern w:val="0"/>
                <w:sz w:val="24"/>
              </w:rPr>
              <w:t>）并通过国家产品认证的产品；</w:t>
            </w:r>
          </w:p>
          <w:p w14:paraId="0678124D" w14:textId="77777777" w:rsidR="00910E8D" w:rsidRDefault="00466F6E">
            <w:pPr>
              <w:widowControl/>
              <w:jc w:val="left"/>
              <w:rPr>
                <w:kern w:val="0"/>
                <w:sz w:val="24"/>
              </w:rPr>
            </w:pPr>
            <w:r>
              <w:rPr>
                <w:rFonts w:hint="eastAsia"/>
                <w:kern w:val="0"/>
                <w:sz w:val="24"/>
              </w:rPr>
              <w:t>4</w:t>
            </w:r>
            <w:r>
              <w:rPr>
                <w:rFonts w:hint="eastAsia"/>
                <w:kern w:val="0"/>
                <w:sz w:val="24"/>
              </w:rPr>
              <w:t>）项目中涉及涂料、胶黏剂、油墨、清洗剂等挥发性有机物</w:t>
            </w:r>
          </w:p>
          <w:p w14:paraId="4762C952" w14:textId="77777777" w:rsidR="00910E8D" w:rsidRDefault="00466F6E">
            <w:pPr>
              <w:widowControl/>
              <w:jc w:val="left"/>
              <w:rPr>
                <w:kern w:val="0"/>
                <w:sz w:val="24"/>
              </w:rPr>
            </w:pPr>
            <w:r>
              <w:rPr>
                <w:rFonts w:hint="eastAsia"/>
                <w:kern w:val="0"/>
                <w:sz w:val="24"/>
              </w:rPr>
              <w:t>产品，且属于强制性标准的，供应商应执行符合本市和国家的</w:t>
            </w:r>
          </w:p>
          <w:p w14:paraId="33D23538" w14:textId="77777777" w:rsidR="00910E8D" w:rsidRDefault="00466F6E">
            <w:pPr>
              <w:widowControl/>
              <w:jc w:val="left"/>
              <w:rPr>
                <w:kern w:val="0"/>
                <w:sz w:val="24"/>
              </w:rPr>
            </w:pPr>
            <w:r>
              <w:rPr>
                <w:rFonts w:hint="eastAsia"/>
                <w:kern w:val="0"/>
                <w:sz w:val="24"/>
              </w:rPr>
              <w:t xml:space="preserve">VOCs </w:t>
            </w:r>
            <w:r>
              <w:rPr>
                <w:rFonts w:hint="eastAsia"/>
                <w:kern w:val="0"/>
                <w:sz w:val="24"/>
              </w:rPr>
              <w:t>含量限制标准。</w:t>
            </w:r>
          </w:p>
        </w:tc>
      </w:tr>
      <w:tr w:rsidR="00910E8D" w14:paraId="2E4BC1CE" w14:textId="77777777">
        <w:trPr>
          <w:trHeight w:val="685"/>
          <w:jc w:val="center"/>
        </w:trPr>
        <w:tc>
          <w:tcPr>
            <w:tcW w:w="404" w:type="pct"/>
            <w:shd w:val="clear" w:color="auto" w:fill="auto"/>
            <w:vAlign w:val="center"/>
          </w:tcPr>
          <w:p w14:paraId="0129CDEB" w14:textId="77777777" w:rsidR="00910E8D" w:rsidRDefault="00466F6E">
            <w:pPr>
              <w:widowControl/>
              <w:jc w:val="center"/>
              <w:rPr>
                <w:kern w:val="0"/>
                <w:sz w:val="24"/>
              </w:rPr>
            </w:pPr>
            <w:r>
              <w:rPr>
                <w:kern w:val="0"/>
                <w:sz w:val="24"/>
              </w:rPr>
              <w:t>15</w:t>
            </w:r>
          </w:p>
        </w:tc>
        <w:tc>
          <w:tcPr>
            <w:tcW w:w="976" w:type="pct"/>
            <w:shd w:val="clear" w:color="auto" w:fill="auto"/>
            <w:vAlign w:val="center"/>
          </w:tcPr>
          <w:p w14:paraId="3BCD70CF" w14:textId="77777777" w:rsidR="00910E8D" w:rsidRDefault="00466F6E">
            <w:pPr>
              <w:widowControl/>
              <w:jc w:val="left"/>
              <w:rPr>
                <w:kern w:val="0"/>
                <w:sz w:val="24"/>
              </w:rPr>
            </w:pPr>
            <w:r>
              <w:rPr>
                <w:kern w:val="0"/>
                <w:sz w:val="24"/>
              </w:rPr>
              <w:t>公平竞争</w:t>
            </w:r>
          </w:p>
        </w:tc>
        <w:tc>
          <w:tcPr>
            <w:tcW w:w="3620" w:type="pct"/>
            <w:shd w:val="clear" w:color="auto" w:fill="auto"/>
            <w:vAlign w:val="center"/>
          </w:tcPr>
          <w:p w14:paraId="536D9721" w14:textId="77777777" w:rsidR="00910E8D" w:rsidRDefault="00466F6E">
            <w:pPr>
              <w:widowControl/>
              <w:jc w:val="left"/>
              <w:rPr>
                <w:kern w:val="0"/>
                <w:sz w:val="24"/>
              </w:rPr>
            </w:pPr>
            <w:r>
              <w:rPr>
                <w:sz w:val="24"/>
              </w:rPr>
              <w:t>投标人遵循公平竞争的原则，不存在恶意串通，妨碍其他投标人的竞争行为，不存在损害采购人或者其他投标人的合法权益情形的；</w:t>
            </w:r>
          </w:p>
        </w:tc>
      </w:tr>
      <w:tr w:rsidR="00910E8D" w14:paraId="1D6F865D" w14:textId="77777777">
        <w:trPr>
          <w:trHeight w:val="685"/>
          <w:jc w:val="center"/>
        </w:trPr>
        <w:tc>
          <w:tcPr>
            <w:tcW w:w="404" w:type="pct"/>
            <w:shd w:val="clear" w:color="auto" w:fill="auto"/>
            <w:vAlign w:val="center"/>
          </w:tcPr>
          <w:p w14:paraId="2B56B622" w14:textId="77777777" w:rsidR="00910E8D" w:rsidRDefault="00466F6E">
            <w:pPr>
              <w:widowControl/>
              <w:jc w:val="center"/>
              <w:rPr>
                <w:kern w:val="0"/>
                <w:sz w:val="24"/>
              </w:rPr>
            </w:pPr>
            <w:r>
              <w:rPr>
                <w:kern w:val="0"/>
                <w:sz w:val="24"/>
              </w:rPr>
              <w:t>16</w:t>
            </w:r>
          </w:p>
        </w:tc>
        <w:tc>
          <w:tcPr>
            <w:tcW w:w="976" w:type="pct"/>
            <w:shd w:val="clear" w:color="auto" w:fill="auto"/>
            <w:vAlign w:val="center"/>
          </w:tcPr>
          <w:p w14:paraId="3895F5F7" w14:textId="77777777" w:rsidR="00910E8D" w:rsidRDefault="00466F6E">
            <w:pPr>
              <w:widowControl/>
              <w:jc w:val="left"/>
              <w:rPr>
                <w:kern w:val="0"/>
                <w:sz w:val="24"/>
              </w:rPr>
            </w:pPr>
            <w:r>
              <w:rPr>
                <w:kern w:val="0"/>
                <w:sz w:val="24"/>
              </w:rPr>
              <w:t>串通投标</w:t>
            </w:r>
          </w:p>
        </w:tc>
        <w:tc>
          <w:tcPr>
            <w:tcW w:w="3620" w:type="pct"/>
            <w:shd w:val="clear" w:color="auto" w:fill="auto"/>
            <w:vAlign w:val="center"/>
          </w:tcPr>
          <w:p w14:paraId="6C09E6BC" w14:textId="77777777" w:rsidR="00910E8D" w:rsidRDefault="00466F6E">
            <w:pPr>
              <w:widowControl/>
              <w:jc w:val="left"/>
              <w:rPr>
                <w:sz w:val="24"/>
              </w:rPr>
            </w:pPr>
            <w:r>
              <w:rPr>
                <w:rFonts w:hint="eastAsia"/>
                <w:sz w:val="24"/>
              </w:rPr>
              <w:t>不存在《政府采购货物和服务招标投标管理办法》视为投标人</w:t>
            </w:r>
          </w:p>
          <w:p w14:paraId="52E5AA9D" w14:textId="77777777" w:rsidR="00910E8D" w:rsidRDefault="00466F6E">
            <w:pPr>
              <w:widowControl/>
              <w:jc w:val="left"/>
              <w:rPr>
                <w:sz w:val="24"/>
              </w:rPr>
            </w:pPr>
            <w:r>
              <w:rPr>
                <w:rFonts w:hint="eastAsia"/>
                <w:sz w:val="24"/>
              </w:rPr>
              <w:t>串通投标的情形：</w:t>
            </w:r>
          </w:p>
          <w:p w14:paraId="4FCF2DAA" w14:textId="77777777" w:rsidR="00910E8D" w:rsidRDefault="00466F6E">
            <w:pPr>
              <w:widowControl/>
              <w:jc w:val="left"/>
              <w:rPr>
                <w:sz w:val="24"/>
              </w:rPr>
            </w:pPr>
            <w:r>
              <w:rPr>
                <w:rFonts w:hint="eastAsia"/>
                <w:sz w:val="24"/>
              </w:rPr>
              <w:t>（一）不同投标人的投标文件由同一单位或者个人编制；</w:t>
            </w:r>
          </w:p>
          <w:p w14:paraId="5A17AA6C" w14:textId="77777777" w:rsidR="00910E8D" w:rsidRDefault="00466F6E">
            <w:pPr>
              <w:widowControl/>
              <w:jc w:val="left"/>
              <w:rPr>
                <w:sz w:val="24"/>
              </w:rPr>
            </w:pPr>
            <w:r>
              <w:rPr>
                <w:rFonts w:hint="eastAsia"/>
                <w:sz w:val="24"/>
              </w:rPr>
              <w:t>（二）不同投标人委托同一单位或者个人办理投标事宜；</w:t>
            </w:r>
          </w:p>
          <w:p w14:paraId="58F1DF01" w14:textId="77777777" w:rsidR="00910E8D" w:rsidRDefault="00466F6E">
            <w:pPr>
              <w:widowControl/>
              <w:jc w:val="left"/>
              <w:rPr>
                <w:sz w:val="24"/>
              </w:rPr>
            </w:pPr>
            <w:r>
              <w:rPr>
                <w:rFonts w:hint="eastAsia"/>
                <w:sz w:val="24"/>
              </w:rPr>
              <w:t>（三）不同投标人的投标文件载明的项目管理成员或者联系人员为同一人；</w:t>
            </w:r>
          </w:p>
          <w:p w14:paraId="5205072C" w14:textId="77777777" w:rsidR="00910E8D" w:rsidRDefault="00466F6E">
            <w:pPr>
              <w:widowControl/>
              <w:jc w:val="left"/>
              <w:rPr>
                <w:sz w:val="24"/>
              </w:rPr>
            </w:pPr>
            <w:r>
              <w:rPr>
                <w:rFonts w:hint="eastAsia"/>
                <w:sz w:val="24"/>
              </w:rPr>
              <w:t>（四）不同投标人的投标文件异常一致或者投标报价呈规律性差异；</w:t>
            </w:r>
          </w:p>
          <w:p w14:paraId="25F10CB6" w14:textId="77777777" w:rsidR="00910E8D" w:rsidRDefault="00466F6E">
            <w:pPr>
              <w:widowControl/>
              <w:jc w:val="left"/>
              <w:rPr>
                <w:sz w:val="24"/>
              </w:rPr>
            </w:pPr>
            <w:r>
              <w:rPr>
                <w:rFonts w:hint="eastAsia"/>
                <w:sz w:val="24"/>
              </w:rPr>
              <w:t>（五）不同投标人的投标文件相互混装；</w:t>
            </w:r>
          </w:p>
          <w:p w14:paraId="2B8160E9" w14:textId="77777777" w:rsidR="00910E8D" w:rsidRDefault="00466F6E">
            <w:pPr>
              <w:widowControl/>
              <w:jc w:val="left"/>
              <w:rPr>
                <w:kern w:val="0"/>
                <w:sz w:val="24"/>
              </w:rPr>
            </w:pPr>
            <w:r>
              <w:rPr>
                <w:rFonts w:hint="eastAsia"/>
                <w:sz w:val="24"/>
              </w:rPr>
              <w:t>（六）不同投标人的投标保证金从同一单位或者个人的账户转出；</w:t>
            </w:r>
          </w:p>
        </w:tc>
      </w:tr>
      <w:tr w:rsidR="00910E8D" w14:paraId="18954999" w14:textId="77777777">
        <w:trPr>
          <w:trHeight w:val="685"/>
          <w:jc w:val="center"/>
        </w:trPr>
        <w:tc>
          <w:tcPr>
            <w:tcW w:w="404" w:type="pct"/>
            <w:shd w:val="clear" w:color="auto" w:fill="auto"/>
            <w:vAlign w:val="center"/>
          </w:tcPr>
          <w:p w14:paraId="5A826EB5" w14:textId="77777777" w:rsidR="00910E8D" w:rsidRDefault="00466F6E">
            <w:pPr>
              <w:widowControl/>
              <w:jc w:val="center"/>
              <w:rPr>
                <w:kern w:val="0"/>
                <w:sz w:val="24"/>
              </w:rPr>
            </w:pPr>
            <w:r>
              <w:rPr>
                <w:kern w:val="0"/>
                <w:sz w:val="24"/>
              </w:rPr>
              <w:t>17</w:t>
            </w:r>
          </w:p>
        </w:tc>
        <w:tc>
          <w:tcPr>
            <w:tcW w:w="976" w:type="pct"/>
            <w:shd w:val="clear" w:color="auto" w:fill="auto"/>
            <w:vAlign w:val="center"/>
          </w:tcPr>
          <w:p w14:paraId="58DDF62F" w14:textId="77777777" w:rsidR="00910E8D" w:rsidRDefault="00466F6E">
            <w:pPr>
              <w:widowControl/>
              <w:jc w:val="left"/>
              <w:rPr>
                <w:kern w:val="0"/>
                <w:sz w:val="24"/>
              </w:rPr>
            </w:pPr>
            <w:r>
              <w:rPr>
                <w:kern w:val="0"/>
                <w:sz w:val="24"/>
              </w:rPr>
              <w:t>附加条件</w:t>
            </w:r>
          </w:p>
        </w:tc>
        <w:tc>
          <w:tcPr>
            <w:tcW w:w="3620" w:type="pct"/>
            <w:shd w:val="clear" w:color="auto" w:fill="auto"/>
            <w:vAlign w:val="center"/>
          </w:tcPr>
          <w:p w14:paraId="563A6082" w14:textId="77777777" w:rsidR="00910E8D" w:rsidRDefault="00466F6E">
            <w:pPr>
              <w:widowControl/>
              <w:jc w:val="left"/>
              <w:rPr>
                <w:kern w:val="0"/>
                <w:sz w:val="24"/>
              </w:rPr>
            </w:pPr>
            <w:r>
              <w:rPr>
                <w:kern w:val="0"/>
                <w:sz w:val="24"/>
              </w:rPr>
              <w:t>不存在投标文件含有采购人不能接受的附加条件的；</w:t>
            </w:r>
          </w:p>
        </w:tc>
      </w:tr>
      <w:tr w:rsidR="00910E8D" w14:paraId="1544FBAF" w14:textId="77777777">
        <w:trPr>
          <w:trHeight w:val="685"/>
          <w:jc w:val="center"/>
        </w:trPr>
        <w:tc>
          <w:tcPr>
            <w:tcW w:w="404" w:type="pct"/>
            <w:shd w:val="clear" w:color="auto" w:fill="auto"/>
            <w:vAlign w:val="center"/>
          </w:tcPr>
          <w:p w14:paraId="32353B6A" w14:textId="77777777" w:rsidR="00910E8D" w:rsidRDefault="00466F6E">
            <w:pPr>
              <w:widowControl/>
              <w:jc w:val="center"/>
              <w:rPr>
                <w:kern w:val="0"/>
                <w:sz w:val="24"/>
              </w:rPr>
            </w:pPr>
            <w:r>
              <w:rPr>
                <w:rFonts w:hint="eastAsia"/>
                <w:kern w:val="0"/>
                <w:sz w:val="24"/>
              </w:rPr>
              <w:t>1</w:t>
            </w:r>
            <w:r>
              <w:rPr>
                <w:kern w:val="0"/>
                <w:sz w:val="24"/>
              </w:rPr>
              <w:t>8</w:t>
            </w:r>
          </w:p>
        </w:tc>
        <w:tc>
          <w:tcPr>
            <w:tcW w:w="976" w:type="pct"/>
            <w:shd w:val="clear" w:color="auto" w:fill="auto"/>
            <w:vAlign w:val="center"/>
          </w:tcPr>
          <w:p w14:paraId="3F351A43" w14:textId="77777777" w:rsidR="00910E8D" w:rsidRDefault="00466F6E">
            <w:pPr>
              <w:widowControl/>
              <w:jc w:val="left"/>
              <w:rPr>
                <w:kern w:val="0"/>
                <w:sz w:val="24"/>
              </w:rPr>
            </w:pPr>
            <w:r>
              <w:rPr>
                <w:kern w:val="0"/>
                <w:sz w:val="24"/>
              </w:rPr>
              <w:t>其他无效情形</w:t>
            </w:r>
          </w:p>
        </w:tc>
        <w:tc>
          <w:tcPr>
            <w:tcW w:w="3620" w:type="pct"/>
            <w:shd w:val="clear" w:color="auto" w:fill="auto"/>
            <w:vAlign w:val="center"/>
          </w:tcPr>
          <w:p w14:paraId="733D647D" w14:textId="77777777" w:rsidR="00910E8D" w:rsidRDefault="00466F6E">
            <w:pPr>
              <w:widowControl/>
              <w:jc w:val="left"/>
              <w:rPr>
                <w:kern w:val="0"/>
                <w:sz w:val="24"/>
              </w:rPr>
            </w:pPr>
            <w:r>
              <w:rPr>
                <w:kern w:val="0"/>
                <w:sz w:val="24"/>
              </w:rPr>
              <w:t>不存在</w:t>
            </w:r>
            <w:r>
              <w:rPr>
                <w:sz w:val="24"/>
              </w:rPr>
              <w:t>投标人、投标文件不符合法律、法规和招标文件规定的其他无效情形。</w:t>
            </w:r>
          </w:p>
        </w:tc>
      </w:tr>
    </w:tbl>
    <w:p w14:paraId="12782E30" w14:textId="77777777" w:rsidR="00910E8D" w:rsidRDefault="00910E8D">
      <w:pPr>
        <w:numPr>
          <w:ilvl w:val="0"/>
          <w:numId w:val="14"/>
        </w:numPr>
        <w:tabs>
          <w:tab w:val="left" w:pos="1080"/>
          <w:tab w:val="left" w:pos="1589"/>
        </w:tabs>
        <w:snapToGrid w:val="0"/>
        <w:spacing w:line="360" w:lineRule="auto"/>
        <w:rPr>
          <w:sz w:val="24"/>
        </w:rPr>
        <w:sectPr w:rsidR="00910E8D" w:rsidSect="003E2979">
          <w:pgSz w:w="11907" w:h="16840"/>
          <w:pgMar w:top="1440" w:right="1304" w:bottom="1440" w:left="1304" w:header="851" w:footer="851" w:gutter="0"/>
          <w:cols w:space="720"/>
          <w:docGrid w:linePitch="462"/>
        </w:sectPr>
      </w:pPr>
    </w:p>
    <w:p w14:paraId="27909119" w14:textId="77777777" w:rsidR="00910E8D" w:rsidRDefault="00466F6E">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14:paraId="701B459E" w14:textId="77777777" w:rsidR="00910E8D" w:rsidRDefault="00466F6E">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r>
        <w:rPr>
          <w:rFonts w:hint="eastAsia"/>
          <w:sz w:val="24"/>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614AC0EC" w14:textId="77777777" w:rsidR="00910E8D" w:rsidRDefault="00466F6E">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0BD807C3" w14:textId="77777777" w:rsidR="00910E8D" w:rsidRDefault="00466F6E">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14:paraId="79AE7823" w14:textId="77777777" w:rsidR="00910E8D" w:rsidRDefault="00466F6E">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14:paraId="3543CEAD" w14:textId="77777777" w:rsidR="00910E8D" w:rsidRDefault="00466F6E">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55C9559" w14:textId="77777777" w:rsidR="00910E8D" w:rsidRDefault="00466F6E">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4BDA2A48" w14:textId="77777777" w:rsidR="00910E8D" w:rsidRDefault="00466F6E">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sz w:val="24"/>
        </w:rPr>
        <w:t>无，按下述</w:t>
      </w:r>
      <w:r>
        <w:rPr>
          <w:sz w:val="24"/>
        </w:rPr>
        <w:t>2.4.2-2.4.7</w:t>
      </w:r>
      <w:r>
        <w:rPr>
          <w:sz w:val="24"/>
        </w:rPr>
        <w:t>项规定修正。</w:t>
      </w:r>
    </w:p>
    <w:p w14:paraId="0B94F9C8" w14:textId="77777777" w:rsidR="00910E8D" w:rsidRDefault="00466F6E">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6D3F172A" w14:textId="77777777" w:rsidR="00910E8D" w:rsidRDefault="00466F6E">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2868983A" w14:textId="77777777" w:rsidR="00910E8D" w:rsidRDefault="00466F6E">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4FA4A72F" w14:textId="77777777" w:rsidR="00910E8D" w:rsidRDefault="00466F6E">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7AAEA62A" w14:textId="77777777" w:rsidR="00910E8D" w:rsidRDefault="00466F6E">
      <w:pPr>
        <w:numPr>
          <w:ilvl w:val="2"/>
          <w:numId w:val="13"/>
        </w:numPr>
        <w:tabs>
          <w:tab w:val="left" w:pos="2035"/>
          <w:tab w:val="left" w:pos="2114"/>
          <w:tab w:val="left" w:pos="2977"/>
        </w:tabs>
        <w:snapToGrid w:val="0"/>
        <w:spacing w:line="360" w:lineRule="auto"/>
        <w:ind w:left="2035"/>
        <w:rPr>
          <w:sz w:val="24"/>
        </w:rPr>
      </w:pPr>
      <w:r>
        <w:rPr>
          <w:sz w:val="24"/>
        </w:rPr>
        <w:lastRenderedPageBreak/>
        <w:t>总价金额与按单价汇总金额不一致的，以单价金额计算结果为准。</w:t>
      </w:r>
    </w:p>
    <w:p w14:paraId="19298F46" w14:textId="77777777" w:rsidR="00910E8D" w:rsidRDefault="00466F6E">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A6A2733" w14:textId="77777777" w:rsidR="00910E8D" w:rsidRDefault="00466F6E">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14:paraId="056EC744"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的扣除，用扣除后的价格参加评审。</w:t>
      </w:r>
    </w:p>
    <w:p w14:paraId="05DF3939"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4%</w:t>
      </w:r>
      <w:r>
        <w:rPr>
          <w:sz w:val="24"/>
        </w:rPr>
        <w:t>的扣除，用扣除后的价格参加评审。</w:t>
      </w:r>
    </w:p>
    <w:p w14:paraId="5FA2F80D"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0A12FB58"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54112AC"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7C7610B2"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586B700D"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14:paraId="2CB69870" w14:textId="77777777" w:rsidR="00910E8D" w:rsidRDefault="00466F6E">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w:t>
      </w:r>
      <w:r>
        <w:rPr>
          <w:sz w:val="24"/>
        </w:rPr>
        <w:lastRenderedPageBreak/>
        <w:t>位中的两种及以上，将不重复享受小</w:t>
      </w:r>
      <w:proofErr w:type="gramStart"/>
      <w:r>
        <w:rPr>
          <w:sz w:val="24"/>
        </w:rPr>
        <w:t>微企业</w:t>
      </w:r>
      <w:proofErr w:type="gramEnd"/>
      <w:r>
        <w:rPr>
          <w:sz w:val="24"/>
        </w:rPr>
        <w:t>价格扣减的优惠政策。</w:t>
      </w:r>
    </w:p>
    <w:p w14:paraId="7402C1DF" w14:textId="77777777" w:rsidR="00910E8D" w:rsidRDefault="00466F6E">
      <w:pPr>
        <w:numPr>
          <w:ilvl w:val="0"/>
          <w:numId w:val="13"/>
        </w:numPr>
        <w:tabs>
          <w:tab w:val="left" w:pos="360"/>
        </w:tabs>
        <w:snapToGrid w:val="0"/>
        <w:spacing w:line="360" w:lineRule="auto"/>
        <w:outlineLvl w:val="1"/>
        <w:rPr>
          <w:sz w:val="24"/>
        </w:rPr>
      </w:pPr>
      <w:r>
        <w:rPr>
          <w:sz w:val="24"/>
        </w:rPr>
        <w:t>投标文件的比较和评价</w:t>
      </w:r>
      <w:bookmarkEnd w:id="794"/>
      <w:bookmarkEnd w:id="795"/>
    </w:p>
    <w:p w14:paraId="28D48944" w14:textId="77777777" w:rsidR="00910E8D" w:rsidRDefault="00466F6E">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CA2B5EA" w14:textId="77777777" w:rsidR="00910E8D" w:rsidRDefault="00466F6E">
      <w:pPr>
        <w:numPr>
          <w:ilvl w:val="1"/>
          <w:numId w:val="13"/>
        </w:numPr>
        <w:tabs>
          <w:tab w:val="left" w:pos="1080"/>
        </w:tabs>
        <w:snapToGrid w:val="0"/>
        <w:spacing w:line="360" w:lineRule="auto"/>
        <w:ind w:left="1077" w:hanging="720"/>
        <w:rPr>
          <w:sz w:val="24"/>
        </w:rPr>
      </w:pPr>
      <w:r>
        <w:rPr>
          <w:sz w:val="24"/>
        </w:rPr>
        <w:t>评标程序、评标方法和评标标准</w:t>
      </w:r>
    </w:p>
    <w:p w14:paraId="0929C567"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14:paraId="2286A968" w14:textId="77777777" w:rsidR="00910E8D" w:rsidRDefault="00466F6E">
      <w:pPr>
        <w:tabs>
          <w:tab w:val="left" w:pos="900"/>
          <w:tab w:val="left" w:pos="1589"/>
          <w:tab w:val="left" w:pos="1701"/>
        </w:tabs>
        <w:snapToGrid w:val="0"/>
        <w:spacing w:line="360" w:lineRule="auto"/>
        <w:ind w:left="1985"/>
        <w:rPr>
          <w:sz w:val="24"/>
        </w:rPr>
      </w:pPr>
      <w:r>
        <w:rPr>
          <w:rFonts w:ascii="宋体" w:hAnsi="宋体" w:hint="eastAsia"/>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231DBBF9" w14:textId="77777777" w:rsidR="00910E8D" w:rsidRDefault="00466F6E">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46C0F3FB"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35CCAAF" w14:textId="77777777" w:rsidR="00910E8D" w:rsidRDefault="00466F6E">
      <w:pPr>
        <w:tabs>
          <w:tab w:val="left" w:pos="1080"/>
          <w:tab w:val="left" w:pos="1589"/>
          <w:tab w:val="left" w:pos="2035"/>
        </w:tabs>
        <w:snapToGrid w:val="0"/>
        <w:spacing w:line="360" w:lineRule="auto"/>
        <w:ind w:left="2035"/>
        <w:rPr>
          <w:sz w:val="24"/>
        </w:rPr>
      </w:pPr>
      <w:r>
        <w:rPr>
          <w:sz w:val="24"/>
        </w:rPr>
        <w:t>□</w:t>
      </w:r>
      <w:r>
        <w:rPr>
          <w:sz w:val="24"/>
        </w:rPr>
        <w:t>随机抽取</w:t>
      </w:r>
    </w:p>
    <w:p w14:paraId="49D887FF" w14:textId="77777777" w:rsidR="00910E8D" w:rsidRDefault="00466F6E">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12E6152F"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14:paraId="1FC773DC" w14:textId="77777777" w:rsidR="00910E8D" w:rsidRDefault="00466F6E">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_____</w:t>
      </w:r>
      <w:r>
        <w:rPr>
          <w:sz w:val="24"/>
        </w:rPr>
        <w:t>。</w:t>
      </w:r>
    </w:p>
    <w:p w14:paraId="41B472D9" w14:textId="77777777" w:rsidR="00910E8D" w:rsidRDefault="00466F6E">
      <w:pPr>
        <w:numPr>
          <w:ilvl w:val="0"/>
          <w:numId w:val="13"/>
        </w:numPr>
        <w:tabs>
          <w:tab w:val="left" w:pos="360"/>
        </w:tabs>
        <w:snapToGrid w:val="0"/>
        <w:spacing w:line="360" w:lineRule="auto"/>
        <w:outlineLvl w:val="1"/>
        <w:rPr>
          <w:sz w:val="24"/>
        </w:rPr>
      </w:pPr>
      <w:r>
        <w:rPr>
          <w:sz w:val="24"/>
        </w:rPr>
        <w:t>确定</w:t>
      </w:r>
      <w:bookmarkStart w:id="811" w:name="_Toc151193788"/>
      <w:bookmarkStart w:id="812" w:name="_Toc151193644"/>
      <w:bookmarkStart w:id="813" w:name="_Toc151190173"/>
      <w:bookmarkStart w:id="814" w:name="_Toc151193716"/>
      <w:bookmarkStart w:id="815" w:name="_Toc149720839"/>
      <w:bookmarkStart w:id="816" w:name="_Toc150774751"/>
      <w:bookmarkStart w:id="817" w:name="_Toc150509297"/>
      <w:bookmarkStart w:id="818" w:name="_Toc226965736"/>
      <w:bookmarkStart w:id="819" w:name="_Toc127151546"/>
      <w:bookmarkStart w:id="820" w:name="_Toc151193860"/>
      <w:bookmarkStart w:id="821" w:name="_Toc226337242"/>
      <w:bookmarkStart w:id="822" w:name="_Toc226965819"/>
      <w:bookmarkStart w:id="823" w:name="_Toc305158814"/>
      <w:bookmarkStart w:id="824" w:name="_Toc127151747"/>
      <w:bookmarkStart w:id="825" w:name="_Toc127161460"/>
      <w:bookmarkStart w:id="826" w:name="_Toc226309790"/>
      <w:bookmarkStart w:id="827" w:name="_Toc264969236"/>
      <w:bookmarkStart w:id="828" w:name="_Ref467307010"/>
      <w:bookmarkStart w:id="829" w:name="_Toc164608815"/>
      <w:bookmarkStart w:id="830" w:name="_Toc164608660"/>
      <w:bookmarkStart w:id="831" w:name="_Toc195842911"/>
      <w:bookmarkStart w:id="832" w:name="_Toc520356170"/>
      <w:bookmarkStart w:id="833" w:name="_Toc150480784"/>
      <w:bookmarkStart w:id="834" w:name="_Toc265228384"/>
      <w:bookmarkStart w:id="835" w:name="_Toc164229241"/>
      <w:bookmarkStart w:id="836" w:name="_Toc305158888"/>
      <w:bookmarkStart w:id="837" w:name="_Toc164351640"/>
      <w:bookmarkStart w:id="838" w:name="_Toc150774646"/>
      <w:bookmarkStart w:id="839" w:name="_Toc151193934"/>
      <w:bookmarkStart w:id="840" w:name="_Toc164229387"/>
      <w:bookmarkStart w:id="841" w:name="_Toc142311048"/>
      <w:r>
        <w:rPr>
          <w:sz w:val="24"/>
        </w:rPr>
        <w:t>中标候选人名单</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14:paraId="42A6C3F3" w14:textId="77777777" w:rsidR="00910E8D" w:rsidRDefault="00466F6E">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w:t>
      </w:r>
      <w:r>
        <w:rPr>
          <w:sz w:val="24"/>
        </w:rPr>
        <w:lastRenderedPageBreak/>
        <w:t>一家投标人计算，评审后得分最高的同品牌投标人获得中标人推荐资格；评审得分相同的，评标委员会按照下述规定确定一个投标人获得中标人推荐资格，其他同品牌投标人不作为中标候选人。</w:t>
      </w:r>
    </w:p>
    <w:p w14:paraId="12B8284F" w14:textId="77777777" w:rsidR="00910E8D" w:rsidRDefault="00466F6E">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3DEF08CF" w14:textId="77777777" w:rsidR="00910E8D" w:rsidRDefault="00466F6E">
      <w:pPr>
        <w:pStyle w:val="af5"/>
        <w:tabs>
          <w:tab w:val="left" w:pos="900"/>
          <w:tab w:val="left" w:pos="2127"/>
        </w:tabs>
        <w:snapToGrid w:val="0"/>
        <w:spacing w:line="360" w:lineRule="auto"/>
        <w:ind w:left="993" w:firstLineChars="57" w:firstLine="137"/>
        <w:rPr>
          <w:rFonts w:hint="default"/>
          <w:sz w:val="24"/>
        </w:rPr>
      </w:pPr>
      <w:r>
        <w:rPr>
          <w:rFonts w:hAnsi="宋体"/>
          <w:sz w:val="24"/>
        </w:rPr>
        <w:t>■</w:t>
      </w:r>
      <w:r>
        <w:rPr>
          <w:rFonts w:ascii="Times New Roman" w:hAnsi="Times New Roman" w:hint="default"/>
          <w:sz w:val="24"/>
          <w:szCs w:val="24"/>
        </w:rPr>
        <w:t>其他方式，具体要求：</w:t>
      </w:r>
      <w:r>
        <w:rPr>
          <w:sz w:val="24"/>
          <w:u w:val="single"/>
        </w:rPr>
        <w:t>如果是评审得分相同的情况，投标报价最低的获得</w:t>
      </w:r>
      <w:r>
        <w:rPr>
          <w:rFonts w:ascii="Times New Roman" w:hAnsi="Times New Roman"/>
          <w:sz w:val="24"/>
          <w:szCs w:val="24"/>
          <w:u w:val="single"/>
        </w:rPr>
        <w:t>中标人推荐资格。如果评审得分和投标报价均相同的情况，</w:t>
      </w:r>
      <w:r>
        <w:rPr>
          <w:sz w:val="24"/>
          <w:u w:val="single"/>
        </w:rPr>
        <w:t>按技术指标优劣排列。排名最高的投标人获得中标人推荐资格。</w:t>
      </w:r>
    </w:p>
    <w:p w14:paraId="1631CA30" w14:textId="77777777" w:rsidR="00910E8D" w:rsidRDefault="00466F6E">
      <w:pPr>
        <w:pStyle w:val="af5"/>
        <w:tabs>
          <w:tab w:val="left" w:pos="900"/>
          <w:tab w:val="left" w:pos="2127"/>
        </w:tabs>
        <w:adjustRightInd w:val="0"/>
        <w:snapToGrid w:val="0"/>
        <w:spacing w:line="360" w:lineRule="auto"/>
        <w:ind w:left="993" w:firstLineChars="57" w:firstLine="137"/>
        <w:rPr>
          <w:rFonts w:hint="default"/>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F2656E0" w14:textId="77777777" w:rsidR="00910E8D" w:rsidRDefault="00466F6E">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4CDF9522" w14:textId="079D9C10" w:rsidR="00910E8D" w:rsidRDefault="00466F6E">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sidR="001D5A8A">
        <w:rPr>
          <w:rFonts w:hint="eastAsia"/>
          <w:sz w:val="24"/>
        </w:rPr>
        <w:t>投标</w:t>
      </w:r>
      <w:r>
        <w:rPr>
          <w:sz w:val="24"/>
        </w:rPr>
        <w:t>文件被认定为无效的情形进行重点复核。</w:t>
      </w:r>
    </w:p>
    <w:p w14:paraId="38691750" w14:textId="77777777" w:rsidR="00910E8D" w:rsidRDefault="00466F6E">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sz w:val="24"/>
        </w:rPr>
        <w:t>_3__</w:t>
      </w:r>
      <w:r>
        <w:rPr>
          <w:sz w:val="24"/>
        </w:rPr>
        <w:t>名中标候选人。</w:t>
      </w:r>
    </w:p>
    <w:p w14:paraId="32B0295C" w14:textId="77777777" w:rsidR="00910E8D" w:rsidRDefault="00466F6E">
      <w:pPr>
        <w:numPr>
          <w:ilvl w:val="0"/>
          <w:numId w:val="13"/>
        </w:numPr>
        <w:tabs>
          <w:tab w:val="left" w:pos="360"/>
        </w:tabs>
        <w:snapToGrid w:val="0"/>
        <w:spacing w:line="360" w:lineRule="auto"/>
        <w:outlineLvl w:val="1"/>
        <w:rPr>
          <w:sz w:val="24"/>
        </w:rPr>
      </w:pPr>
      <w:r>
        <w:rPr>
          <w:sz w:val="24"/>
        </w:rPr>
        <w:t>报告违法行为</w:t>
      </w:r>
    </w:p>
    <w:p w14:paraId="2B2F8B56" w14:textId="77777777" w:rsidR="00910E8D" w:rsidRDefault="00466F6E">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A011EB5" w14:textId="77777777" w:rsidR="00910E8D" w:rsidRDefault="00466F6E">
      <w:pPr>
        <w:widowControl/>
        <w:jc w:val="left"/>
        <w:rPr>
          <w:b/>
          <w:sz w:val="24"/>
        </w:rPr>
      </w:pPr>
      <w:r>
        <w:rPr>
          <w:b/>
          <w:sz w:val="24"/>
        </w:rPr>
        <w:br w:type="page"/>
      </w:r>
    </w:p>
    <w:p w14:paraId="7803F5FE" w14:textId="77777777" w:rsidR="00910E8D" w:rsidRDefault="00466F6E">
      <w:pPr>
        <w:tabs>
          <w:tab w:val="left" w:pos="360"/>
          <w:tab w:val="left" w:pos="900"/>
        </w:tabs>
        <w:snapToGrid w:val="0"/>
        <w:spacing w:line="360" w:lineRule="auto"/>
        <w:jc w:val="center"/>
        <w:outlineLvl w:val="1"/>
        <w:rPr>
          <w:b/>
          <w:sz w:val="24"/>
        </w:rPr>
      </w:pPr>
      <w:r>
        <w:rPr>
          <w:b/>
          <w:sz w:val="24"/>
        </w:rPr>
        <w:lastRenderedPageBreak/>
        <w:t>二、评标标准</w:t>
      </w:r>
    </w:p>
    <w:p w14:paraId="4B011539" w14:textId="77777777" w:rsidR="00910E8D" w:rsidRDefault="00910E8D">
      <w:pPr>
        <w:tabs>
          <w:tab w:val="left" w:pos="360"/>
          <w:tab w:val="left" w:pos="900"/>
        </w:tabs>
        <w:snapToGrid w:val="0"/>
        <w:spacing w:line="360" w:lineRule="auto"/>
        <w:jc w:val="center"/>
        <w:outlineLvl w:val="1"/>
        <w:rPr>
          <w:b/>
          <w:sz w:val="24"/>
        </w:rPr>
      </w:pPr>
    </w:p>
    <w:tbl>
      <w:tblPr>
        <w:tblW w:w="9823" w:type="dxa"/>
        <w:tblInd w:w="-217" w:type="dxa"/>
        <w:tblLayout w:type="fixed"/>
        <w:tblLook w:val="04A0" w:firstRow="1" w:lastRow="0" w:firstColumn="1" w:lastColumn="0" w:noHBand="0" w:noVBand="1"/>
      </w:tblPr>
      <w:tblGrid>
        <w:gridCol w:w="822"/>
        <w:gridCol w:w="1690"/>
        <w:gridCol w:w="6837"/>
        <w:gridCol w:w="474"/>
      </w:tblGrid>
      <w:tr w:rsidR="00D94D68" w:rsidRPr="002C09C9" w14:paraId="616A584E" w14:textId="77777777" w:rsidTr="006913BE">
        <w:trPr>
          <w:trHeight w:val="609"/>
        </w:trPr>
        <w:tc>
          <w:tcPr>
            <w:tcW w:w="822" w:type="dxa"/>
            <w:tcBorders>
              <w:top w:val="single" w:sz="4" w:space="0" w:color="auto"/>
              <w:left w:val="single" w:sz="4" w:space="0" w:color="auto"/>
              <w:bottom w:val="single" w:sz="4" w:space="0" w:color="auto"/>
              <w:right w:val="single" w:sz="4" w:space="0" w:color="auto"/>
            </w:tcBorders>
            <w:shd w:val="clear" w:color="000000" w:fill="FFFFFF"/>
            <w:vAlign w:val="center"/>
          </w:tcPr>
          <w:p w14:paraId="3FA4CD9E" w14:textId="77777777" w:rsidR="00D94D68" w:rsidRPr="002C09C9" w:rsidRDefault="00D94D68" w:rsidP="006913BE">
            <w:pPr>
              <w:widowControl/>
              <w:jc w:val="center"/>
              <w:rPr>
                <w:rFonts w:ascii="宋体" w:hAnsi="宋体" w:cs="仿宋"/>
                <w:color w:val="000000"/>
                <w:sz w:val="24"/>
              </w:rPr>
            </w:pPr>
            <w:r w:rsidRPr="002C09C9">
              <w:rPr>
                <w:rFonts w:ascii="宋体" w:hAnsi="宋体" w:cs="仿宋" w:hint="eastAsia"/>
                <w:color w:val="000000"/>
                <w:sz w:val="24"/>
              </w:rPr>
              <w:t>评审</w:t>
            </w:r>
          </w:p>
          <w:p w14:paraId="3070F167" w14:textId="77777777" w:rsidR="00D94D68" w:rsidRPr="002C09C9" w:rsidRDefault="00D94D68" w:rsidP="006913BE">
            <w:pPr>
              <w:widowControl/>
              <w:jc w:val="center"/>
              <w:rPr>
                <w:rFonts w:ascii="宋体" w:hAnsi="宋体" w:cs="仿宋"/>
                <w:color w:val="000000"/>
                <w:sz w:val="24"/>
              </w:rPr>
            </w:pPr>
            <w:r w:rsidRPr="002C09C9">
              <w:rPr>
                <w:rFonts w:ascii="宋体" w:hAnsi="宋体" w:cs="仿宋" w:hint="eastAsia"/>
                <w:color w:val="000000"/>
                <w:sz w:val="24"/>
              </w:rPr>
              <w:t>项目</w:t>
            </w:r>
          </w:p>
        </w:tc>
        <w:tc>
          <w:tcPr>
            <w:tcW w:w="1690" w:type="dxa"/>
            <w:tcBorders>
              <w:top w:val="single" w:sz="4" w:space="0" w:color="auto"/>
              <w:left w:val="nil"/>
              <w:bottom w:val="single" w:sz="4" w:space="0" w:color="auto"/>
              <w:right w:val="single" w:sz="4" w:space="0" w:color="auto"/>
            </w:tcBorders>
            <w:shd w:val="clear" w:color="000000" w:fill="FFFFFF"/>
            <w:vAlign w:val="center"/>
          </w:tcPr>
          <w:p w14:paraId="77E9CF6F" w14:textId="77777777" w:rsidR="00D94D68" w:rsidRPr="002C09C9" w:rsidRDefault="00D94D68" w:rsidP="006913BE">
            <w:pPr>
              <w:widowControl/>
              <w:jc w:val="center"/>
              <w:rPr>
                <w:rFonts w:ascii="宋体" w:hAnsi="宋体" w:cs="仿宋"/>
                <w:color w:val="000000"/>
                <w:sz w:val="24"/>
              </w:rPr>
            </w:pPr>
            <w:r w:rsidRPr="002C09C9">
              <w:rPr>
                <w:rFonts w:ascii="宋体" w:hAnsi="宋体" w:cs="仿宋" w:hint="eastAsia"/>
                <w:color w:val="000000"/>
                <w:sz w:val="24"/>
              </w:rPr>
              <w:t>评审内容及分值</w:t>
            </w:r>
          </w:p>
        </w:tc>
        <w:tc>
          <w:tcPr>
            <w:tcW w:w="6837" w:type="dxa"/>
            <w:tcBorders>
              <w:top w:val="single" w:sz="4" w:space="0" w:color="auto"/>
              <w:left w:val="nil"/>
              <w:bottom w:val="nil"/>
              <w:right w:val="single" w:sz="4" w:space="0" w:color="auto"/>
            </w:tcBorders>
            <w:shd w:val="clear" w:color="000000" w:fill="FFFFFF"/>
            <w:vAlign w:val="center"/>
          </w:tcPr>
          <w:p w14:paraId="5FC7DF6A" w14:textId="77777777" w:rsidR="00D94D68" w:rsidRPr="002C09C9" w:rsidRDefault="00D94D68" w:rsidP="006913BE">
            <w:pPr>
              <w:widowControl/>
              <w:jc w:val="center"/>
              <w:rPr>
                <w:rFonts w:ascii="宋体" w:hAnsi="宋体" w:cs="仿宋"/>
                <w:color w:val="000000"/>
                <w:sz w:val="24"/>
              </w:rPr>
            </w:pPr>
            <w:r w:rsidRPr="002C09C9">
              <w:rPr>
                <w:rFonts w:ascii="宋体" w:hAnsi="宋体" w:cs="仿宋" w:hint="eastAsia"/>
                <w:color w:val="000000"/>
                <w:sz w:val="24"/>
              </w:rPr>
              <w:t>评分标准</w:t>
            </w:r>
          </w:p>
        </w:tc>
        <w:tc>
          <w:tcPr>
            <w:tcW w:w="474" w:type="dxa"/>
            <w:tcBorders>
              <w:top w:val="single" w:sz="4" w:space="0" w:color="auto"/>
              <w:left w:val="nil"/>
              <w:bottom w:val="nil"/>
              <w:right w:val="single" w:sz="4" w:space="0" w:color="auto"/>
            </w:tcBorders>
            <w:shd w:val="clear" w:color="000000" w:fill="FFFFFF"/>
            <w:vAlign w:val="center"/>
          </w:tcPr>
          <w:p w14:paraId="11D2DCB9" w14:textId="77777777" w:rsidR="00D94D68" w:rsidRPr="002C09C9" w:rsidRDefault="00D94D68" w:rsidP="006913BE">
            <w:pPr>
              <w:widowControl/>
              <w:jc w:val="center"/>
              <w:rPr>
                <w:rFonts w:ascii="宋体" w:hAnsi="宋体" w:cs="仿宋"/>
                <w:color w:val="000000"/>
                <w:sz w:val="24"/>
              </w:rPr>
            </w:pPr>
            <w:r w:rsidRPr="002C09C9">
              <w:rPr>
                <w:rFonts w:ascii="宋体" w:hAnsi="宋体" w:cs="仿宋" w:hint="eastAsia"/>
                <w:color w:val="000000"/>
                <w:kern w:val="0"/>
                <w:sz w:val="24"/>
              </w:rPr>
              <w:t>分值</w:t>
            </w:r>
          </w:p>
        </w:tc>
      </w:tr>
      <w:tr w:rsidR="006D2ECA" w:rsidRPr="002C09C9" w14:paraId="06016CE6" w14:textId="77777777" w:rsidTr="007F72E0">
        <w:trPr>
          <w:trHeight w:val="609"/>
        </w:trPr>
        <w:tc>
          <w:tcPr>
            <w:tcW w:w="251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63C062" w14:textId="4ED50AAA" w:rsidR="006D2ECA" w:rsidRPr="002C09C9" w:rsidRDefault="006D2ECA" w:rsidP="006D2ECA">
            <w:pPr>
              <w:widowControl/>
              <w:jc w:val="center"/>
              <w:rPr>
                <w:rFonts w:ascii="宋体" w:hAnsi="宋体" w:cs="仿宋"/>
                <w:color w:val="000000"/>
                <w:sz w:val="24"/>
              </w:rPr>
            </w:pPr>
            <w:r w:rsidRPr="002C09C9">
              <w:rPr>
                <w:rFonts w:ascii="宋体" w:hAnsi="宋体" w:cs="仿宋" w:hint="eastAsia"/>
                <w:color w:val="000000"/>
                <w:sz w:val="24"/>
              </w:rPr>
              <w:t>报价（10分）</w:t>
            </w:r>
          </w:p>
        </w:tc>
        <w:tc>
          <w:tcPr>
            <w:tcW w:w="6837" w:type="dxa"/>
            <w:tcBorders>
              <w:top w:val="single" w:sz="4" w:space="0" w:color="auto"/>
              <w:left w:val="nil"/>
              <w:bottom w:val="nil"/>
              <w:right w:val="single" w:sz="4" w:space="0" w:color="auto"/>
            </w:tcBorders>
            <w:shd w:val="clear" w:color="000000" w:fill="FFFFFF"/>
            <w:vAlign w:val="center"/>
          </w:tcPr>
          <w:p w14:paraId="43DE1FA0" w14:textId="7A44F5D4" w:rsidR="006D2ECA" w:rsidRPr="002C09C9" w:rsidRDefault="001D5A8A" w:rsidP="006D2ECA">
            <w:pPr>
              <w:jc w:val="left"/>
              <w:rPr>
                <w:rFonts w:ascii="宋体" w:hAnsi="宋体" w:cs="仿宋"/>
                <w:color w:val="000000"/>
                <w:sz w:val="24"/>
                <w:lang w:val="zh-CN"/>
              </w:rPr>
            </w:pPr>
            <w:r>
              <w:rPr>
                <w:rFonts w:ascii="宋体" w:hAnsi="宋体" w:cs="仿宋" w:hint="eastAsia"/>
                <w:color w:val="000000"/>
                <w:sz w:val="24"/>
              </w:rPr>
              <w:t>投标</w:t>
            </w:r>
            <w:r w:rsidR="006D2ECA" w:rsidRPr="002C09C9">
              <w:rPr>
                <w:rFonts w:ascii="宋体" w:hAnsi="宋体" w:cs="仿宋" w:hint="eastAsia"/>
                <w:color w:val="000000"/>
                <w:sz w:val="24"/>
                <w:lang w:val="zh-CN"/>
              </w:rPr>
              <w:t>基准价=满足</w:t>
            </w:r>
            <w:r w:rsidR="006D2ECA" w:rsidRPr="002C09C9">
              <w:rPr>
                <w:rFonts w:ascii="宋体" w:hAnsi="宋体" w:cs="仿宋" w:hint="eastAsia"/>
                <w:color w:val="000000"/>
                <w:sz w:val="24"/>
              </w:rPr>
              <w:t>询价</w:t>
            </w:r>
            <w:r w:rsidR="006D2ECA" w:rsidRPr="002C09C9">
              <w:rPr>
                <w:rFonts w:ascii="宋体" w:hAnsi="宋体" w:cs="仿宋" w:hint="eastAsia"/>
                <w:color w:val="000000"/>
                <w:sz w:val="24"/>
                <w:lang w:val="zh-CN"/>
              </w:rPr>
              <w:t>文件资格要求且</w:t>
            </w:r>
            <w:r>
              <w:rPr>
                <w:rFonts w:ascii="宋体" w:hAnsi="宋体" w:cs="仿宋" w:hint="eastAsia"/>
                <w:color w:val="000000"/>
                <w:sz w:val="24"/>
              </w:rPr>
              <w:t>投标</w:t>
            </w:r>
            <w:r w:rsidR="006D2ECA" w:rsidRPr="002C09C9">
              <w:rPr>
                <w:rFonts w:ascii="宋体" w:hAnsi="宋体" w:cs="仿宋" w:hint="eastAsia"/>
                <w:color w:val="000000"/>
                <w:sz w:val="24"/>
                <w:lang w:val="zh-CN"/>
              </w:rPr>
              <w:t>价格最低的</w:t>
            </w:r>
            <w:r>
              <w:rPr>
                <w:rFonts w:ascii="宋体" w:hAnsi="宋体" w:cs="仿宋" w:hint="eastAsia"/>
                <w:color w:val="000000"/>
                <w:sz w:val="24"/>
              </w:rPr>
              <w:t>投标</w:t>
            </w:r>
            <w:r w:rsidR="006D2ECA" w:rsidRPr="002C09C9">
              <w:rPr>
                <w:rFonts w:ascii="宋体" w:hAnsi="宋体" w:cs="仿宋" w:hint="eastAsia"/>
                <w:color w:val="000000"/>
                <w:sz w:val="24"/>
                <w:lang w:val="zh-CN"/>
              </w:rPr>
              <w:t>报价，其价格分为满分。</w:t>
            </w:r>
            <w:r>
              <w:rPr>
                <w:rFonts w:ascii="宋体" w:hAnsi="宋体" w:cs="仿宋" w:hint="eastAsia"/>
                <w:color w:val="000000"/>
                <w:sz w:val="24"/>
              </w:rPr>
              <w:t>投标</w:t>
            </w:r>
            <w:r w:rsidR="006D2ECA" w:rsidRPr="002C09C9">
              <w:rPr>
                <w:rFonts w:ascii="宋体" w:hAnsi="宋体" w:cs="仿宋" w:hint="eastAsia"/>
                <w:color w:val="000000"/>
                <w:sz w:val="24"/>
                <w:lang w:val="zh-CN"/>
              </w:rPr>
              <w:t>价格得分=（</w:t>
            </w:r>
            <w:r>
              <w:rPr>
                <w:rFonts w:ascii="宋体" w:hAnsi="宋体" w:cs="仿宋" w:hint="eastAsia"/>
                <w:color w:val="000000"/>
                <w:sz w:val="24"/>
              </w:rPr>
              <w:t>投标</w:t>
            </w:r>
            <w:r w:rsidR="006D2ECA" w:rsidRPr="002C09C9">
              <w:rPr>
                <w:rFonts w:ascii="宋体" w:hAnsi="宋体" w:cs="仿宋" w:hint="eastAsia"/>
                <w:color w:val="000000"/>
                <w:sz w:val="24"/>
                <w:lang w:val="zh-CN"/>
              </w:rPr>
              <w:t>基准价/</w:t>
            </w:r>
            <w:r w:rsidR="006D2ECA" w:rsidRPr="002C09C9">
              <w:rPr>
                <w:rFonts w:ascii="宋体" w:hAnsi="宋体" w:cs="仿宋" w:hint="eastAsia"/>
                <w:color w:val="000000"/>
                <w:sz w:val="24"/>
              </w:rPr>
              <w:t>最后</w:t>
            </w:r>
            <w:r>
              <w:rPr>
                <w:rFonts w:ascii="宋体" w:hAnsi="宋体" w:cs="仿宋" w:hint="eastAsia"/>
                <w:color w:val="000000"/>
                <w:sz w:val="24"/>
              </w:rPr>
              <w:t>投标</w:t>
            </w:r>
            <w:r w:rsidR="006D2ECA" w:rsidRPr="002C09C9">
              <w:rPr>
                <w:rFonts w:ascii="宋体" w:hAnsi="宋体" w:cs="仿宋" w:hint="eastAsia"/>
                <w:color w:val="000000"/>
                <w:sz w:val="24"/>
                <w:lang w:val="zh-CN"/>
              </w:rPr>
              <w:t>报价）×</w:t>
            </w:r>
            <w:r w:rsidR="006D2ECA" w:rsidRPr="002C09C9">
              <w:rPr>
                <w:rFonts w:ascii="宋体" w:hAnsi="宋体" w:cs="仿宋" w:hint="eastAsia"/>
                <w:color w:val="000000"/>
                <w:sz w:val="24"/>
              </w:rPr>
              <w:t>10，</w:t>
            </w:r>
            <w:r w:rsidR="006D2ECA" w:rsidRPr="002C09C9">
              <w:rPr>
                <w:rFonts w:ascii="宋体" w:hAnsi="宋体" w:cs="仿宋" w:hint="eastAsia"/>
                <w:color w:val="000000"/>
                <w:sz w:val="24"/>
                <w:lang w:val="zh-CN"/>
              </w:rPr>
              <w:t>如供应商的</w:t>
            </w:r>
            <w:r w:rsidR="006D2ECA" w:rsidRPr="002C09C9">
              <w:rPr>
                <w:rFonts w:ascii="宋体" w:hAnsi="宋体" w:cs="仿宋" w:hint="eastAsia"/>
                <w:color w:val="000000"/>
                <w:sz w:val="24"/>
              </w:rPr>
              <w:t>任意一次</w:t>
            </w:r>
            <w:r w:rsidR="006D2ECA" w:rsidRPr="002C09C9">
              <w:rPr>
                <w:rFonts w:ascii="宋体" w:hAnsi="宋体" w:cs="仿宋" w:hint="eastAsia"/>
                <w:color w:val="000000"/>
                <w:sz w:val="24"/>
                <w:lang w:val="zh-CN"/>
              </w:rPr>
              <w:t>报价超出采购预算</w:t>
            </w:r>
            <w:r w:rsidR="006D2ECA" w:rsidRPr="002C09C9">
              <w:rPr>
                <w:rFonts w:ascii="宋体" w:hAnsi="宋体" w:cs="仿宋" w:hint="eastAsia"/>
                <w:color w:val="000000"/>
                <w:sz w:val="24"/>
              </w:rPr>
              <w:t>的</w:t>
            </w:r>
            <w:r w:rsidR="006D2ECA" w:rsidRPr="002C09C9">
              <w:rPr>
                <w:rFonts w:ascii="宋体" w:hAnsi="宋体" w:cs="仿宋" w:hint="eastAsia"/>
                <w:color w:val="000000"/>
                <w:sz w:val="24"/>
                <w:lang w:val="zh-CN"/>
              </w:rPr>
              <w:t>，</w:t>
            </w:r>
            <w:r w:rsidR="006D2ECA" w:rsidRPr="002C09C9">
              <w:rPr>
                <w:rFonts w:ascii="宋体" w:hAnsi="宋体" w:cs="仿宋" w:hint="eastAsia"/>
                <w:color w:val="000000"/>
                <w:sz w:val="24"/>
              </w:rPr>
              <w:t>将视</w:t>
            </w:r>
            <w:r w:rsidR="006D2ECA" w:rsidRPr="002C09C9">
              <w:rPr>
                <w:rFonts w:ascii="宋体" w:hAnsi="宋体" w:cs="仿宋" w:hint="eastAsia"/>
                <w:color w:val="000000"/>
                <w:sz w:val="24"/>
                <w:lang w:val="zh-CN"/>
              </w:rPr>
              <w:t>为无效</w:t>
            </w:r>
            <w:r>
              <w:rPr>
                <w:rFonts w:ascii="宋体" w:hAnsi="宋体" w:cs="仿宋" w:hint="eastAsia"/>
                <w:color w:val="000000"/>
                <w:sz w:val="24"/>
              </w:rPr>
              <w:t>投标</w:t>
            </w:r>
            <w:r w:rsidR="006D2ECA" w:rsidRPr="002C09C9">
              <w:rPr>
                <w:rFonts w:ascii="宋体" w:hAnsi="宋体" w:cs="仿宋" w:hint="eastAsia"/>
                <w:color w:val="000000"/>
                <w:sz w:val="24"/>
                <w:lang w:val="zh-CN"/>
              </w:rPr>
              <w:t>。</w:t>
            </w:r>
          </w:p>
          <w:p w14:paraId="42D84CAA" w14:textId="3B701C82" w:rsidR="006D2ECA" w:rsidRPr="002C09C9" w:rsidRDefault="006D2ECA" w:rsidP="006D2ECA">
            <w:pPr>
              <w:widowControl/>
              <w:jc w:val="left"/>
              <w:rPr>
                <w:rFonts w:ascii="宋体" w:hAnsi="宋体" w:cs="仿宋"/>
                <w:color w:val="000000"/>
                <w:sz w:val="24"/>
              </w:rPr>
            </w:pPr>
            <w:r w:rsidRPr="002C09C9">
              <w:rPr>
                <w:rFonts w:ascii="宋体" w:hAnsi="宋体" w:hint="eastAsia"/>
                <w:sz w:val="24"/>
                <w:lang w:val="zh-CN"/>
              </w:rPr>
              <w:t>★如投标人的投标报价超出本项目预算金额，为无效投标。最低报价并不是中标的唯一依据。评标委员会认为投标人的报价明显低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供应商不得违反《中华人民共和国反不正当竞争法》的规定，以低于成本的价格销售货物或服务，否则应对其价格构成情况做出详细说明并提供相关证明资料，评标时提供进货发票、单价分析表等材料。评标委员会评审中认为供应商的投标报价低于成本价时，有权利要求供应商在一定期限内做出澄清或解释。如果评标委员会认为供应商所做的澄清或者解释不能被接受，有权利拒绝其中标。</w:t>
            </w:r>
          </w:p>
        </w:tc>
        <w:tc>
          <w:tcPr>
            <w:tcW w:w="474" w:type="dxa"/>
            <w:tcBorders>
              <w:top w:val="single" w:sz="4" w:space="0" w:color="auto"/>
              <w:left w:val="nil"/>
              <w:bottom w:val="nil"/>
              <w:right w:val="single" w:sz="4" w:space="0" w:color="auto"/>
            </w:tcBorders>
            <w:shd w:val="clear" w:color="000000" w:fill="FFFFFF"/>
            <w:vAlign w:val="center"/>
          </w:tcPr>
          <w:p w14:paraId="7F01E028" w14:textId="2159FA9A" w:rsidR="006D2ECA" w:rsidRPr="002C09C9" w:rsidRDefault="006D2ECA" w:rsidP="006D2ECA">
            <w:pPr>
              <w:widowControl/>
              <w:jc w:val="center"/>
              <w:rPr>
                <w:rFonts w:ascii="宋体" w:hAnsi="宋体" w:cs="仿宋"/>
                <w:color w:val="000000"/>
                <w:kern w:val="0"/>
                <w:sz w:val="24"/>
              </w:rPr>
            </w:pPr>
            <w:r w:rsidRPr="002C09C9">
              <w:rPr>
                <w:rFonts w:ascii="宋体" w:hAnsi="宋体" w:cs="仿宋" w:hint="eastAsia"/>
                <w:color w:val="000000"/>
                <w:kern w:val="0"/>
                <w:sz w:val="24"/>
              </w:rPr>
              <w:t>10</w:t>
            </w:r>
          </w:p>
        </w:tc>
      </w:tr>
      <w:tr w:rsidR="006D2ECA" w:rsidRPr="002C09C9" w14:paraId="7A2D8BBF" w14:textId="77777777" w:rsidTr="006913BE">
        <w:trPr>
          <w:trHeight w:val="1345"/>
        </w:trPr>
        <w:tc>
          <w:tcPr>
            <w:tcW w:w="822" w:type="dxa"/>
            <w:vMerge w:val="restart"/>
            <w:tcBorders>
              <w:top w:val="single" w:sz="4" w:space="0" w:color="auto"/>
              <w:left w:val="single" w:sz="4" w:space="0" w:color="auto"/>
              <w:right w:val="single" w:sz="4" w:space="0" w:color="auto"/>
            </w:tcBorders>
            <w:shd w:val="clear" w:color="000000" w:fill="FFFFFF"/>
            <w:vAlign w:val="center"/>
          </w:tcPr>
          <w:p w14:paraId="47CAA3E4"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商务</w:t>
            </w:r>
          </w:p>
          <w:p w14:paraId="43FE4FD3"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部分</w:t>
            </w:r>
          </w:p>
          <w:p w14:paraId="0E491E02"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(10分)</w:t>
            </w: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2610E9BA"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主要业绩情况</w:t>
            </w:r>
          </w:p>
          <w:p w14:paraId="71E3447B"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（6分）</w:t>
            </w:r>
          </w:p>
        </w:tc>
        <w:tc>
          <w:tcPr>
            <w:tcW w:w="6837" w:type="dxa"/>
            <w:tcBorders>
              <w:top w:val="single" w:sz="4" w:space="0" w:color="auto"/>
              <w:left w:val="nil"/>
              <w:bottom w:val="single" w:sz="4" w:space="0" w:color="auto"/>
              <w:right w:val="single" w:sz="4" w:space="0" w:color="auto"/>
            </w:tcBorders>
            <w:shd w:val="clear" w:color="000000" w:fill="FFFFFF"/>
            <w:vAlign w:val="center"/>
          </w:tcPr>
          <w:p w14:paraId="36C72090" w14:textId="27BF45D5" w:rsidR="006D2ECA" w:rsidRPr="002C09C9" w:rsidRDefault="006D2ECA" w:rsidP="006D2ECA">
            <w:pPr>
              <w:jc w:val="left"/>
              <w:rPr>
                <w:rFonts w:ascii="宋体" w:hAnsi="宋体" w:cs="仿宋"/>
                <w:color w:val="000000"/>
                <w:sz w:val="24"/>
              </w:rPr>
            </w:pPr>
            <w:r w:rsidRPr="002C09C9">
              <w:rPr>
                <w:rFonts w:ascii="宋体" w:hAnsi="宋体" w:cs="仿宋" w:hint="eastAsia"/>
                <w:color w:val="000000"/>
                <w:sz w:val="24"/>
              </w:rPr>
              <w:t>提供2020年</w:t>
            </w:r>
            <w:r w:rsidR="002C09C9">
              <w:rPr>
                <w:rFonts w:ascii="宋体" w:hAnsi="宋体" w:cs="仿宋" w:hint="eastAsia"/>
                <w:color w:val="000000"/>
                <w:sz w:val="24"/>
              </w:rPr>
              <w:t>-</w:t>
            </w:r>
            <w:r w:rsidRPr="002C09C9">
              <w:rPr>
                <w:rFonts w:ascii="宋体" w:hAnsi="宋体" w:cs="仿宋" w:hint="eastAsia"/>
                <w:color w:val="000000"/>
                <w:sz w:val="24"/>
              </w:rPr>
              <w:t>至今（以签订日期为准），供应商完成过同类监理项目业绩，每提供一个得2分，本项最高得6分。</w:t>
            </w:r>
          </w:p>
          <w:p w14:paraId="10391426" w14:textId="77777777" w:rsidR="006D2ECA" w:rsidRPr="002C09C9" w:rsidRDefault="006D2ECA" w:rsidP="006D2ECA">
            <w:pPr>
              <w:jc w:val="left"/>
              <w:rPr>
                <w:rFonts w:ascii="宋体" w:hAnsi="宋体" w:cs="仿宋"/>
                <w:color w:val="000000"/>
                <w:sz w:val="24"/>
              </w:rPr>
            </w:pPr>
            <w:r w:rsidRPr="002C09C9">
              <w:rPr>
                <w:rFonts w:ascii="宋体" w:hAnsi="宋体" w:cs="仿宋" w:hint="eastAsia"/>
                <w:color w:val="000000"/>
                <w:sz w:val="24"/>
              </w:rPr>
              <w:t>注：（业绩证明文件复印件加盖单位公章，需提供合同首页、金额页、签字盖章页等）。</w:t>
            </w:r>
          </w:p>
        </w:tc>
        <w:tc>
          <w:tcPr>
            <w:tcW w:w="474" w:type="dxa"/>
            <w:tcBorders>
              <w:top w:val="single" w:sz="4" w:space="0" w:color="auto"/>
              <w:left w:val="nil"/>
              <w:bottom w:val="single" w:sz="4" w:space="0" w:color="auto"/>
              <w:right w:val="single" w:sz="4" w:space="0" w:color="auto"/>
            </w:tcBorders>
            <w:shd w:val="clear" w:color="000000" w:fill="FFFFFF"/>
            <w:vAlign w:val="center"/>
          </w:tcPr>
          <w:p w14:paraId="78C6B57E" w14:textId="77777777" w:rsidR="006D2ECA" w:rsidRPr="002C09C9" w:rsidRDefault="006D2ECA" w:rsidP="006D2ECA">
            <w:pPr>
              <w:tabs>
                <w:tab w:val="left" w:pos="11160"/>
              </w:tabs>
              <w:jc w:val="center"/>
              <w:rPr>
                <w:rFonts w:ascii="宋体" w:hAnsi="宋体" w:cs="仿宋"/>
                <w:color w:val="000000"/>
                <w:sz w:val="24"/>
              </w:rPr>
            </w:pPr>
            <w:r w:rsidRPr="002C09C9">
              <w:rPr>
                <w:rFonts w:ascii="宋体" w:hAnsi="宋体" w:cs="仿宋" w:hint="eastAsia"/>
                <w:color w:val="000000"/>
                <w:kern w:val="0"/>
                <w:sz w:val="24"/>
              </w:rPr>
              <w:t>6</w:t>
            </w:r>
          </w:p>
        </w:tc>
      </w:tr>
      <w:tr w:rsidR="006D2ECA" w:rsidRPr="002C09C9" w14:paraId="567B7D34" w14:textId="77777777" w:rsidTr="006913BE">
        <w:trPr>
          <w:trHeight w:val="90"/>
        </w:trPr>
        <w:tc>
          <w:tcPr>
            <w:tcW w:w="822" w:type="dxa"/>
            <w:vMerge/>
            <w:tcBorders>
              <w:left w:val="single" w:sz="4" w:space="0" w:color="auto"/>
              <w:right w:val="single" w:sz="4" w:space="0" w:color="auto"/>
            </w:tcBorders>
            <w:shd w:val="clear" w:color="000000" w:fill="FFFFFF"/>
            <w:vAlign w:val="center"/>
          </w:tcPr>
          <w:p w14:paraId="40570AA9" w14:textId="77777777" w:rsidR="006D2ECA" w:rsidRPr="002C09C9" w:rsidRDefault="006D2ECA" w:rsidP="006D2ECA">
            <w:pPr>
              <w:pStyle w:val="Default"/>
              <w:kinsoku w:val="0"/>
              <w:overflowPunct w:val="0"/>
              <w:rPr>
                <w:rFonts w:ascii="宋体" w:hAnsi="宋体" w:cs="仿宋"/>
              </w:rPr>
            </w:pP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6640BB00"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企业资质</w:t>
            </w:r>
            <w:r w:rsidRPr="002C09C9">
              <w:rPr>
                <w:rFonts w:ascii="宋体" w:hAnsi="宋体" w:cs="仿宋" w:hint="eastAsia"/>
              </w:rPr>
              <w:br/>
              <w:t>（4分）</w:t>
            </w:r>
          </w:p>
        </w:tc>
        <w:tc>
          <w:tcPr>
            <w:tcW w:w="6837" w:type="dxa"/>
            <w:tcBorders>
              <w:top w:val="single" w:sz="4" w:space="0" w:color="auto"/>
              <w:left w:val="nil"/>
              <w:bottom w:val="single" w:sz="4" w:space="0" w:color="auto"/>
              <w:right w:val="single" w:sz="4" w:space="0" w:color="auto"/>
            </w:tcBorders>
            <w:shd w:val="clear" w:color="000000" w:fill="FFFFFF"/>
            <w:vAlign w:val="center"/>
          </w:tcPr>
          <w:p w14:paraId="5C52E563" w14:textId="77777777" w:rsidR="006D2ECA" w:rsidRPr="002C09C9" w:rsidRDefault="006D2ECA" w:rsidP="006D2ECA">
            <w:pPr>
              <w:jc w:val="left"/>
              <w:rPr>
                <w:rFonts w:ascii="宋体" w:hAnsi="宋体" w:cs="仿宋"/>
                <w:color w:val="000000"/>
                <w:sz w:val="24"/>
              </w:rPr>
            </w:pPr>
            <w:r w:rsidRPr="002C09C9">
              <w:rPr>
                <w:rFonts w:ascii="宋体" w:hAnsi="宋体" w:cs="仿宋" w:hint="eastAsia"/>
                <w:color w:val="000000"/>
                <w:sz w:val="24"/>
              </w:rPr>
              <w:t>（1）具备ISO20000信息技术服务体系认证</w:t>
            </w:r>
            <w:proofErr w:type="gramStart"/>
            <w:r w:rsidRPr="002C09C9">
              <w:rPr>
                <w:rFonts w:ascii="宋体" w:hAnsi="宋体" w:cs="仿宋" w:hint="eastAsia"/>
                <w:color w:val="000000"/>
                <w:sz w:val="24"/>
              </w:rPr>
              <w:t>且专业</w:t>
            </w:r>
            <w:proofErr w:type="gramEnd"/>
            <w:r w:rsidRPr="002C09C9">
              <w:rPr>
                <w:rFonts w:ascii="宋体" w:hAnsi="宋体" w:cs="仿宋" w:hint="eastAsia"/>
                <w:color w:val="000000"/>
                <w:sz w:val="24"/>
              </w:rPr>
              <w:t>覆盖运维监理的，得2分；</w:t>
            </w:r>
          </w:p>
          <w:p w14:paraId="7336E080" w14:textId="77777777" w:rsidR="006D2ECA" w:rsidRPr="002C09C9" w:rsidRDefault="006D2ECA" w:rsidP="006D2ECA">
            <w:pPr>
              <w:jc w:val="left"/>
              <w:rPr>
                <w:rFonts w:ascii="宋体" w:hAnsi="宋体" w:cs="仿宋"/>
                <w:color w:val="000000"/>
                <w:sz w:val="24"/>
              </w:rPr>
            </w:pPr>
            <w:r w:rsidRPr="002C09C9">
              <w:rPr>
                <w:rFonts w:ascii="宋体" w:hAnsi="宋体" w:cs="仿宋" w:hint="eastAsia"/>
                <w:color w:val="000000"/>
                <w:sz w:val="24"/>
              </w:rPr>
              <w:t>（2）具备</w:t>
            </w:r>
            <w:r w:rsidRPr="002C09C9">
              <w:rPr>
                <w:rFonts w:ascii="宋体" w:hAnsi="宋体" w:cs="仿宋"/>
                <w:color w:val="000000"/>
                <w:sz w:val="24"/>
              </w:rPr>
              <w:t>ISO27001信息安全管理体系认证</w:t>
            </w:r>
            <w:proofErr w:type="gramStart"/>
            <w:r w:rsidRPr="002C09C9">
              <w:rPr>
                <w:rFonts w:ascii="宋体" w:hAnsi="宋体" w:cs="仿宋" w:hint="eastAsia"/>
                <w:color w:val="000000"/>
                <w:sz w:val="24"/>
              </w:rPr>
              <w:t>且专业</w:t>
            </w:r>
            <w:proofErr w:type="gramEnd"/>
            <w:r w:rsidRPr="002C09C9">
              <w:rPr>
                <w:rFonts w:ascii="宋体" w:hAnsi="宋体" w:cs="仿宋" w:hint="eastAsia"/>
                <w:color w:val="000000"/>
                <w:sz w:val="24"/>
              </w:rPr>
              <w:t>覆盖运维监理的，得2分；</w:t>
            </w:r>
          </w:p>
        </w:tc>
        <w:tc>
          <w:tcPr>
            <w:tcW w:w="474" w:type="dxa"/>
            <w:tcBorders>
              <w:top w:val="single" w:sz="4" w:space="0" w:color="auto"/>
              <w:left w:val="nil"/>
              <w:bottom w:val="single" w:sz="4" w:space="0" w:color="auto"/>
              <w:right w:val="single" w:sz="4" w:space="0" w:color="auto"/>
            </w:tcBorders>
            <w:shd w:val="clear" w:color="000000" w:fill="FFFFFF"/>
            <w:vAlign w:val="center"/>
          </w:tcPr>
          <w:p w14:paraId="1B4F9107" w14:textId="77777777" w:rsidR="006D2ECA" w:rsidRPr="002C09C9" w:rsidRDefault="006D2ECA" w:rsidP="006D2ECA">
            <w:pPr>
              <w:tabs>
                <w:tab w:val="left" w:pos="11160"/>
              </w:tabs>
              <w:jc w:val="center"/>
              <w:rPr>
                <w:rFonts w:ascii="宋体" w:hAnsi="宋体" w:cs="仿宋"/>
                <w:color w:val="000000"/>
                <w:kern w:val="0"/>
                <w:sz w:val="24"/>
              </w:rPr>
            </w:pPr>
            <w:r w:rsidRPr="002C09C9">
              <w:rPr>
                <w:rFonts w:ascii="宋体" w:hAnsi="宋体" w:cs="仿宋" w:hint="eastAsia"/>
                <w:color w:val="000000"/>
                <w:kern w:val="0"/>
                <w:sz w:val="24"/>
              </w:rPr>
              <w:t>4</w:t>
            </w:r>
          </w:p>
        </w:tc>
      </w:tr>
      <w:tr w:rsidR="006D2ECA" w:rsidRPr="002C09C9" w14:paraId="05C570E7" w14:textId="77777777" w:rsidTr="006913BE">
        <w:trPr>
          <w:trHeight w:val="2593"/>
        </w:trPr>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7F0E8D"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技术</w:t>
            </w:r>
          </w:p>
          <w:p w14:paraId="575E2F2F"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部分</w:t>
            </w:r>
          </w:p>
          <w:p w14:paraId="5344F07F"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(80分)</w:t>
            </w: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16CB0A7C"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需求分析及重难点解决方案</w:t>
            </w:r>
          </w:p>
          <w:p w14:paraId="065E026E"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（20分）</w:t>
            </w:r>
          </w:p>
        </w:tc>
        <w:tc>
          <w:tcPr>
            <w:tcW w:w="6837" w:type="dxa"/>
            <w:tcBorders>
              <w:top w:val="single" w:sz="4" w:space="0" w:color="auto"/>
              <w:left w:val="single" w:sz="4" w:space="0" w:color="auto"/>
              <w:bottom w:val="single" w:sz="4" w:space="0" w:color="auto"/>
              <w:right w:val="single" w:sz="4" w:space="0" w:color="auto"/>
            </w:tcBorders>
            <w:shd w:val="clear" w:color="000000" w:fill="FFFFFF"/>
            <w:vAlign w:val="center"/>
          </w:tcPr>
          <w:p w14:paraId="5F8FDF18" w14:textId="77777777" w:rsidR="006D2ECA" w:rsidRPr="002C09C9" w:rsidRDefault="006D2ECA" w:rsidP="006D2ECA">
            <w:pPr>
              <w:jc w:val="left"/>
              <w:rPr>
                <w:rFonts w:ascii="宋体" w:hAnsi="宋体" w:cs="仿宋"/>
                <w:color w:val="000000"/>
                <w:sz w:val="24"/>
              </w:rPr>
            </w:pPr>
            <w:r w:rsidRPr="002C09C9">
              <w:rPr>
                <w:rFonts w:ascii="宋体" w:hAnsi="宋体" w:cs="仿宋" w:hint="eastAsia"/>
                <w:color w:val="000000"/>
                <w:sz w:val="24"/>
              </w:rPr>
              <w:t>（1）需求理解准确，分析内容完整、分析透彻、理解认知度高，能提出项目执行过程中的重点、难点问题并给出相应解决方案，得20分；</w:t>
            </w:r>
            <w:r w:rsidRPr="002C09C9">
              <w:rPr>
                <w:rFonts w:ascii="宋体" w:hAnsi="宋体" w:cs="仿宋" w:hint="eastAsia"/>
                <w:color w:val="000000"/>
                <w:sz w:val="24"/>
              </w:rPr>
              <w:br/>
              <w:t>（2）需求理解较准确，分析内容较完整、分析较透彻、理解认知度较高，能提出项目执行过程中的重点、难点问题并给出相应解决方案，得15分；</w:t>
            </w:r>
            <w:r w:rsidRPr="002C09C9">
              <w:rPr>
                <w:rFonts w:ascii="宋体" w:hAnsi="宋体" w:cs="仿宋" w:hint="eastAsia"/>
                <w:color w:val="000000"/>
                <w:sz w:val="24"/>
              </w:rPr>
              <w:br/>
              <w:t>（3）提供了常规、通用的项目需求分析及解决方案，得10分；</w:t>
            </w:r>
            <w:r w:rsidRPr="002C09C9">
              <w:rPr>
                <w:rFonts w:ascii="宋体" w:hAnsi="宋体" w:cs="仿宋" w:hint="eastAsia"/>
                <w:color w:val="000000"/>
                <w:sz w:val="24"/>
              </w:rPr>
              <w:br/>
              <w:t>（4）提供了需求分析，但分析内容有欠缺，得5分；</w:t>
            </w:r>
            <w:r w:rsidRPr="002C09C9">
              <w:rPr>
                <w:rFonts w:ascii="宋体" w:hAnsi="宋体" w:cs="仿宋" w:hint="eastAsia"/>
                <w:color w:val="000000"/>
                <w:sz w:val="24"/>
              </w:rPr>
              <w:br/>
              <w:t>（5）需求理解不准确，分析内容严重缺失、未提出项目执行过程中的重点、难点问题并给出相应解决方案、不能满足用户的需要得0分。</w:t>
            </w:r>
          </w:p>
        </w:tc>
        <w:tc>
          <w:tcPr>
            <w:tcW w:w="474" w:type="dxa"/>
            <w:tcBorders>
              <w:top w:val="single" w:sz="4" w:space="0" w:color="auto"/>
              <w:left w:val="nil"/>
              <w:bottom w:val="single" w:sz="4" w:space="0" w:color="auto"/>
              <w:right w:val="single" w:sz="4" w:space="0" w:color="auto"/>
            </w:tcBorders>
            <w:shd w:val="clear" w:color="000000" w:fill="FFFFFF"/>
            <w:vAlign w:val="center"/>
          </w:tcPr>
          <w:p w14:paraId="2D6E9135" w14:textId="77777777" w:rsidR="006D2ECA" w:rsidRPr="002C09C9" w:rsidRDefault="006D2ECA" w:rsidP="006D2ECA">
            <w:pPr>
              <w:tabs>
                <w:tab w:val="left" w:pos="11160"/>
              </w:tabs>
              <w:jc w:val="center"/>
              <w:rPr>
                <w:rFonts w:ascii="宋体" w:hAnsi="宋体" w:cs="仿宋"/>
                <w:color w:val="000000"/>
                <w:kern w:val="0"/>
                <w:sz w:val="24"/>
              </w:rPr>
            </w:pPr>
            <w:r w:rsidRPr="002C09C9">
              <w:rPr>
                <w:rFonts w:ascii="宋体" w:hAnsi="宋体" w:cs="仿宋" w:hint="eastAsia"/>
                <w:color w:val="000000"/>
                <w:sz w:val="24"/>
              </w:rPr>
              <w:t>20</w:t>
            </w:r>
          </w:p>
        </w:tc>
      </w:tr>
      <w:tr w:rsidR="006D2ECA" w:rsidRPr="002C09C9" w14:paraId="5B730614" w14:textId="77777777" w:rsidTr="006913BE">
        <w:trPr>
          <w:trHeight w:val="1977"/>
        </w:trPr>
        <w:tc>
          <w:tcPr>
            <w:tcW w:w="8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890ECF" w14:textId="77777777" w:rsidR="006D2ECA" w:rsidRPr="002C09C9" w:rsidRDefault="006D2ECA" w:rsidP="006D2ECA">
            <w:pPr>
              <w:pStyle w:val="Default"/>
              <w:kinsoku w:val="0"/>
              <w:overflowPunct w:val="0"/>
              <w:rPr>
                <w:rFonts w:ascii="宋体" w:hAnsi="宋体" w:cs="仿宋"/>
              </w:rPr>
            </w:pP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5F09DA36"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项目实施方案</w:t>
            </w:r>
          </w:p>
          <w:p w14:paraId="1805409C"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（20分）</w:t>
            </w:r>
          </w:p>
          <w:p w14:paraId="1C8C55E0" w14:textId="77777777" w:rsidR="006D2ECA" w:rsidRPr="002C09C9" w:rsidRDefault="006D2ECA" w:rsidP="006D2ECA">
            <w:pPr>
              <w:pStyle w:val="Default"/>
              <w:kinsoku w:val="0"/>
              <w:overflowPunct w:val="0"/>
              <w:rPr>
                <w:rFonts w:ascii="宋体" w:hAnsi="宋体" w:cs="仿宋"/>
              </w:rPr>
            </w:pPr>
          </w:p>
        </w:tc>
        <w:tc>
          <w:tcPr>
            <w:tcW w:w="6837" w:type="dxa"/>
            <w:tcBorders>
              <w:top w:val="single" w:sz="4" w:space="0" w:color="auto"/>
              <w:left w:val="nil"/>
              <w:bottom w:val="single" w:sz="4" w:space="0" w:color="auto"/>
              <w:right w:val="single" w:sz="4" w:space="0" w:color="auto"/>
            </w:tcBorders>
            <w:shd w:val="clear" w:color="000000" w:fill="FFFFFF"/>
            <w:vAlign w:val="center"/>
          </w:tcPr>
          <w:p w14:paraId="4EC72480"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能够依据项目合同和任务方需求，在质量控制、进度控制、投资控制、变更控制、合同管理、信息管理、安全管理、组织协调等几个方面对项目采取必要和完善的监督、控制和管理措施。</w:t>
            </w:r>
          </w:p>
          <w:p w14:paraId="48D03032"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 xml:space="preserve">（1）内容详细、目标明确、操作性强，保障措施科学完善、针对性强，风险防范能力强，得20分； </w:t>
            </w:r>
          </w:p>
          <w:p w14:paraId="75D5C501"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 xml:space="preserve">（2）内容较详细、目标较明确、操作性较强，保障措施较科学完善、针对性较强，风险防范能力较强，得15分； </w:t>
            </w:r>
          </w:p>
          <w:p w14:paraId="24F3A536"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 xml:space="preserve">（3）内容基本详细、目标基本明确、操作性一般，保障措施科学性、全面性、针对性一般，风险防范能力一般，得10分； </w:t>
            </w:r>
          </w:p>
          <w:p w14:paraId="3215C72F"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（4）有内容及目标，</w:t>
            </w:r>
            <w:r w:rsidRPr="002C09C9">
              <w:rPr>
                <w:rFonts w:ascii="宋体" w:hAnsi="宋体" w:cs="仿宋" w:hint="eastAsia"/>
                <w:kern w:val="2"/>
              </w:rPr>
              <w:t xml:space="preserve">保障措施科学性、全面性、针对性较差，风险防范能力较差，基本满足项目需求得5分； </w:t>
            </w:r>
          </w:p>
          <w:p w14:paraId="08872341" w14:textId="77777777" w:rsidR="006D2ECA" w:rsidRPr="002C09C9" w:rsidRDefault="006D2ECA" w:rsidP="006D2ECA">
            <w:pPr>
              <w:suppressAutoHyphens/>
              <w:adjustRightInd w:val="0"/>
              <w:snapToGrid w:val="0"/>
              <w:spacing w:line="276" w:lineRule="auto"/>
              <w:ind w:left="4" w:hanging="38"/>
              <w:rPr>
                <w:rFonts w:ascii="宋体" w:hAnsi="宋体" w:cs="仿宋"/>
                <w:color w:val="000000"/>
                <w:kern w:val="0"/>
                <w:sz w:val="24"/>
              </w:rPr>
            </w:pPr>
            <w:r w:rsidRPr="002C09C9">
              <w:rPr>
                <w:rFonts w:ascii="宋体" w:hAnsi="宋体" w:cs="仿宋" w:hint="eastAsia"/>
                <w:color w:val="000000"/>
                <w:sz w:val="24"/>
              </w:rPr>
              <w:t xml:space="preserve">（5）不能满足项目需求或未提供的，得0分。 </w:t>
            </w:r>
          </w:p>
        </w:tc>
        <w:tc>
          <w:tcPr>
            <w:tcW w:w="474" w:type="dxa"/>
            <w:tcBorders>
              <w:top w:val="single" w:sz="4" w:space="0" w:color="auto"/>
              <w:left w:val="nil"/>
              <w:bottom w:val="single" w:sz="4" w:space="0" w:color="auto"/>
              <w:right w:val="single" w:sz="4" w:space="0" w:color="auto"/>
            </w:tcBorders>
            <w:shd w:val="clear" w:color="000000" w:fill="FFFFFF"/>
            <w:vAlign w:val="center"/>
          </w:tcPr>
          <w:p w14:paraId="43602B89" w14:textId="77777777" w:rsidR="006D2ECA" w:rsidRPr="002C09C9" w:rsidRDefault="006D2ECA" w:rsidP="006D2ECA">
            <w:pPr>
              <w:suppressAutoHyphens/>
              <w:spacing w:line="276" w:lineRule="auto"/>
              <w:jc w:val="center"/>
              <w:rPr>
                <w:rFonts w:ascii="宋体" w:hAnsi="宋体" w:cs="仿宋"/>
                <w:color w:val="000000"/>
                <w:kern w:val="0"/>
                <w:sz w:val="24"/>
              </w:rPr>
            </w:pPr>
            <w:r w:rsidRPr="002C09C9">
              <w:rPr>
                <w:rFonts w:ascii="宋体" w:hAnsi="宋体" w:cs="仿宋" w:hint="eastAsia"/>
                <w:color w:val="000000"/>
                <w:sz w:val="24"/>
              </w:rPr>
              <w:t>20</w:t>
            </w:r>
          </w:p>
        </w:tc>
      </w:tr>
      <w:tr w:rsidR="006D2ECA" w:rsidRPr="002C09C9" w14:paraId="0FCAB0AB" w14:textId="77777777" w:rsidTr="006913BE">
        <w:trPr>
          <w:trHeight w:val="3101"/>
        </w:trPr>
        <w:tc>
          <w:tcPr>
            <w:tcW w:w="8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BD08E7" w14:textId="77777777" w:rsidR="006D2ECA" w:rsidRPr="002C09C9" w:rsidRDefault="006D2ECA" w:rsidP="006D2ECA">
            <w:pPr>
              <w:widowControl/>
              <w:rPr>
                <w:rFonts w:ascii="宋体" w:hAnsi="宋体" w:cs="仿宋"/>
                <w:color w:val="000000"/>
                <w:sz w:val="24"/>
              </w:rPr>
            </w:pP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393CFD73" w14:textId="3D677120"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团队人员配置水平</w:t>
            </w:r>
          </w:p>
          <w:p w14:paraId="73D3FC11"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（10分）</w:t>
            </w:r>
          </w:p>
        </w:tc>
        <w:tc>
          <w:tcPr>
            <w:tcW w:w="6837" w:type="dxa"/>
            <w:tcBorders>
              <w:top w:val="single" w:sz="4" w:space="0" w:color="auto"/>
              <w:left w:val="nil"/>
              <w:bottom w:val="single" w:sz="4" w:space="0" w:color="auto"/>
              <w:right w:val="single" w:sz="4" w:space="0" w:color="auto"/>
            </w:tcBorders>
            <w:shd w:val="clear" w:color="000000" w:fill="FFFFFF"/>
            <w:vAlign w:val="center"/>
          </w:tcPr>
          <w:p w14:paraId="267A0978"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拟派往本</w:t>
            </w:r>
            <w:proofErr w:type="gramStart"/>
            <w:r w:rsidRPr="002C09C9">
              <w:rPr>
                <w:rFonts w:ascii="宋体" w:hAnsi="宋体" w:cs="仿宋" w:hint="eastAsia"/>
              </w:rPr>
              <w:t>项目项目</w:t>
            </w:r>
            <w:proofErr w:type="gramEnd"/>
            <w:r w:rsidRPr="002C09C9">
              <w:rPr>
                <w:rFonts w:ascii="宋体" w:hAnsi="宋体" w:cs="仿宋" w:hint="eastAsia"/>
              </w:rPr>
              <w:t>经理具有信息系统</w:t>
            </w:r>
            <w:proofErr w:type="gramStart"/>
            <w:r w:rsidRPr="002C09C9">
              <w:rPr>
                <w:rFonts w:ascii="宋体" w:hAnsi="宋体" w:cs="仿宋" w:hint="eastAsia"/>
              </w:rPr>
              <w:t>项目管理师得2分</w:t>
            </w:r>
            <w:proofErr w:type="gramEnd"/>
            <w:r w:rsidRPr="002C09C9">
              <w:rPr>
                <w:rFonts w:ascii="宋体" w:hAnsi="宋体" w:cs="仿宋" w:hint="eastAsia"/>
              </w:rPr>
              <w:t xml:space="preserve">， </w:t>
            </w:r>
          </w:p>
          <w:p w14:paraId="32CA0CA6"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监理团队成员</w:t>
            </w:r>
            <w:proofErr w:type="gramStart"/>
            <w:r w:rsidRPr="002C09C9">
              <w:rPr>
                <w:rFonts w:ascii="宋体" w:hAnsi="宋体" w:cs="仿宋" w:hint="eastAsia"/>
              </w:rPr>
              <w:t>每具有</w:t>
            </w:r>
            <w:proofErr w:type="gramEnd"/>
            <w:r w:rsidRPr="002C09C9">
              <w:rPr>
                <w:rFonts w:ascii="宋体" w:hAnsi="宋体" w:cs="仿宋" w:hint="eastAsia"/>
              </w:rPr>
              <w:t>信息系统工程监理师证书，得1分，最多得3分。</w:t>
            </w:r>
          </w:p>
          <w:p w14:paraId="0C53FDCC"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（1）、拟投入项目团队人员的职责分工、人员稳定性、工作经验丰富得5分。</w:t>
            </w:r>
          </w:p>
          <w:p w14:paraId="0D3C2526"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（2）、拟投入项目团队人员的职责分工、人员稳定性、工作经验一般得3分。</w:t>
            </w:r>
          </w:p>
          <w:p w14:paraId="5769D275"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（3）、拟投入项目团队人员的职责分工、人员稳定性、工作经验少得1分。</w:t>
            </w:r>
          </w:p>
          <w:p w14:paraId="11BBC06D" w14:textId="77777777" w:rsidR="006D2ECA" w:rsidRPr="002C09C9" w:rsidRDefault="006D2ECA" w:rsidP="006D2ECA">
            <w:pPr>
              <w:pStyle w:val="Default"/>
              <w:kinsoku w:val="0"/>
              <w:overflowPunct w:val="0"/>
              <w:rPr>
                <w:rFonts w:ascii="宋体" w:hAnsi="宋体" w:cs="仿宋"/>
              </w:rPr>
            </w:pPr>
            <w:r w:rsidRPr="002C09C9">
              <w:rPr>
                <w:rFonts w:ascii="宋体" w:hAnsi="宋体" w:cs="仿宋" w:hint="eastAsia"/>
              </w:rPr>
              <w:t>需提供所在投标单位近三个月的</w:t>
            </w:r>
            <w:proofErr w:type="gramStart"/>
            <w:r w:rsidRPr="002C09C9">
              <w:rPr>
                <w:rFonts w:ascii="宋体" w:hAnsi="宋体" w:cs="仿宋" w:hint="eastAsia"/>
              </w:rPr>
              <w:t>社保证明</w:t>
            </w:r>
            <w:proofErr w:type="gramEnd"/>
            <w:r w:rsidRPr="002C09C9">
              <w:rPr>
                <w:rFonts w:ascii="宋体" w:hAnsi="宋体" w:cs="仿宋" w:hint="eastAsia"/>
              </w:rPr>
              <w:t>。</w:t>
            </w:r>
          </w:p>
        </w:tc>
        <w:tc>
          <w:tcPr>
            <w:tcW w:w="474" w:type="dxa"/>
            <w:tcBorders>
              <w:top w:val="single" w:sz="4" w:space="0" w:color="auto"/>
              <w:left w:val="nil"/>
              <w:bottom w:val="single" w:sz="4" w:space="0" w:color="auto"/>
              <w:right w:val="single" w:sz="4" w:space="0" w:color="auto"/>
            </w:tcBorders>
            <w:shd w:val="clear" w:color="000000" w:fill="FFFFFF"/>
            <w:vAlign w:val="center"/>
          </w:tcPr>
          <w:p w14:paraId="6AD1DAFB"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10</w:t>
            </w:r>
          </w:p>
        </w:tc>
      </w:tr>
      <w:tr w:rsidR="006D2ECA" w:rsidRPr="002C09C9" w14:paraId="1D149367" w14:textId="77777777" w:rsidTr="006913BE">
        <w:trPr>
          <w:trHeight w:val="2195"/>
        </w:trPr>
        <w:tc>
          <w:tcPr>
            <w:tcW w:w="8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E84FBC" w14:textId="77777777" w:rsidR="006D2ECA" w:rsidRPr="002C09C9" w:rsidRDefault="006D2ECA" w:rsidP="006D2ECA">
            <w:pPr>
              <w:widowControl/>
              <w:rPr>
                <w:rFonts w:ascii="宋体" w:hAnsi="宋体" w:cs="仿宋"/>
                <w:color w:val="000000"/>
                <w:sz w:val="24"/>
              </w:rPr>
            </w:pPr>
          </w:p>
        </w:tc>
        <w:tc>
          <w:tcPr>
            <w:tcW w:w="1690" w:type="dxa"/>
            <w:tcBorders>
              <w:top w:val="single" w:sz="4" w:space="0" w:color="auto"/>
              <w:left w:val="single" w:sz="4" w:space="0" w:color="auto"/>
              <w:bottom w:val="single" w:sz="4" w:space="0" w:color="auto"/>
              <w:right w:val="single" w:sz="4" w:space="0" w:color="auto"/>
            </w:tcBorders>
            <w:shd w:val="clear" w:color="000000" w:fill="FFFFFF"/>
            <w:vAlign w:val="center"/>
          </w:tcPr>
          <w:p w14:paraId="0447C14F"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服务质量</w:t>
            </w:r>
          </w:p>
          <w:p w14:paraId="4FCF974A"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保证措施</w:t>
            </w:r>
          </w:p>
          <w:p w14:paraId="69EBD66F"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（10分）</w:t>
            </w:r>
          </w:p>
        </w:tc>
        <w:tc>
          <w:tcPr>
            <w:tcW w:w="6837" w:type="dxa"/>
            <w:tcBorders>
              <w:top w:val="single" w:sz="4" w:space="0" w:color="auto"/>
              <w:left w:val="nil"/>
              <w:bottom w:val="single" w:sz="4" w:space="0" w:color="auto"/>
              <w:right w:val="single" w:sz="4" w:space="0" w:color="auto"/>
            </w:tcBorders>
            <w:shd w:val="clear" w:color="000000" w:fill="FFFFFF"/>
            <w:vAlign w:val="center"/>
          </w:tcPr>
          <w:p w14:paraId="178E5763"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（1）有明确的流程，合理可行的处理程序方式，及其他质量保证措施</w:t>
            </w:r>
            <w:r w:rsidRPr="002C09C9">
              <w:rPr>
                <w:rFonts w:ascii="宋体" w:hAnsi="宋体" w:cs="仿宋" w:hint="eastAsia"/>
                <w:color w:val="000000"/>
                <w:kern w:val="0"/>
                <w:sz w:val="24"/>
              </w:rPr>
              <w:t>等方面强</w:t>
            </w:r>
            <w:r w:rsidRPr="002C09C9">
              <w:rPr>
                <w:rFonts w:ascii="宋体" w:hAnsi="宋体" w:cs="仿宋" w:hint="eastAsia"/>
                <w:color w:val="000000"/>
                <w:sz w:val="24"/>
              </w:rPr>
              <w:t>得10分；</w:t>
            </w:r>
          </w:p>
          <w:p w14:paraId="4ABB3C7E"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（2）有明确的流程，合理可行的处理程序方式，及其他质量保证措施</w:t>
            </w:r>
            <w:r w:rsidRPr="002C09C9">
              <w:rPr>
                <w:rFonts w:ascii="宋体" w:hAnsi="宋体" w:cs="仿宋" w:hint="eastAsia"/>
                <w:color w:val="000000"/>
                <w:kern w:val="0"/>
                <w:sz w:val="24"/>
              </w:rPr>
              <w:t>等方面较强</w:t>
            </w:r>
            <w:r w:rsidRPr="002C09C9">
              <w:rPr>
                <w:rFonts w:ascii="宋体" w:hAnsi="宋体" w:cs="仿宋" w:hint="eastAsia"/>
                <w:color w:val="000000"/>
                <w:sz w:val="24"/>
              </w:rPr>
              <w:t>得7分；</w:t>
            </w:r>
          </w:p>
          <w:p w14:paraId="0C0C8B36"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（3）简单、笼统叙述服务质量保证措施，可行性一般，得4分；</w:t>
            </w:r>
          </w:p>
          <w:p w14:paraId="58455D80"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（4）服务质量保证措施较差的得1分。</w:t>
            </w:r>
          </w:p>
        </w:tc>
        <w:tc>
          <w:tcPr>
            <w:tcW w:w="474" w:type="dxa"/>
            <w:tcBorders>
              <w:top w:val="nil"/>
              <w:left w:val="nil"/>
              <w:bottom w:val="single" w:sz="4" w:space="0" w:color="auto"/>
              <w:right w:val="single" w:sz="4" w:space="0" w:color="auto"/>
            </w:tcBorders>
            <w:shd w:val="clear" w:color="000000" w:fill="FFFFFF"/>
            <w:vAlign w:val="center"/>
          </w:tcPr>
          <w:p w14:paraId="7820CAE4"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10</w:t>
            </w:r>
          </w:p>
        </w:tc>
      </w:tr>
      <w:tr w:rsidR="006D2ECA" w:rsidRPr="002C09C9" w14:paraId="1A36D5FF" w14:textId="77777777" w:rsidTr="006913BE">
        <w:trPr>
          <w:trHeight w:val="1543"/>
        </w:trPr>
        <w:tc>
          <w:tcPr>
            <w:tcW w:w="822" w:type="dxa"/>
            <w:vMerge/>
            <w:tcBorders>
              <w:top w:val="single" w:sz="4" w:space="0" w:color="auto"/>
              <w:left w:val="single" w:sz="4" w:space="0" w:color="auto"/>
              <w:right w:val="single" w:sz="4" w:space="0" w:color="auto"/>
            </w:tcBorders>
            <w:shd w:val="clear" w:color="auto" w:fill="auto"/>
            <w:vAlign w:val="center"/>
          </w:tcPr>
          <w:p w14:paraId="39679296" w14:textId="77777777" w:rsidR="006D2ECA" w:rsidRPr="002C09C9" w:rsidRDefault="006D2ECA" w:rsidP="006D2ECA">
            <w:pPr>
              <w:widowControl/>
              <w:rPr>
                <w:rFonts w:ascii="宋体" w:hAnsi="宋体" w:cs="仿宋"/>
                <w:color w:val="000000"/>
                <w:sz w:val="24"/>
              </w:rPr>
            </w:pPr>
          </w:p>
        </w:tc>
        <w:tc>
          <w:tcPr>
            <w:tcW w:w="1690" w:type="dxa"/>
            <w:tcBorders>
              <w:top w:val="single" w:sz="4" w:space="0" w:color="auto"/>
              <w:left w:val="nil"/>
              <w:bottom w:val="single" w:sz="4" w:space="0" w:color="auto"/>
              <w:right w:val="single" w:sz="4" w:space="0" w:color="auto"/>
            </w:tcBorders>
            <w:shd w:val="clear" w:color="000000" w:fill="FFFFFF"/>
            <w:vAlign w:val="center"/>
          </w:tcPr>
          <w:p w14:paraId="556F58DC"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进度控制方案及措施</w:t>
            </w:r>
          </w:p>
          <w:p w14:paraId="2BB0DDFE" w14:textId="77777777" w:rsidR="006D2ECA" w:rsidRPr="002C09C9" w:rsidRDefault="006D2ECA" w:rsidP="006D2ECA">
            <w:pPr>
              <w:suppressAutoHyphens/>
              <w:spacing w:line="276" w:lineRule="auto"/>
              <w:jc w:val="center"/>
              <w:rPr>
                <w:rFonts w:ascii="宋体" w:hAnsi="宋体" w:cs="仿宋"/>
                <w:color w:val="000000"/>
                <w:kern w:val="0"/>
                <w:sz w:val="24"/>
              </w:rPr>
            </w:pPr>
            <w:r w:rsidRPr="002C09C9">
              <w:rPr>
                <w:rFonts w:ascii="宋体" w:hAnsi="宋体" w:cs="仿宋" w:hint="eastAsia"/>
                <w:color w:val="000000"/>
                <w:sz w:val="24"/>
              </w:rPr>
              <w:t>（10分）</w:t>
            </w:r>
          </w:p>
        </w:tc>
        <w:tc>
          <w:tcPr>
            <w:tcW w:w="6837" w:type="dxa"/>
            <w:tcBorders>
              <w:top w:val="single" w:sz="4" w:space="0" w:color="auto"/>
              <w:left w:val="nil"/>
              <w:bottom w:val="single" w:sz="4" w:space="0" w:color="auto"/>
              <w:right w:val="single" w:sz="4" w:space="0" w:color="auto"/>
            </w:tcBorders>
            <w:shd w:val="clear" w:color="000000" w:fill="FFFFFF"/>
            <w:vAlign w:val="center"/>
          </w:tcPr>
          <w:p w14:paraId="3B412C98"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（1）有具体的时间进度安排及明确的进度控制措施，且合理可行，得10分；</w:t>
            </w:r>
          </w:p>
          <w:p w14:paraId="4E589C75"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（2）有时间进度安排，简要列举进度控制措施，较为合理可行，得7分；</w:t>
            </w:r>
          </w:p>
          <w:p w14:paraId="38771B28"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（3）简单、笼统叙述进度控制方案及措施，可行性一般，得4分；</w:t>
            </w:r>
          </w:p>
          <w:p w14:paraId="4C59A187" w14:textId="77777777" w:rsidR="006D2ECA" w:rsidRPr="002C09C9" w:rsidRDefault="006D2ECA" w:rsidP="006D2ECA">
            <w:pPr>
              <w:suppressAutoHyphens/>
              <w:spacing w:line="276" w:lineRule="auto"/>
              <w:rPr>
                <w:rFonts w:ascii="宋体" w:hAnsi="宋体" w:cs="仿宋"/>
                <w:color w:val="000000"/>
                <w:kern w:val="0"/>
                <w:sz w:val="24"/>
              </w:rPr>
            </w:pPr>
            <w:r w:rsidRPr="002C09C9">
              <w:rPr>
                <w:rFonts w:ascii="宋体" w:hAnsi="宋体" w:cs="仿宋" w:hint="eastAsia"/>
                <w:color w:val="000000"/>
                <w:sz w:val="24"/>
              </w:rPr>
              <w:t>（4）进度控制方案及措施较差得1分。</w:t>
            </w:r>
          </w:p>
        </w:tc>
        <w:tc>
          <w:tcPr>
            <w:tcW w:w="474" w:type="dxa"/>
            <w:tcBorders>
              <w:top w:val="nil"/>
              <w:left w:val="nil"/>
              <w:bottom w:val="single" w:sz="4" w:space="0" w:color="auto"/>
              <w:right w:val="single" w:sz="4" w:space="0" w:color="auto"/>
            </w:tcBorders>
            <w:shd w:val="clear" w:color="000000" w:fill="FFFFFF"/>
            <w:vAlign w:val="center"/>
          </w:tcPr>
          <w:p w14:paraId="25968346" w14:textId="77777777" w:rsidR="006D2ECA" w:rsidRPr="002C09C9" w:rsidRDefault="006D2ECA" w:rsidP="006D2ECA">
            <w:pPr>
              <w:suppressAutoHyphens/>
              <w:spacing w:line="276" w:lineRule="auto"/>
              <w:jc w:val="center"/>
              <w:rPr>
                <w:rFonts w:ascii="宋体" w:hAnsi="宋体" w:cs="仿宋"/>
                <w:color w:val="000000"/>
                <w:sz w:val="24"/>
              </w:rPr>
            </w:pPr>
            <w:r w:rsidRPr="002C09C9">
              <w:rPr>
                <w:rFonts w:ascii="宋体" w:hAnsi="宋体" w:cs="仿宋" w:hint="eastAsia"/>
                <w:color w:val="000000"/>
                <w:sz w:val="24"/>
              </w:rPr>
              <w:t>10</w:t>
            </w:r>
          </w:p>
        </w:tc>
      </w:tr>
      <w:tr w:rsidR="006D2ECA" w:rsidRPr="002C09C9" w14:paraId="03F1DA57" w14:textId="77777777" w:rsidTr="006913BE">
        <w:trPr>
          <w:trHeight w:val="1484"/>
        </w:trPr>
        <w:tc>
          <w:tcPr>
            <w:tcW w:w="822" w:type="dxa"/>
            <w:vMerge/>
            <w:tcBorders>
              <w:left w:val="single" w:sz="4" w:space="0" w:color="auto"/>
              <w:bottom w:val="single" w:sz="4" w:space="0" w:color="auto"/>
              <w:right w:val="single" w:sz="4" w:space="0" w:color="auto"/>
            </w:tcBorders>
            <w:shd w:val="clear" w:color="auto" w:fill="auto"/>
            <w:vAlign w:val="center"/>
          </w:tcPr>
          <w:p w14:paraId="44BC48A4" w14:textId="77777777" w:rsidR="006D2ECA" w:rsidRPr="002C09C9" w:rsidRDefault="006D2ECA" w:rsidP="006D2ECA">
            <w:pPr>
              <w:widowControl/>
              <w:rPr>
                <w:rFonts w:ascii="宋体" w:hAnsi="宋体" w:cs="仿宋"/>
                <w:color w:val="000000"/>
                <w:sz w:val="24"/>
              </w:rPr>
            </w:pPr>
          </w:p>
        </w:tc>
        <w:tc>
          <w:tcPr>
            <w:tcW w:w="1690" w:type="dxa"/>
            <w:tcBorders>
              <w:top w:val="nil"/>
              <w:left w:val="nil"/>
              <w:bottom w:val="single" w:sz="4" w:space="0" w:color="auto"/>
              <w:right w:val="single" w:sz="4" w:space="0" w:color="auto"/>
            </w:tcBorders>
            <w:shd w:val="clear" w:color="000000" w:fill="FFFFFF"/>
            <w:vAlign w:val="center"/>
          </w:tcPr>
          <w:p w14:paraId="063B8D7B"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lang w:val="zh-CN"/>
              </w:rPr>
              <w:t>安全管理</w:t>
            </w:r>
            <w:r w:rsidRPr="002C09C9">
              <w:rPr>
                <w:rFonts w:ascii="宋体" w:hAnsi="宋体" w:cs="仿宋" w:hint="eastAsia"/>
                <w:color w:val="000000"/>
                <w:sz w:val="24"/>
              </w:rPr>
              <w:t>方案(10分）</w:t>
            </w:r>
          </w:p>
        </w:tc>
        <w:tc>
          <w:tcPr>
            <w:tcW w:w="6837" w:type="dxa"/>
            <w:tcBorders>
              <w:top w:val="nil"/>
              <w:left w:val="nil"/>
              <w:bottom w:val="single" w:sz="4" w:space="0" w:color="auto"/>
              <w:right w:val="single" w:sz="4" w:space="0" w:color="auto"/>
            </w:tcBorders>
            <w:shd w:val="clear" w:color="000000" w:fill="FFFFFF"/>
            <w:vAlign w:val="center"/>
          </w:tcPr>
          <w:p w14:paraId="35AF4941"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lang w:val="zh-CN"/>
              </w:rPr>
              <w:t>根据本项目的特点和要求，制定安全管理</w:t>
            </w:r>
            <w:r w:rsidRPr="002C09C9">
              <w:rPr>
                <w:rFonts w:ascii="宋体" w:hAnsi="宋体" w:cs="仿宋" w:hint="eastAsia"/>
                <w:color w:val="000000"/>
                <w:sz w:val="24"/>
              </w:rPr>
              <w:t>方案，方案内容不限于</w:t>
            </w:r>
            <w:r w:rsidRPr="002C09C9">
              <w:rPr>
                <w:rFonts w:ascii="宋体" w:hAnsi="宋体" w:cs="仿宋" w:hint="eastAsia"/>
                <w:color w:val="000000"/>
                <w:sz w:val="24"/>
                <w:lang w:val="zh-CN"/>
              </w:rPr>
              <w:t>项目安全原则和内容、安全体系构建、安全管理方法、安全管理措施、安全管理手段，</w:t>
            </w:r>
            <w:r w:rsidRPr="002C09C9">
              <w:rPr>
                <w:rFonts w:ascii="宋体" w:hAnsi="宋体" w:cs="仿宋" w:hint="eastAsia"/>
                <w:color w:val="000000"/>
                <w:sz w:val="24"/>
              </w:rPr>
              <w:t>方案内容完整、合理、可执行性强得10分；</w:t>
            </w:r>
          </w:p>
          <w:p w14:paraId="209A047A"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方案内容较完整，合理，可执行性较强得7分；</w:t>
            </w:r>
          </w:p>
          <w:p w14:paraId="4FAA8932"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方案内容一般，可执行性一般得4分</w:t>
            </w:r>
          </w:p>
          <w:p w14:paraId="5C5E2AF0"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方案不完善、合理性欠缺得1分；</w:t>
            </w:r>
          </w:p>
          <w:p w14:paraId="23A228FC" w14:textId="77777777" w:rsidR="006D2ECA" w:rsidRPr="002C09C9" w:rsidRDefault="006D2ECA" w:rsidP="006D2ECA">
            <w:pPr>
              <w:suppressAutoHyphens/>
              <w:spacing w:line="276" w:lineRule="auto"/>
              <w:rPr>
                <w:rFonts w:ascii="宋体" w:hAnsi="宋体" w:cs="仿宋"/>
                <w:color w:val="000000"/>
                <w:sz w:val="24"/>
              </w:rPr>
            </w:pPr>
            <w:r w:rsidRPr="002C09C9">
              <w:rPr>
                <w:rFonts w:ascii="宋体" w:hAnsi="宋体" w:cs="仿宋" w:hint="eastAsia"/>
                <w:color w:val="000000"/>
                <w:sz w:val="24"/>
              </w:rPr>
              <w:t>未提供方案不得分。</w:t>
            </w:r>
          </w:p>
        </w:tc>
        <w:tc>
          <w:tcPr>
            <w:tcW w:w="474" w:type="dxa"/>
            <w:tcBorders>
              <w:top w:val="nil"/>
              <w:left w:val="nil"/>
              <w:bottom w:val="single" w:sz="4" w:space="0" w:color="auto"/>
              <w:right w:val="single" w:sz="4" w:space="0" w:color="auto"/>
            </w:tcBorders>
            <w:shd w:val="clear" w:color="000000" w:fill="FFFFFF"/>
            <w:vAlign w:val="center"/>
          </w:tcPr>
          <w:p w14:paraId="1F0AFF53" w14:textId="77777777" w:rsidR="006D2ECA" w:rsidRPr="002C09C9" w:rsidRDefault="006D2ECA" w:rsidP="006D2ECA">
            <w:pPr>
              <w:tabs>
                <w:tab w:val="left" w:pos="11160"/>
              </w:tabs>
              <w:jc w:val="center"/>
              <w:rPr>
                <w:rFonts w:ascii="宋体" w:hAnsi="宋体" w:cs="仿宋"/>
                <w:color w:val="000000"/>
                <w:sz w:val="24"/>
              </w:rPr>
            </w:pPr>
            <w:r w:rsidRPr="002C09C9">
              <w:rPr>
                <w:rFonts w:ascii="宋体" w:hAnsi="宋体" w:cs="仿宋" w:hint="eastAsia"/>
                <w:color w:val="000000"/>
                <w:sz w:val="24"/>
              </w:rPr>
              <w:t>10</w:t>
            </w:r>
          </w:p>
        </w:tc>
      </w:tr>
    </w:tbl>
    <w:p w14:paraId="4031555E" w14:textId="77777777" w:rsidR="00D94D68" w:rsidRPr="00D94D68" w:rsidRDefault="00D94D68" w:rsidP="00D94D68">
      <w:pPr>
        <w:pStyle w:val="11"/>
      </w:pPr>
    </w:p>
    <w:p w14:paraId="0398009B" w14:textId="77777777" w:rsidR="00910E8D" w:rsidRDefault="00466F6E">
      <w:pPr>
        <w:tabs>
          <w:tab w:val="left" w:pos="360"/>
          <w:tab w:val="left" w:pos="90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评分分值计算保留小数点后两位，第三位四舍五入</w:t>
      </w:r>
    </w:p>
    <w:p w14:paraId="1C3404B6" w14:textId="77777777" w:rsidR="00910E8D" w:rsidRDefault="00910E8D">
      <w:pPr>
        <w:tabs>
          <w:tab w:val="left" w:pos="360"/>
          <w:tab w:val="left" w:pos="900"/>
        </w:tabs>
        <w:snapToGrid w:val="0"/>
        <w:spacing w:line="360" w:lineRule="auto"/>
        <w:outlineLvl w:val="1"/>
        <w:rPr>
          <w:rFonts w:asciiTheme="minorEastAsia" w:eastAsiaTheme="minorEastAsia" w:hAnsiTheme="minorEastAsia"/>
          <w:sz w:val="24"/>
        </w:rPr>
        <w:sectPr w:rsidR="00910E8D" w:rsidSect="003E2979">
          <w:pgSz w:w="11906" w:h="16838"/>
          <w:pgMar w:top="2098" w:right="1474" w:bottom="1985" w:left="1588" w:header="851" w:footer="992" w:gutter="0"/>
          <w:cols w:space="425"/>
          <w:docGrid w:type="lines" w:linePitch="312"/>
        </w:sectPr>
      </w:pPr>
    </w:p>
    <w:p w14:paraId="7C34F28E" w14:textId="6E365F52" w:rsidR="00930DB5" w:rsidRDefault="00466F6E" w:rsidP="00081DF8">
      <w:pPr>
        <w:spacing w:line="360" w:lineRule="auto"/>
        <w:jc w:val="center"/>
        <w:outlineLvl w:val="0"/>
        <w:rPr>
          <w:b/>
          <w:sz w:val="36"/>
          <w:szCs w:val="36"/>
        </w:rPr>
      </w:pPr>
      <w:bookmarkStart w:id="842" w:name="_Toc162344959"/>
      <w:r>
        <w:rPr>
          <w:b/>
          <w:sz w:val="36"/>
          <w:szCs w:val="36"/>
        </w:rPr>
        <w:lastRenderedPageBreak/>
        <w:t>第五章</w:t>
      </w:r>
      <w:r>
        <w:rPr>
          <w:b/>
          <w:sz w:val="36"/>
          <w:szCs w:val="36"/>
        </w:rPr>
        <w:t xml:space="preserve">   </w:t>
      </w:r>
      <w:r>
        <w:rPr>
          <w:b/>
          <w:sz w:val="36"/>
          <w:szCs w:val="36"/>
        </w:rPr>
        <w:t>采购需求</w:t>
      </w:r>
      <w:bookmarkEnd w:id="842"/>
    </w:p>
    <w:p w14:paraId="067EA521" w14:textId="77777777" w:rsidR="009538D2" w:rsidRDefault="009538D2" w:rsidP="009538D2">
      <w:pPr>
        <w:pStyle w:val="11"/>
        <w:spacing w:line="560" w:lineRule="exact"/>
        <w:ind w:firstLineChars="200" w:firstLine="562"/>
        <w:rPr>
          <w:rFonts w:ascii="仿宋" w:eastAsia="仿宋" w:hAnsi="仿宋" w:cs="仿宋"/>
          <w:sz w:val="28"/>
          <w:szCs w:val="28"/>
        </w:rPr>
      </w:pPr>
      <w:bookmarkStart w:id="843" w:name="_Toc162344960"/>
      <w:r>
        <w:rPr>
          <w:rFonts w:ascii="仿宋" w:eastAsia="仿宋" w:hAnsi="仿宋" w:cs="仿宋" w:hint="eastAsia"/>
          <w:sz w:val="28"/>
          <w:szCs w:val="28"/>
        </w:rPr>
        <w:t>一、项目背景</w:t>
      </w:r>
      <w:bookmarkEnd w:id="843"/>
    </w:p>
    <w:p w14:paraId="4391895A"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按照《北京市西城区人民政府关于印发北京市西城区信息化项目管理办法的通知》要求：软硬件投资合计金额在100万元（含100万元）以上的项目原则上应当实行监理。</w:t>
      </w:r>
    </w:p>
    <w:p w14:paraId="414F1B89" w14:textId="77777777" w:rsidR="009538D2" w:rsidRDefault="009538D2" w:rsidP="009538D2">
      <w:pPr>
        <w:spacing w:line="560" w:lineRule="exact"/>
        <w:ind w:firstLineChars="200" w:firstLine="560"/>
        <w:rPr>
          <w:rFonts w:ascii="仿宋" w:eastAsia="仿宋" w:hAnsi="仿宋" w:cs="仿宋"/>
          <w:sz w:val="28"/>
          <w:szCs w:val="28"/>
        </w:rPr>
      </w:pPr>
      <w:bookmarkStart w:id="844" w:name="_Hlk162345158"/>
      <w:r>
        <w:rPr>
          <w:rFonts w:ascii="仿宋" w:eastAsia="仿宋" w:hAnsi="仿宋" w:cs="仿宋" w:hint="eastAsia"/>
          <w:sz w:val="28"/>
          <w:szCs w:val="28"/>
        </w:rPr>
        <w:t>监理公司对项目的实施方案等项目文件进行审查，监理的服务内容包括：质量控制、进度控制、安全控制、合同管理、文档管理和组织协调；项目的招投标、设备采购、需求、工程实施及伴随服务等在内的项目建设的全过程监理服务。</w:t>
      </w:r>
    </w:p>
    <w:p w14:paraId="12E02872" w14:textId="77777777" w:rsidR="009538D2" w:rsidRDefault="009538D2" w:rsidP="009538D2">
      <w:pPr>
        <w:pStyle w:val="11"/>
        <w:spacing w:line="560" w:lineRule="exact"/>
        <w:ind w:firstLineChars="200" w:firstLine="562"/>
        <w:rPr>
          <w:rFonts w:ascii="仿宋" w:eastAsia="仿宋" w:hAnsi="仿宋" w:cs="仿宋"/>
          <w:sz w:val="28"/>
          <w:szCs w:val="28"/>
        </w:rPr>
      </w:pPr>
      <w:bookmarkStart w:id="845" w:name="_Toc162344961"/>
      <w:bookmarkEnd w:id="844"/>
      <w:r>
        <w:rPr>
          <w:rFonts w:ascii="仿宋" w:eastAsia="仿宋" w:hAnsi="仿宋" w:cs="仿宋" w:hint="eastAsia"/>
          <w:sz w:val="28"/>
          <w:szCs w:val="28"/>
        </w:rPr>
        <w:t>二、监理目标</w:t>
      </w:r>
      <w:bookmarkEnd w:id="845"/>
    </w:p>
    <w:p w14:paraId="3C7C5071"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对北京市西城区科学技术和信息化局9个信息化项目在保证安全可靠的前提下，提高西城区总体信息化工程质量、控制项目进度、控制工程造价。按照保质量、保工期、降成本和规范、安全、优化原则，监理方向承建方提出项目实施规范化的具体要求，向项目申报单位提出合理化建议。对信息化项目设计文档（包括概要设计、详细设计等）、过程文档进行核查。协助组织西城区重大信息化项目验收及出具验收的监理证明文件。在合同约定的项目范围内，行使工程量计量和项目款支付的审核和签认权，以及项目结算的复核确认权与否决权。</w:t>
      </w:r>
    </w:p>
    <w:p w14:paraId="0826CD48"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监理单位应该在质量控制、进度控制、投资控制、变更控制、合同管理、信息管理、安全管理、组织协调等几个方面对工程项目采取必要和完善的监督、控制管理措施，保证服务项目能够按时、按质、按量完成，达到国家相关规范、标准的要求。</w:t>
      </w:r>
    </w:p>
    <w:p w14:paraId="539DE88B" w14:textId="77777777" w:rsidR="009538D2" w:rsidRDefault="009538D2" w:rsidP="009538D2">
      <w:pPr>
        <w:spacing w:line="560" w:lineRule="exact"/>
        <w:ind w:firstLineChars="200" w:firstLine="560"/>
      </w:pPr>
      <w:r>
        <w:rPr>
          <w:rFonts w:ascii="仿宋" w:eastAsia="仿宋" w:hAnsi="仿宋" w:cs="仿宋" w:hint="eastAsia"/>
          <w:sz w:val="28"/>
          <w:szCs w:val="28"/>
        </w:rPr>
        <w:t>监理单位必须定时向项目单位报告工作进展情况及服务实施过程中遇到</w:t>
      </w:r>
      <w:r>
        <w:rPr>
          <w:rFonts w:ascii="仿宋" w:eastAsia="仿宋" w:hAnsi="仿宋" w:cs="仿宋" w:hint="eastAsia"/>
          <w:sz w:val="28"/>
          <w:szCs w:val="28"/>
        </w:rPr>
        <w:lastRenderedPageBreak/>
        <w:t>的问题，遇重大事项随时报告。</w:t>
      </w:r>
    </w:p>
    <w:p w14:paraId="6BEF0ED6" w14:textId="77777777" w:rsidR="009538D2" w:rsidRDefault="009538D2" w:rsidP="009538D2">
      <w:pPr>
        <w:pStyle w:val="11"/>
        <w:spacing w:line="540" w:lineRule="exact"/>
        <w:ind w:firstLineChars="200" w:firstLine="562"/>
        <w:rPr>
          <w:rFonts w:ascii="仿宋" w:eastAsia="仿宋" w:hAnsi="仿宋" w:cs="仿宋"/>
          <w:sz w:val="28"/>
          <w:szCs w:val="28"/>
        </w:rPr>
      </w:pPr>
      <w:bookmarkStart w:id="846" w:name="_Toc162344962"/>
      <w:r>
        <w:rPr>
          <w:rFonts w:ascii="仿宋" w:eastAsia="仿宋" w:hAnsi="仿宋" w:cs="仿宋" w:hint="eastAsia"/>
          <w:sz w:val="28"/>
          <w:szCs w:val="28"/>
        </w:rPr>
        <w:t>三、监理信息化项目清单</w:t>
      </w:r>
      <w:bookmarkEnd w:id="846"/>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820"/>
        <w:gridCol w:w="2409"/>
      </w:tblGrid>
      <w:tr w:rsidR="009538D2" w14:paraId="4F018876" w14:textId="77777777" w:rsidTr="006913BE">
        <w:trPr>
          <w:trHeight w:val="268"/>
        </w:trPr>
        <w:tc>
          <w:tcPr>
            <w:tcW w:w="817" w:type="dxa"/>
            <w:tcBorders>
              <w:top w:val="single" w:sz="4" w:space="0" w:color="auto"/>
              <w:left w:val="single" w:sz="4" w:space="0" w:color="auto"/>
              <w:bottom w:val="single" w:sz="4" w:space="0" w:color="auto"/>
              <w:right w:val="single" w:sz="4" w:space="0" w:color="auto"/>
            </w:tcBorders>
            <w:vAlign w:val="center"/>
          </w:tcPr>
          <w:p w14:paraId="4D1908A0" w14:textId="77777777" w:rsidR="009538D2" w:rsidRDefault="009538D2" w:rsidP="006913BE">
            <w:pPr>
              <w:widowControl/>
              <w:jc w:val="center"/>
              <w:rPr>
                <w:rFonts w:ascii="仿宋" w:eastAsia="仿宋" w:hAnsi="仿宋" w:cs="仿宋"/>
                <w:b/>
                <w:bCs/>
                <w:color w:val="000000"/>
                <w:kern w:val="0"/>
                <w:sz w:val="24"/>
              </w:rPr>
            </w:pPr>
            <w:r>
              <w:rPr>
                <w:rFonts w:ascii="仿宋" w:eastAsia="仿宋" w:hAnsi="仿宋" w:cs="仿宋" w:hint="eastAsia"/>
                <w:b/>
                <w:bCs/>
                <w:color w:val="000000"/>
                <w:kern w:val="0"/>
                <w:sz w:val="24"/>
              </w:rPr>
              <w:t>序号</w:t>
            </w:r>
          </w:p>
        </w:tc>
        <w:tc>
          <w:tcPr>
            <w:tcW w:w="4820" w:type="dxa"/>
            <w:tcBorders>
              <w:top w:val="single" w:sz="4" w:space="0" w:color="auto"/>
              <w:left w:val="single" w:sz="4" w:space="0" w:color="auto"/>
              <w:bottom w:val="single" w:sz="4" w:space="0" w:color="auto"/>
              <w:right w:val="single" w:sz="4" w:space="0" w:color="auto"/>
            </w:tcBorders>
            <w:vAlign w:val="center"/>
          </w:tcPr>
          <w:p w14:paraId="546CB6B8" w14:textId="77777777" w:rsidR="009538D2" w:rsidRDefault="009538D2" w:rsidP="006913BE">
            <w:pPr>
              <w:widowControl/>
              <w:jc w:val="center"/>
              <w:rPr>
                <w:rFonts w:ascii="仿宋" w:eastAsia="仿宋" w:hAnsi="仿宋" w:cs="仿宋"/>
                <w:b/>
                <w:bCs/>
                <w:color w:val="000000"/>
                <w:kern w:val="0"/>
                <w:sz w:val="24"/>
              </w:rPr>
            </w:pPr>
            <w:r>
              <w:rPr>
                <w:rFonts w:ascii="仿宋" w:eastAsia="仿宋" w:hAnsi="仿宋" w:cs="仿宋" w:hint="eastAsia"/>
                <w:b/>
                <w:bCs/>
                <w:color w:val="000000"/>
                <w:kern w:val="0"/>
                <w:sz w:val="24"/>
              </w:rPr>
              <w:t>项目名称</w:t>
            </w:r>
          </w:p>
        </w:tc>
        <w:tc>
          <w:tcPr>
            <w:tcW w:w="2409" w:type="dxa"/>
            <w:tcBorders>
              <w:top w:val="single" w:sz="4" w:space="0" w:color="auto"/>
              <w:left w:val="single" w:sz="4" w:space="0" w:color="auto"/>
              <w:bottom w:val="single" w:sz="4" w:space="0" w:color="auto"/>
              <w:right w:val="single" w:sz="4" w:space="0" w:color="auto"/>
            </w:tcBorders>
            <w:vAlign w:val="center"/>
          </w:tcPr>
          <w:p w14:paraId="69AA8D74" w14:textId="77777777" w:rsidR="009538D2" w:rsidRDefault="009538D2" w:rsidP="006913BE">
            <w:pPr>
              <w:widowControl/>
              <w:jc w:val="center"/>
              <w:rPr>
                <w:rFonts w:ascii="仿宋" w:eastAsia="仿宋" w:hAnsi="仿宋" w:cs="仿宋"/>
                <w:b/>
                <w:bCs/>
                <w:color w:val="000000"/>
                <w:kern w:val="0"/>
                <w:sz w:val="24"/>
              </w:rPr>
            </w:pPr>
            <w:r>
              <w:rPr>
                <w:rFonts w:ascii="仿宋" w:eastAsia="仿宋" w:hAnsi="仿宋" w:cs="仿宋" w:hint="eastAsia"/>
                <w:b/>
                <w:bCs/>
                <w:color w:val="000000"/>
                <w:kern w:val="0"/>
                <w:sz w:val="24"/>
              </w:rPr>
              <w:t>预算金额（万元）</w:t>
            </w:r>
          </w:p>
        </w:tc>
      </w:tr>
      <w:tr w:rsidR="009538D2" w14:paraId="16D0888F" w14:textId="77777777" w:rsidTr="006913BE">
        <w:trPr>
          <w:trHeight w:val="502"/>
        </w:trPr>
        <w:tc>
          <w:tcPr>
            <w:tcW w:w="817" w:type="dxa"/>
            <w:tcBorders>
              <w:top w:val="single" w:sz="4" w:space="0" w:color="auto"/>
              <w:left w:val="single" w:sz="4" w:space="0" w:color="auto"/>
              <w:bottom w:val="single" w:sz="4" w:space="0" w:color="auto"/>
              <w:right w:val="single" w:sz="4" w:space="0" w:color="auto"/>
            </w:tcBorders>
            <w:vAlign w:val="center"/>
          </w:tcPr>
          <w:p w14:paraId="08DCF13C"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1</w:t>
            </w:r>
          </w:p>
        </w:tc>
        <w:tc>
          <w:tcPr>
            <w:tcW w:w="4820" w:type="dxa"/>
            <w:tcBorders>
              <w:top w:val="single" w:sz="4" w:space="0" w:color="auto"/>
              <w:left w:val="single" w:sz="4" w:space="0" w:color="auto"/>
              <w:bottom w:val="single" w:sz="4" w:space="0" w:color="auto"/>
              <w:right w:val="single" w:sz="4" w:space="0" w:color="auto"/>
            </w:tcBorders>
            <w:vAlign w:val="center"/>
          </w:tcPr>
          <w:p w14:paraId="1F1F4086"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2024年北京西城互联网服务系统建设项目</w:t>
            </w:r>
          </w:p>
        </w:tc>
        <w:tc>
          <w:tcPr>
            <w:tcW w:w="2409" w:type="dxa"/>
            <w:tcBorders>
              <w:top w:val="single" w:sz="4" w:space="0" w:color="auto"/>
              <w:left w:val="single" w:sz="4" w:space="0" w:color="auto"/>
              <w:bottom w:val="single" w:sz="4" w:space="0" w:color="auto"/>
              <w:right w:val="single" w:sz="4" w:space="0" w:color="auto"/>
            </w:tcBorders>
            <w:vAlign w:val="center"/>
          </w:tcPr>
          <w:p w14:paraId="0CFB113A"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178.3 </w:t>
            </w:r>
          </w:p>
        </w:tc>
      </w:tr>
      <w:tr w:rsidR="009538D2" w14:paraId="274581B8" w14:textId="77777777" w:rsidTr="006913BE">
        <w:trPr>
          <w:trHeight w:val="363"/>
        </w:trPr>
        <w:tc>
          <w:tcPr>
            <w:tcW w:w="817" w:type="dxa"/>
            <w:tcBorders>
              <w:top w:val="single" w:sz="4" w:space="0" w:color="auto"/>
              <w:left w:val="single" w:sz="4" w:space="0" w:color="auto"/>
              <w:bottom w:val="single" w:sz="4" w:space="0" w:color="auto"/>
              <w:right w:val="single" w:sz="4" w:space="0" w:color="auto"/>
            </w:tcBorders>
            <w:vAlign w:val="center"/>
          </w:tcPr>
          <w:p w14:paraId="5913890D"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w:t>
            </w:r>
          </w:p>
        </w:tc>
        <w:tc>
          <w:tcPr>
            <w:tcW w:w="4820" w:type="dxa"/>
            <w:tcBorders>
              <w:top w:val="single" w:sz="4" w:space="0" w:color="auto"/>
              <w:left w:val="single" w:sz="4" w:space="0" w:color="auto"/>
              <w:bottom w:val="single" w:sz="4" w:space="0" w:color="auto"/>
              <w:right w:val="single" w:sz="4" w:space="0" w:color="auto"/>
            </w:tcBorders>
            <w:vAlign w:val="center"/>
          </w:tcPr>
          <w:p w14:paraId="5D7D8CEA"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2024年西城家园社会治理服务平台</w:t>
            </w:r>
          </w:p>
        </w:tc>
        <w:tc>
          <w:tcPr>
            <w:tcW w:w="2409" w:type="dxa"/>
            <w:tcBorders>
              <w:top w:val="single" w:sz="4" w:space="0" w:color="auto"/>
              <w:left w:val="single" w:sz="4" w:space="0" w:color="auto"/>
              <w:bottom w:val="single" w:sz="4" w:space="0" w:color="auto"/>
              <w:right w:val="single" w:sz="4" w:space="0" w:color="auto"/>
            </w:tcBorders>
            <w:vAlign w:val="center"/>
          </w:tcPr>
          <w:p w14:paraId="3493DB01"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299.7 </w:t>
            </w:r>
          </w:p>
        </w:tc>
      </w:tr>
      <w:tr w:rsidR="009538D2" w14:paraId="6424B5BB" w14:textId="77777777" w:rsidTr="006913BE">
        <w:trPr>
          <w:trHeight w:val="328"/>
        </w:trPr>
        <w:tc>
          <w:tcPr>
            <w:tcW w:w="817" w:type="dxa"/>
            <w:tcBorders>
              <w:top w:val="single" w:sz="4" w:space="0" w:color="auto"/>
              <w:left w:val="single" w:sz="4" w:space="0" w:color="auto"/>
              <w:bottom w:val="single" w:sz="4" w:space="0" w:color="auto"/>
              <w:right w:val="single" w:sz="4" w:space="0" w:color="auto"/>
            </w:tcBorders>
            <w:vAlign w:val="center"/>
          </w:tcPr>
          <w:p w14:paraId="308E26D8"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3</w:t>
            </w:r>
          </w:p>
        </w:tc>
        <w:tc>
          <w:tcPr>
            <w:tcW w:w="4820" w:type="dxa"/>
            <w:tcBorders>
              <w:top w:val="single" w:sz="4" w:space="0" w:color="auto"/>
              <w:left w:val="single" w:sz="4" w:space="0" w:color="auto"/>
              <w:bottom w:val="single" w:sz="4" w:space="0" w:color="auto"/>
              <w:right w:val="single" w:sz="4" w:space="0" w:color="auto"/>
            </w:tcBorders>
            <w:vAlign w:val="center"/>
          </w:tcPr>
          <w:p w14:paraId="5874EC62"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2024年西城区大数据中心平台升级改造项目</w:t>
            </w:r>
          </w:p>
        </w:tc>
        <w:tc>
          <w:tcPr>
            <w:tcW w:w="2409" w:type="dxa"/>
            <w:tcBorders>
              <w:top w:val="single" w:sz="4" w:space="0" w:color="auto"/>
              <w:left w:val="single" w:sz="4" w:space="0" w:color="auto"/>
              <w:bottom w:val="single" w:sz="4" w:space="0" w:color="auto"/>
              <w:right w:val="single" w:sz="4" w:space="0" w:color="auto"/>
            </w:tcBorders>
            <w:vAlign w:val="center"/>
          </w:tcPr>
          <w:p w14:paraId="189D431F"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148.5 </w:t>
            </w:r>
          </w:p>
        </w:tc>
      </w:tr>
      <w:tr w:rsidR="009538D2" w14:paraId="45630064" w14:textId="77777777" w:rsidTr="006913BE">
        <w:trPr>
          <w:trHeight w:val="90"/>
        </w:trPr>
        <w:tc>
          <w:tcPr>
            <w:tcW w:w="817" w:type="dxa"/>
            <w:tcBorders>
              <w:top w:val="single" w:sz="4" w:space="0" w:color="auto"/>
              <w:left w:val="single" w:sz="4" w:space="0" w:color="auto"/>
              <w:bottom w:val="single" w:sz="4" w:space="0" w:color="auto"/>
              <w:right w:val="single" w:sz="4" w:space="0" w:color="auto"/>
            </w:tcBorders>
            <w:vAlign w:val="center"/>
          </w:tcPr>
          <w:p w14:paraId="6F5CACFC"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4</w:t>
            </w:r>
          </w:p>
        </w:tc>
        <w:tc>
          <w:tcPr>
            <w:tcW w:w="4820" w:type="dxa"/>
            <w:tcBorders>
              <w:top w:val="single" w:sz="4" w:space="0" w:color="auto"/>
              <w:left w:val="single" w:sz="4" w:space="0" w:color="auto"/>
              <w:bottom w:val="single" w:sz="4" w:space="0" w:color="auto"/>
              <w:right w:val="single" w:sz="4" w:space="0" w:color="auto"/>
            </w:tcBorders>
            <w:vAlign w:val="center"/>
          </w:tcPr>
          <w:p w14:paraId="51652885"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2024年西城区空间数据治理与服务</w:t>
            </w:r>
          </w:p>
        </w:tc>
        <w:tc>
          <w:tcPr>
            <w:tcW w:w="2409" w:type="dxa"/>
            <w:tcBorders>
              <w:top w:val="single" w:sz="4" w:space="0" w:color="auto"/>
              <w:left w:val="single" w:sz="4" w:space="0" w:color="auto"/>
              <w:bottom w:val="single" w:sz="4" w:space="0" w:color="auto"/>
              <w:right w:val="single" w:sz="4" w:space="0" w:color="auto"/>
            </w:tcBorders>
            <w:vAlign w:val="center"/>
          </w:tcPr>
          <w:p w14:paraId="30D06297"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399 </w:t>
            </w:r>
          </w:p>
        </w:tc>
      </w:tr>
      <w:tr w:rsidR="009538D2" w14:paraId="3E87EC06" w14:textId="77777777" w:rsidTr="006913BE">
        <w:trPr>
          <w:trHeight w:val="225"/>
        </w:trPr>
        <w:tc>
          <w:tcPr>
            <w:tcW w:w="817" w:type="dxa"/>
            <w:tcBorders>
              <w:top w:val="single" w:sz="4" w:space="0" w:color="auto"/>
              <w:left w:val="single" w:sz="4" w:space="0" w:color="auto"/>
              <w:bottom w:val="single" w:sz="4" w:space="0" w:color="auto"/>
              <w:right w:val="single" w:sz="4" w:space="0" w:color="auto"/>
            </w:tcBorders>
            <w:vAlign w:val="center"/>
          </w:tcPr>
          <w:p w14:paraId="0212C563"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5</w:t>
            </w:r>
          </w:p>
        </w:tc>
        <w:tc>
          <w:tcPr>
            <w:tcW w:w="4820" w:type="dxa"/>
            <w:tcBorders>
              <w:top w:val="single" w:sz="4" w:space="0" w:color="auto"/>
              <w:left w:val="single" w:sz="4" w:space="0" w:color="auto"/>
              <w:bottom w:val="single" w:sz="4" w:space="0" w:color="auto"/>
              <w:right w:val="single" w:sz="4" w:space="0" w:color="auto"/>
            </w:tcBorders>
            <w:vAlign w:val="center"/>
          </w:tcPr>
          <w:p w14:paraId="252B1E44"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2024年西城区领导决策支撑系统升级项目</w:t>
            </w:r>
          </w:p>
        </w:tc>
        <w:tc>
          <w:tcPr>
            <w:tcW w:w="2409" w:type="dxa"/>
            <w:tcBorders>
              <w:top w:val="single" w:sz="4" w:space="0" w:color="auto"/>
              <w:left w:val="single" w:sz="4" w:space="0" w:color="auto"/>
              <w:bottom w:val="single" w:sz="4" w:space="0" w:color="auto"/>
              <w:right w:val="single" w:sz="4" w:space="0" w:color="auto"/>
            </w:tcBorders>
            <w:vAlign w:val="center"/>
          </w:tcPr>
          <w:p w14:paraId="0234CC22"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129.75 </w:t>
            </w:r>
          </w:p>
        </w:tc>
      </w:tr>
      <w:tr w:rsidR="009538D2" w14:paraId="51AEF7F3" w14:textId="77777777" w:rsidTr="006913BE">
        <w:trPr>
          <w:trHeight w:val="144"/>
        </w:trPr>
        <w:tc>
          <w:tcPr>
            <w:tcW w:w="817" w:type="dxa"/>
            <w:tcBorders>
              <w:top w:val="single" w:sz="4" w:space="0" w:color="auto"/>
              <w:left w:val="single" w:sz="4" w:space="0" w:color="auto"/>
              <w:bottom w:val="single" w:sz="4" w:space="0" w:color="auto"/>
              <w:right w:val="single" w:sz="4" w:space="0" w:color="auto"/>
            </w:tcBorders>
            <w:vAlign w:val="center"/>
          </w:tcPr>
          <w:p w14:paraId="7F767A72"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6</w:t>
            </w:r>
          </w:p>
        </w:tc>
        <w:tc>
          <w:tcPr>
            <w:tcW w:w="4820" w:type="dxa"/>
            <w:tcBorders>
              <w:top w:val="single" w:sz="4" w:space="0" w:color="auto"/>
              <w:left w:val="single" w:sz="4" w:space="0" w:color="auto"/>
              <w:bottom w:val="single" w:sz="4" w:space="0" w:color="auto"/>
              <w:right w:val="single" w:sz="4" w:space="0" w:color="auto"/>
            </w:tcBorders>
            <w:vAlign w:val="center"/>
          </w:tcPr>
          <w:p w14:paraId="7F445734"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2024年西城区目录数据管理服务系统项目</w:t>
            </w:r>
          </w:p>
        </w:tc>
        <w:tc>
          <w:tcPr>
            <w:tcW w:w="2409" w:type="dxa"/>
            <w:tcBorders>
              <w:top w:val="single" w:sz="4" w:space="0" w:color="auto"/>
              <w:left w:val="single" w:sz="4" w:space="0" w:color="auto"/>
              <w:bottom w:val="single" w:sz="4" w:space="0" w:color="auto"/>
              <w:right w:val="single" w:sz="4" w:space="0" w:color="auto"/>
            </w:tcBorders>
            <w:vAlign w:val="center"/>
          </w:tcPr>
          <w:p w14:paraId="7BD26664"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387.05 </w:t>
            </w:r>
          </w:p>
        </w:tc>
      </w:tr>
      <w:tr w:rsidR="009538D2" w14:paraId="29F44C6C" w14:textId="77777777" w:rsidTr="006913BE">
        <w:trPr>
          <w:trHeight w:val="155"/>
        </w:trPr>
        <w:tc>
          <w:tcPr>
            <w:tcW w:w="817" w:type="dxa"/>
            <w:tcBorders>
              <w:top w:val="single" w:sz="4" w:space="0" w:color="auto"/>
              <w:left w:val="single" w:sz="4" w:space="0" w:color="auto"/>
              <w:bottom w:val="single" w:sz="4" w:space="0" w:color="auto"/>
              <w:right w:val="single" w:sz="4" w:space="0" w:color="auto"/>
            </w:tcBorders>
            <w:vAlign w:val="center"/>
          </w:tcPr>
          <w:p w14:paraId="406AF53A"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7</w:t>
            </w:r>
          </w:p>
        </w:tc>
        <w:tc>
          <w:tcPr>
            <w:tcW w:w="4820" w:type="dxa"/>
            <w:tcBorders>
              <w:top w:val="single" w:sz="4" w:space="0" w:color="auto"/>
              <w:left w:val="single" w:sz="4" w:space="0" w:color="auto"/>
              <w:bottom w:val="single" w:sz="4" w:space="0" w:color="auto"/>
              <w:right w:val="single" w:sz="4" w:space="0" w:color="auto"/>
            </w:tcBorders>
            <w:vAlign w:val="center"/>
          </w:tcPr>
          <w:p w14:paraId="624E84A4"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w:t>
            </w:r>
            <w:proofErr w:type="gramStart"/>
            <w:r>
              <w:rPr>
                <w:rFonts w:ascii="仿宋" w:eastAsia="仿宋" w:hAnsi="仿宋" w:cs="仿宋" w:hint="eastAsia"/>
                <w:color w:val="000000"/>
                <w:kern w:val="0"/>
                <w:sz w:val="24"/>
                <w:lang w:bidi="ar"/>
              </w:rPr>
              <w:t>区</w:t>
            </w:r>
            <w:proofErr w:type="gramEnd"/>
            <w:r>
              <w:rPr>
                <w:rFonts w:ascii="仿宋" w:eastAsia="仿宋" w:hAnsi="仿宋" w:cs="仿宋" w:hint="eastAsia"/>
                <w:color w:val="000000"/>
                <w:kern w:val="0"/>
                <w:sz w:val="24"/>
                <w:lang w:bidi="ar"/>
              </w:rPr>
              <w:t>块链基础服务平台项目</w:t>
            </w:r>
          </w:p>
        </w:tc>
        <w:tc>
          <w:tcPr>
            <w:tcW w:w="2409" w:type="dxa"/>
            <w:tcBorders>
              <w:top w:val="single" w:sz="4" w:space="0" w:color="auto"/>
              <w:left w:val="single" w:sz="4" w:space="0" w:color="auto"/>
              <w:bottom w:val="single" w:sz="4" w:space="0" w:color="auto"/>
              <w:right w:val="single" w:sz="4" w:space="0" w:color="auto"/>
            </w:tcBorders>
            <w:vAlign w:val="center"/>
          </w:tcPr>
          <w:p w14:paraId="794367DC"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271.5 </w:t>
            </w:r>
          </w:p>
        </w:tc>
      </w:tr>
      <w:tr w:rsidR="009538D2" w14:paraId="505C3304" w14:textId="77777777" w:rsidTr="006913BE">
        <w:trPr>
          <w:trHeight w:val="502"/>
        </w:trPr>
        <w:tc>
          <w:tcPr>
            <w:tcW w:w="817" w:type="dxa"/>
            <w:tcBorders>
              <w:top w:val="single" w:sz="4" w:space="0" w:color="auto"/>
              <w:left w:val="single" w:sz="4" w:space="0" w:color="auto"/>
              <w:bottom w:val="single" w:sz="4" w:space="0" w:color="auto"/>
              <w:right w:val="single" w:sz="4" w:space="0" w:color="auto"/>
            </w:tcBorders>
            <w:vAlign w:val="center"/>
          </w:tcPr>
          <w:p w14:paraId="1C249B7C"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8</w:t>
            </w:r>
          </w:p>
        </w:tc>
        <w:tc>
          <w:tcPr>
            <w:tcW w:w="4820" w:type="dxa"/>
            <w:tcBorders>
              <w:top w:val="single" w:sz="4" w:space="0" w:color="auto"/>
              <w:left w:val="single" w:sz="4" w:space="0" w:color="auto"/>
              <w:bottom w:val="single" w:sz="4" w:space="0" w:color="auto"/>
              <w:right w:val="single" w:sz="4" w:space="0" w:color="auto"/>
            </w:tcBorders>
            <w:vAlign w:val="center"/>
          </w:tcPr>
          <w:p w14:paraId="436DAC21"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2024年西城区网络安全运营与指挥中心项目</w:t>
            </w:r>
          </w:p>
        </w:tc>
        <w:tc>
          <w:tcPr>
            <w:tcW w:w="2409" w:type="dxa"/>
            <w:tcBorders>
              <w:top w:val="single" w:sz="4" w:space="0" w:color="auto"/>
              <w:left w:val="single" w:sz="4" w:space="0" w:color="auto"/>
              <w:bottom w:val="single" w:sz="4" w:space="0" w:color="auto"/>
              <w:right w:val="single" w:sz="4" w:space="0" w:color="auto"/>
            </w:tcBorders>
            <w:vAlign w:val="center"/>
          </w:tcPr>
          <w:p w14:paraId="61713DC9"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 xml:space="preserve">1457.62 </w:t>
            </w:r>
          </w:p>
        </w:tc>
      </w:tr>
      <w:tr w:rsidR="009538D2" w14:paraId="0491DE8D" w14:textId="77777777" w:rsidTr="006913BE">
        <w:trPr>
          <w:trHeight w:val="90"/>
        </w:trPr>
        <w:tc>
          <w:tcPr>
            <w:tcW w:w="817" w:type="dxa"/>
            <w:tcBorders>
              <w:top w:val="single" w:sz="4" w:space="0" w:color="auto"/>
              <w:left w:val="single" w:sz="4" w:space="0" w:color="auto"/>
              <w:bottom w:val="single" w:sz="4" w:space="0" w:color="auto"/>
              <w:right w:val="single" w:sz="4" w:space="0" w:color="auto"/>
            </w:tcBorders>
            <w:vAlign w:val="center"/>
          </w:tcPr>
          <w:p w14:paraId="7C1E08FA" w14:textId="77777777" w:rsidR="009538D2" w:rsidRDefault="009538D2" w:rsidP="006913BE">
            <w:pPr>
              <w:jc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9</w:t>
            </w:r>
          </w:p>
        </w:tc>
        <w:tc>
          <w:tcPr>
            <w:tcW w:w="4820" w:type="dxa"/>
            <w:tcBorders>
              <w:top w:val="single" w:sz="4" w:space="0" w:color="auto"/>
              <w:left w:val="single" w:sz="4" w:space="0" w:color="auto"/>
              <w:bottom w:val="single" w:sz="4" w:space="0" w:color="auto"/>
              <w:right w:val="single" w:sz="4" w:space="0" w:color="auto"/>
            </w:tcBorders>
            <w:vAlign w:val="center"/>
          </w:tcPr>
          <w:p w14:paraId="274B4792" w14:textId="77777777" w:rsidR="009538D2" w:rsidRDefault="009538D2" w:rsidP="006913BE">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西城区2024年政务云（</w:t>
            </w:r>
            <w:proofErr w:type="gramStart"/>
            <w:r>
              <w:rPr>
                <w:rFonts w:ascii="仿宋" w:eastAsia="仿宋" w:hAnsi="仿宋" w:cs="仿宋" w:hint="eastAsia"/>
                <w:color w:val="000000"/>
                <w:kern w:val="0"/>
                <w:sz w:val="24"/>
                <w:lang w:bidi="ar"/>
              </w:rPr>
              <w:t>云服务</w:t>
            </w:r>
            <w:proofErr w:type="gramEnd"/>
            <w:r>
              <w:rPr>
                <w:rFonts w:ascii="仿宋" w:eastAsia="仿宋" w:hAnsi="仿宋" w:cs="仿宋" w:hint="eastAsia"/>
                <w:color w:val="000000"/>
                <w:kern w:val="0"/>
                <w:sz w:val="24"/>
                <w:lang w:bidi="ar"/>
              </w:rPr>
              <w:t>商）采购项目</w:t>
            </w:r>
          </w:p>
        </w:tc>
        <w:tc>
          <w:tcPr>
            <w:tcW w:w="2409" w:type="dxa"/>
            <w:tcBorders>
              <w:top w:val="single" w:sz="4" w:space="0" w:color="auto"/>
              <w:left w:val="single" w:sz="4" w:space="0" w:color="auto"/>
              <w:bottom w:val="single" w:sz="4" w:space="0" w:color="auto"/>
              <w:right w:val="single" w:sz="4" w:space="0" w:color="auto"/>
            </w:tcBorders>
            <w:vAlign w:val="center"/>
          </w:tcPr>
          <w:p w14:paraId="0E05837C"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2813.304</w:t>
            </w:r>
          </w:p>
        </w:tc>
      </w:tr>
      <w:tr w:rsidR="009538D2" w14:paraId="79EFC54C" w14:textId="77777777" w:rsidTr="006913BE">
        <w:trPr>
          <w:trHeight w:val="90"/>
        </w:trPr>
        <w:tc>
          <w:tcPr>
            <w:tcW w:w="817" w:type="dxa"/>
            <w:tcBorders>
              <w:top w:val="single" w:sz="4" w:space="0" w:color="auto"/>
              <w:left w:val="single" w:sz="4" w:space="0" w:color="auto"/>
              <w:bottom w:val="single" w:sz="4" w:space="0" w:color="auto"/>
              <w:right w:val="single" w:sz="4" w:space="0" w:color="auto"/>
            </w:tcBorders>
            <w:vAlign w:val="center"/>
          </w:tcPr>
          <w:p w14:paraId="6B138B08" w14:textId="77777777" w:rsidR="009538D2" w:rsidRDefault="009538D2" w:rsidP="006913BE">
            <w:pPr>
              <w:jc w:val="center"/>
              <w:rPr>
                <w:rFonts w:ascii="仿宋" w:eastAsia="仿宋" w:hAnsi="仿宋" w:cs="仿宋"/>
                <w:color w:val="000000"/>
                <w:kern w:val="0"/>
                <w:sz w:val="24"/>
                <w:lang w:bidi="ar"/>
              </w:rPr>
            </w:pPr>
          </w:p>
        </w:tc>
        <w:tc>
          <w:tcPr>
            <w:tcW w:w="4820" w:type="dxa"/>
            <w:tcBorders>
              <w:top w:val="single" w:sz="4" w:space="0" w:color="auto"/>
              <w:left w:val="single" w:sz="4" w:space="0" w:color="auto"/>
              <w:bottom w:val="single" w:sz="4" w:space="0" w:color="auto"/>
              <w:right w:val="single" w:sz="4" w:space="0" w:color="auto"/>
            </w:tcBorders>
            <w:vAlign w:val="center"/>
          </w:tcPr>
          <w:p w14:paraId="67C99A81" w14:textId="77777777" w:rsidR="009538D2" w:rsidRDefault="009538D2" w:rsidP="006913BE">
            <w:pPr>
              <w:widowControl/>
              <w:jc w:val="center"/>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共计</w:t>
            </w:r>
          </w:p>
        </w:tc>
        <w:tc>
          <w:tcPr>
            <w:tcW w:w="2409" w:type="dxa"/>
            <w:tcBorders>
              <w:top w:val="single" w:sz="4" w:space="0" w:color="auto"/>
              <w:left w:val="single" w:sz="4" w:space="0" w:color="auto"/>
              <w:bottom w:val="single" w:sz="4" w:space="0" w:color="auto"/>
              <w:right w:val="single" w:sz="4" w:space="0" w:color="auto"/>
            </w:tcBorders>
            <w:vAlign w:val="center"/>
          </w:tcPr>
          <w:p w14:paraId="3C393695" w14:textId="77777777" w:rsidR="009538D2" w:rsidRDefault="009538D2" w:rsidP="006913BE">
            <w:pPr>
              <w:widowControl/>
              <w:jc w:val="center"/>
              <w:textAlignment w:val="center"/>
              <w:rPr>
                <w:rFonts w:ascii="宋体" w:hAnsi="宋体" w:cs="宋体"/>
                <w:color w:val="000000"/>
                <w:sz w:val="24"/>
              </w:rPr>
            </w:pPr>
            <w:r>
              <w:rPr>
                <w:rFonts w:ascii="仿宋" w:eastAsia="仿宋" w:hAnsi="仿宋" w:cs="仿宋" w:hint="eastAsia"/>
                <w:color w:val="000000"/>
                <w:kern w:val="0"/>
                <w:sz w:val="24"/>
                <w:lang w:bidi="ar"/>
              </w:rPr>
              <w:t>6084.724</w:t>
            </w:r>
          </w:p>
        </w:tc>
      </w:tr>
    </w:tbl>
    <w:p w14:paraId="7E70E646" w14:textId="77777777" w:rsidR="009538D2" w:rsidRDefault="009538D2" w:rsidP="009538D2">
      <w:pPr>
        <w:spacing w:line="560" w:lineRule="exact"/>
        <w:rPr>
          <w:rFonts w:ascii="仿宋" w:eastAsia="仿宋" w:hAnsi="仿宋" w:cs="仿宋"/>
          <w:sz w:val="28"/>
          <w:szCs w:val="28"/>
        </w:rPr>
      </w:pPr>
    </w:p>
    <w:p w14:paraId="4C3EFA66" w14:textId="77777777" w:rsidR="009538D2" w:rsidRDefault="009538D2" w:rsidP="009538D2">
      <w:pPr>
        <w:pStyle w:val="11"/>
        <w:spacing w:line="560" w:lineRule="exact"/>
        <w:ind w:firstLineChars="200" w:firstLine="562"/>
        <w:rPr>
          <w:rFonts w:ascii="仿宋" w:eastAsia="仿宋" w:hAnsi="仿宋" w:cs="仿宋"/>
          <w:sz w:val="28"/>
          <w:szCs w:val="28"/>
        </w:rPr>
      </w:pPr>
      <w:bookmarkStart w:id="847" w:name="_Toc162344963"/>
      <w:r>
        <w:rPr>
          <w:rFonts w:ascii="仿宋" w:eastAsia="仿宋" w:hAnsi="仿宋" w:cs="仿宋" w:hint="eastAsia"/>
          <w:sz w:val="28"/>
          <w:szCs w:val="28"/>
        </w:rPr>
        <w:t>四、项目实施范围和内容</w:t>
      </w:r>
      <w:bookmarkEnd w:id="847"/>
    </w:p>
    <w:p w14:paraId="2718F558"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（一）项目实施范围</w:t>
      </w:r>
    </w:p>
    <w:p w14:paraId="03890617"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1、监督承建单位按照招标方案制定实施方案，确保满足采购人项目需求，符合相关的法律、法规和标准，并与项目建设合同相符，具有可验证性。</w:t>
      </w:r>
    </w:p>
    <w:p w14:paraId="3ABB6105"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2、监督项目中所使用的产品和服务符合建设合同及国家相关法律、法规和标准。</w:t>
      </w:r>
    </w:p>
    <w:p w14:paraId="4185CD4A"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3、明确项目实施计划，对于计划的调整应合理、受控。</w:t>
      </w:r>
    </w:p>
    <w:p w14:paraId="45216CDE"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4、服务范围：北京市西城区科学技术和信息化局2024年度所需开展的监理服务信息化项目。</w:t>
      </w:r>
    </w:p>
    <w:p w14:paraId="2E5A6A73"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（二）项目实施内容</w:t>
      </w:r>
    </w:p>
    <w:p w14:paraId="5DB28389"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1、加强项目实施方案的审核，确保其合法性、合理性、针对性，并与实际服务需求相符合。</w:t>
      </w:r>
    </w:p>
    <w:p w14:paraId="246CFCBB"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lastRenderedPageBreak/>
        <w:t>2、保证承建单位提供的项目各阶段形成的技术、管理文档的内容和种类符合相关标准。</w:t>
      </w:r>
    </w:p>
    <w:p w14:paraId="0428633C"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3、明确项目中所使用的产品和服务、软件开发符合建设合同及国家相关法律、法规和标准要求；协助甲方进行各分项的验收工作。</w:t>
      </w:r>
    </w:p>
    <w:p w14:paraId="1C73AB59"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4、明确项目测试验收方案（验收目标、责任双方、验收提交清单、验收标准、验收方式、验收环境等）的符合性及可行性。</w:t>
      </w:r>
    </w:p>
    <w:p w14:paraId="1C8131CD" w14:textId="77777777" w:rsidR="009538D2" w:rsidRDefault="009538D2" w:rsidP="009538D2">
      <w:pPr>
        <w:spacing w:line="560" w:lineRule="exact"/>
        <w:ind w:firstLineChars="191" w:firstLine="558"/>
        <w:rPr>
          <w:rFonts w:ascii="仿宋" w:eastAsia="仿宋" w:hAnsi="仿宋" w:cs="仿宋"/>
          <w:spacing w:val="6"/>
          <w:sz w:val="28"/>
          <w:szCs w:val="28"/>
        </w:rPr>
      </w:pPr>
      <w:r>
        <w:rPr>
          <w:rFonts w:ascii="仿宋" w:eastAsia="仿宋" w:hAnsi="仿宋" w:cs="仿宋" w:hint="eastAsia"/>
          <w:spacing w:val="6"/>
          <w:sz w:val="28"/>
          <w:szCs w:val="28"/>
        </w:rPr>
        <w:t>5、监理单位应根据项目需求，协助实施单位建立项目延续衔接、项目执行、项目验收等全过程的项目管理体系，分析项目任务和特点，提供包括但不限于质量控制、进度控制、投资控制、变更控制、知识产权保护控制、合同管理、文档管理、安全管理及组织协调等全过程的监理服务，支持项目建设阶段目标的顺利实现。</w:t>
      </w:r>
    </w:p>
    <w:p w14:paraId="23604F5B" w14:textId="77777777" w:rsidR="009538D2" w:rsidRDefault="009538D2" w:rsidP="009538D2">
      <w:pPr>
        <w:pStyle w:val="11"/>
        <w:spacing w:line="560" w:lineRule="exact"/>
        <w:ind w:firstLineChars="200" w:firstLine="562"/>
        <w:rPr>
          <w:rFonts w:ascii="仿宋" w:eastAsia="仿宋" w:hAnsi="仿宋" w:cs="仿宋"/>
          <w:sz w:val="28"/>
          <w:szCs w:val="28"/>
        </w:rPr>
      </w:pPr>
      <w:bookmarkStart w:id="848" w:name="_Toc523844138"/>
      <w:bookmarkStart w:id="849" w:name="_Toc162344964"/>
      <w:r>
        <w:rPr>
          <w:rFonts w:ascii="仿宋" w:eastAsia="仿宋" w:hAnsi="仿宋" w:cs="仿宋" w:hint="eastAsia"/>
          <w:sz w:val="28"/>
          <w:szCs w:val="28"/>
        </w:rPr>
        <w:t>五、</w:t>
      </w:r>
      <w:bookmarkEnd w:id="848"/>
      <w:r>
        <w:rPr>
          <w:rFonts w:ascii="仿宋" w:eastAsia="仿宋" w:hAnsi="仿宋" w:cs="仿宋" w:hint="eastAsia"/>
          <w:sz w:val="28"/>
          <w:szCs w:val="28"/>
        </w:rPr>
        <w:t>监理实施具体要求</w:t>
      </w:r>
      <w:bookmarkEnd w:id="849"/>
    </w:p>
    <w:p w14:paraId="40D10D48"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（一）总体要求</w:t>
      </w:r>
    </w:p>
    <w:p w14:paraId="2EF757FA"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监理单位能够依据项目合同和任务方需求，采用适合项目特点的管理方法，通过控制和协调等手段，对整个项目周期进行全过程监理，力求项目按计划推进，总体目标得以实现，确保项目整体合理合法、科学有效。</w:t>
      </w:r>
    </w:p>
    <w:p w14:paraId="61F6DCF9"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2、监理单位负责协调有关工作关系，积极向实施单位提供项目支持和管理等方面的建议，实现良好的工作沟通，定期汇报工程进度情况。</w:t>
      </w:r>
    </w:p>
    <w:p w14:paraId="56881D6A"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3、监理单位要以适合网络安全和信息化特点的项目管理手段为基础，对项目实施、开发、上线等过程的质量、进度和合</w:t>
      </w:r>
      <w:proofErr w:type="gramStart"/>
      <w:r>
        <w:rPr>
          <w:rFonts w:ascii="仿宋" w:eastAsia="仿宋" w:hAnsi="仿宋" w:cs="仿宋" w:hint="eastAsia"/>
          <w:sz w:val="28"/>
          <w:szCs w:val="28"/>
        </w:rPr>
        <w:t>规</w:t>
      </w:r>
      <w:proofErr w:type="gramEnd"/>
      <w:r>
        <w:rPr>
          <w:rFonts w:ascii="仿宋" w:eastAsia="仿宋" w:hAnsi="仿宋" w:cs="仿宋" w:hint="eastAsia"/>
          <w:sz w:val="28"/>
          <w:szCs w:val="28"/>
        </w:rPr>
        <w:t>性进行合理管控，制止建设及服务行为的随意性和盲目性。</w:t>
      </w:r>
    </w:p>
    <w:p w14:paraId="3EDD46FF"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4、监理单位要进行日常监理工作记录，进行信息管理和资料管理，按规定出具监理报告。</w:t>
      </w:r>
    </w:p>
    <w:p w14:paraId="49F97629"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5、监理单位要对项目中采购单位和服务单位的合同履行进行管理控制。</w:t>
      </w:r>
    </w:p>
    <w:p w14:paraId="0236CE5A"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lastRenderedPageBreak/>
        <w:t>6、监督项目实施过程中，指派具有相关专业能力和资质的监理工程师驻场监理，确保满足建设合同的要求，并与项目设计方案、项目计划相符。</w:t>
      </w:r>
    </w:p>
    <w:p w14:paraId="0B9702CE"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7、监理机构应按照行业质量控制、进度控制、保密控制、合同管理、安全管理等方面的监理要求，对项目相关的采购内容（设备等）进行全程监理：</w:t>
      </w:r>
    </w:p>
    <w:p w14:paraId="3B533D7B"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质量控制—硬件设备采购、软件开发及测试和验收。</w:t>
      </w:r>
    </w:p>
    <w:p w14:paraId="036A5B57"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进度控制</w:t>
      </w:r>
      <w:proofErr w:type="gramStart"/>
      <w:r>
        <w:rPr>
          <w:rFonts w:ascii="仿宋" w:eastAsia="仿宋" w:hAnsi="仿宋" w:cs="仿宋" w:hint="eastAsia"/>
          <w:sz w:val="28"/>
          <w:szCs w:val="28"/>
        </w:rPr>
        <w:t>—采取</w:t>
      </w:r>
      <w:proofErr w:type="gramEnd"/>
      <w:r>
        <w:rPr>
          <w:rFonts w:ascii="仿宋" w:eastAsia="仿宋" w:hAnsi="仿宋" w:cs="仿宋" w:hint="eastAsia"/>
          <w:sz w:val="28"/>
          <w:szCs w:val="28"/>
        </w:rPr>
        <w:t>总体项目进度管理方式，从整体协助业主进行项目推进管理；</w:t>
      </w:r>
    </w:p>
    <w:p w14:paraId="223EBD9F"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保密控制—建设过程中，全程人员、信息、系统的保密管理。</w:t>
      </w:r>
    </w:p>
    <w:p w14:paraId="5BFD4C42"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合同管理—采购、施工、系统集成及软件开发等合同执行管理。</w:t>
      </w:r>
    </w:p>
    <w:p w14:paraId="1F637577" w14:textId="77777777" w:rsidR="009538D2" w:rsidRDefault="009538D2" w:rsidP="009538D2">
      <w:pPr>
        <w:pStyle w:val="af0"/>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安全管理—项目的施工安全管理，系统的信息安全管理两部分。</w:t>
      </w:r>
    </w:p>
    <w:p w14:paraId="459E28E0" w14:textId="77777777" w:rsidR="009538D2" w:rsidRDefault="009538D2" w:rsidP="009538D2">
      <w:pPr>
        <w:pStyle w:val="af0"/>
        <w:spacing w:line="560" w:lineRule="exact"/>
      </w:pPr>
      <w:r>
        <w:rPr>
          <w:rFonts w:ascii="仿宋" w:eastAsia="仿宋" w:hAnsi="仿宋" w:cs="仿宋" w:hint="eastAsia"/>
          <w:sz w:val="28"/>
          <w:szCs w:val="28"/>
        </w:rPr>
        <w:t>采用现场和会议方式进行协调，实施业主、承建方和监理的三方协调制度。</w:t>
      </w:r>
    </w:p>
    <w:p w14:paraId="5F9300A0"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（二）招标及服务需求</w:t>
      </w:r>
    </w:p>
    <w:p w14:paraId="258BDF81" w14:textId="018F32BF"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1、投标单位应具有较强的服务能力，并配备较高素质的监理队伍，确保人员按时到岗，服务</w:t>
      </w:r>
      <w:r w:rsidR="001D5A8A">
        <w:rPr>
          <w:rFonts w:ascii="仿宋" w:eastAsia="仿宋" w:hAnsi="仿宋" w:cs="仿宋" w:hint="eastAsia"/>
          <w:sz w:val="28"/>
          <w:szCs w:val="28"/>
        </w:rPr>
        <w:t>投标</w:t>
      </w:r>
      <w:r>
        <w:rPr>
          <w:rFonts w:ascii="仿宋" w:eastAsia="仿宋" w:hAnsi="仿宋" w:cs="仿宋" w:hint="eastAsia"/>
          <w:sz w:val="28"/>
          <w:szCs w:val="28"/>
        </w:rPr>
        <w:t>及时。</w:t>
      </w:r>
    </w:p>
    <w:p w14:paraId="020A287D"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2、投标方案中应包含关键点分析控制策略、项目理解合理化建议和质量控制方案、进度控制方案、投入控制方案、变更控制方案及合同、信息、安全管理方案。监理人员须到项目实施现场开展监理工作。</w:t>
      </w:r>
    </w:p>
    <w:p w14:paraId="5AC007F8" w14:textId="77777777" w:rsidR="009538D2" w:rsidRDefault="009538D2" w:rsidP="009538D2">
      <w:pPr>
        <w:pStyle w:val="af0"/>
        <w:spacing w:line="560" w:lineRule="exact"/>
        <w:ind w:firstLineChars="200" w:firstLine="560"/>
      </w:pPr>
      <w:r>
        <w:rPr>
          <w:rFonts w:ascii="仿宋" w:eastAsia="仿宋" w:hAnsi="仿宋" w:cs="仿宋" w:hint="eastAsia"/>
          <w:sz w:val="28"/>
          <w:szCs w:val="28"/>
        </w:rPr>
        <w:t>3、2024年北京西城互联网服务系统建设项目、2024年西城家园社会治理服务平台、2024年西城区大数据中心平台升级改造项目、2024年西城区空间数据治理与服务、2024年西城区领导决策支撑系统升级项目、2024年西城区目录数据管理服务系统项目、2024年西城区</w:t>
      </w:r>
      <w:proofErr w:type="gramStart"/>
      <w:r>
        <w:rPr>
          <w:rFonts w:ascii="仿宋" w:eastAsia="仿宋" w:hAnsi="仿宋" w:cs="仿宋" w:hint="eastAsia"/>
          <w:sz w:val="28"/>
          <w:szCs w:val="28"/>
        </w:rPr>
        <w:t>区</w:t>
      </w:r>
      <w:proofErr w:type="gramEnd"/>
      <w:r>
        <w:rPr>
          <w:rFonts w:ascii="仿宋" w:eastAsia="仿宋" w:hAnsi="仿宋" w:cs="仿宋" w:hint="eastAsia"/>
          <w:sz w:val="28"/>
          <w:szCs w:val="28"/>
        </w:rPr>
        <w:t>块链基础服务平台项目监理人员均不需驻场，监理周期为1年（从建设合同签订之日起计算到终验之日结束）。正常情况下，例会周期为1周。</w:t>
      </w:r>
    </w:p>
    <w:p w14:paraId="13FE96A8" w14:textId="77777777" w:rsidR="009538D2" w:rsidRDefault="009538D2" w:rsidP="009538D2">
      <w:pPr>
        <w:spacing w:line="560" w:lineRule="exact"/>
        <w:ind w:firstLineChars="200" w:firstLine="560"/>
      </w:pPr>
      <w:r>
        <w:rPr>
          <w:rFonts w:ascii="仿宋" w:eastAsia="仿宋" w:hAnsi="仿宋" w:cs="仿宋" w:hint="eastAsia"/>
          <w:sz w:val="28"/>
          <w:szCs w:val="28"/>
        </w:rPr>
        <w:lastRenderedPageBreak/>
        <w:t>4、2024年西城区网络安全运营与指挥中心项目监理人员不需驻场，监理周期为1年（从建设合同签订之日起计算到终验之日结束）。正常情况下，例会周期为1周，视情可延为2周。</w:t>
      </w:r>
    </w:p>
    <w:p w14:paraId="28E6622E"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5、西城区2024年政务云（</w:t>
      </w:r>
      <w:proofErr w:type="gramStart"/>
      <w:r>
        <w:rPr>
          <w:rFonts w:ascii="仿宋" w:eastAsia="仿宋" w:hAnsi="仿宋" w:cs="仿宋" w:hint="eastAsia"/>
          <w:sz w:val="28"/>
          <w:szCs w:val="28"/>
        </w:rPr>
        <w:t>云服务</w:t>
      </w:r>
      <w:proofErr w:type="gramEnd"/>
      <w:r>
        <w:rPr>
          <w:rFonts w:ascii="仿宋" w:eastAsia="仿宋" w:hAnsi="仿宋" w:cs="仿宋" w:hint="eastAsia"/>
          <w:sz w:val="28"/>
          <w:szCs w:val="28"/>
        </w:rPr>
        <w:t>商）采购项目需要1名监理人员驻场，监理周期为1年（从建设合同签订之日起计算到终验之日结束），正常情况下，例会周期为1周，视情可延为2周。</w:t>
      </w:r>
    </w:p>
    <w:p w14:paraId="29514C90" w14:textId="77777777" w:rsidR="009538D2" w:rsidRDefault="009538D2" w:rsidP="009538D2">
      <w:pPr>
        <w:pStyle w:val="11"/>
        <w:spacing w:line="560" w:lineRule="exact"/>
        <w:ind w:firstLineChars="200" w:firstLine="562"/>
        <w:rPr>
          <w:rFonts w:ascii="仿宋" w:eastAsia="仿宋" w:hAnsi="仿宋" w:cs="仿宋"/>
          <w:sz w:val="28"/>
          <w:szCs w:val="28"/>
        </w:rPr>
      </w:pPr>
      <w:bookmarkStart w:id="850" w:name="_Toc162344965"/>
      <w:r>
        <w:rPr>
          <w:rFonts w:ascii="仿宋" w:eastAsia="仿宋" w:hAnsi="仿宋" w:cs="仿宋" w:hint="eastAsia"/>
          <w:sz w:val="28"/>
          <w:szCs w:val="28"/>
        </w:rPr>
        <w:t>六</w:t>
      </w:r>
      <w:r>
        <w:rPr>
          <w:rFonts w:ascii="仿宋" w:eastAsia="仿宋" w:hAnsi="仿宋" w:cs="仿宋"/>
          <w:sz w:val="28"/>
          <w:szCs w:val="28"/>
        </w:rPr>
        <w:t>、监理技术要求</w:t>
      </w:r>
      <w:bookmarkEnd w:id="850"/>
    </w:p>
    <w:p w14:paraId="2EF2FF97"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（一） 软件系统质量控制监理重点、难点</w:t>
      </w:r>
    </w:p>
    <w:p w14:paraId="3B43FE13"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1</w:t>
      </w:r>
      <w:r>
        <w:rPr>
          <w:rFonts w:ascii="仿宋" w:eastAsia="仿宋" w:hAnsi="仿宋" w:cs="仿宋" w:hint="eastAsia"/>
          <w:sz w:val="28"/>
          <w:szCs w:val="28"/>
        </w:rPr>
        <w:t>、</w:t>
      </w:r>
      <w:r>
        <w:rPr>
          <w:rFonts w:ascii="仿宋" w:eastAsia="仿宋" w:hAnsi="仿宋" w:cs="仿宋"/>
          <w:sz w:val="28"/>
          <w:szCs w:val="28"/>
        </w:rPr>
        <w:t>协调各方共同制定相关的施工流程，保证各项工作的有理有序进行。</w:t>
      </w:r>
    </w:p>
    <w:p w14:paraId="3A76FDE9"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2</w:t>
      </w:r>
      <w:r>
        <w:rPr>
          <w:rFonts w:ascii="仿宋" w:eastAsia="仿宋" w:hAnsi="仿宋" w:cs="仿宋" w:hint="eastAsia"/>
          <w:sz w:val="28"/>
          <w:szCs w:val="28"/>
        </w:rPr>
        <w:t>、</w:t>
      </w:r>
      <w:r>
        <w:rPr>
          <w:rFonts w:ascii="仿宋" w:eastAsia="仿宋" w:hAnsi="仿宋" w:cs="仿宋"/>
          <w:sz w:val="28"/>
          <w:szCs w:val="28"/>
        </w:rPr>
        <w:t>全面参与系统设计，审核设计方案，保证系统切实的满足建设单位需求。</w:t>
      </w:r>
    </w:p>
    <w:p w14:paraId="01F7B9C7"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3</w:t>
      </w:r>
      <w:r>
        <w:rPr>
          <w:rFonts w:ascii="仿宋" w:eastAsia="仿宋" w:hAnsi="仿宋" w:cs="仿宋" w:hint="eastAsia"/>
          <w:sz w:val="28"/>
          <w:szCs w:val="28"/>
        </w:rPr>
        <w:t>、</w:t>
      </w:r>
      <w:r>
        <w:rPr>
          <w:rFonts w:ascii="仿宋" w:eastAsia="仿宋" w:hAnsi="仿宋" w:cs="仿宋"/>
          <w:sz w:val="28"/>
          <w:szCs w:val="28"/>
        </w:rPr>
        <w:t>对软件开发过程中发现的问题，及时记录，然后组织各方共同分析并制定解决办法，确定解决方案之后跟踪整个问题的解决过程，保证问题的切实解决。</w:t>
      </w:r>
    </w:p>
    <w:p w14:paraId="179EAA83"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4</w:t>
      </w:r>
      <w:r>
        <w:rPr>
          <w:rFonts w:ascii="仿宋" w:eastAsia="仿宋" w:hAnsi="仿宋" w:cs="仿宋" w:hint="eastAsia"/>
          <w:sz w:val="28"/>
          <w:szCs w:val="28"/>
        </w:rPr>
        <w:t>、</w:t>
      </w:r>
      <w:r>
        <w:rPr>
          <w:rFonts w:ascii="仿宋" w:eastAsia="仿宋" w:hAnsi="仿宋" w:cs="仿宋"/>
          <w:sz w:val="28"/>
          <w:szCs w:val="28"/>
        </w:rPr>
        <w:t>在业务和功能角度组织和参与测试，审核测试方案、测试计划和测试用例，保证测试的质量，并监督测试的施工是否符合要求，保证测试的质量，从而保证开发代码的质量并检验功能是否切实地满足建设单位需求。</w:t>
      </w:r>
    </w:p>
    <w:p w14:paraId="3D00254E"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5</w:t>
      </w:r>
      <w:r>
        <w:rPr>
          <w:rFonts w:ascii="仿宋" w:eastAsia="仿宋" w:hAnsi="仿宋" w:cs="仿宋" w:hint="eastAsia"/>
          <w:sz w:val="28"/>
          <w:szCs w:val="28"/>
        </w:rPr>
        <w:t>、</w:t>
      </w:r>
      <w:r>
        <w:rPr>
          <w:rFonts w:ascii="仿宋" w:eastAsia="仿宋" w:hAnsi="仿宋" w:cs="仿宋"/>
          <w:sz w:val="28"/>
          <w:szCs w:val="28"/>
        </w:rPr>
        <w:t>审核软件培训的计划，协助组织各方按照计划进行培训，并对培训考核工作进行审定，评估培训效果，并根据实际情况增加培训安排，最终保证培训的效果，以保证系统上线后的正常使用。</w:t>
      </w:r>
    </w:p>
    <w:p w14:paraId="49A3F747"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6</w:t>
      </w:r>
      <w:r>
        <w:rPr>
          <w:rFonts w:ascii="仿宋" w:eastAsia="仿宋" w:hAnsi="仿宋" w:cs="仿宋" w:hint="eastAsia"/>
          <w:sz w:val="28"/>
          <w:szCs w:val="28"/>
        </w:rPr>
        <w:t>、</w:t>
      </w:r>
      <w:r>
        <w:rPr>
          <w:rFonts w:ascii="仿宋" w:eastAsia="仿宋" w:hAnsi="仿宋" w:cs="仿宋"/>
          <w:sz w:val="28"/>
          <w:szCs w:val="28"/>
        </w:rPr>
        <w:t>在软件交付时组织和参与用户测试，在业务和功能上去审核该功能是否满足需求并验证功能的正确性，尽早发现问题并修改代码，避免上线后发现问题造成损失和影响，再来封闭功能并修复缺陷。</w:t>
      </w:r>
    </w:p>
    <w:p w14:paraId="325245BF"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7</w:t>
      </w:r>
      <w:r>
        <w:rPr>
          <w:rFonts w:ascii="仿宋" w:eastAsia="仿宋" w:hAnsi="仿宋" w:cs="仿宋" w:hint="eastAsia"/>
          <w:sz w:val="28"/>
          <w:szCs w:val="28"/>
        </w:rPr>
        <w:t>、</w:t>
      </w:r>
      <w:r>
        <w:rPr>
          <w:rFonts w:ascii="仿宋" w:eastAsia="仿宋" w:hAnsi="仿宋" w:cs="仿宋"/>
          <w:sz w:val="28"/>
          <w:szCs w:val="28"/>
        </w:rPr>
        <w:t>协助建设单位制定系统验收标准和验收方案，以保证系统最终按照合</w:t>
      </w:r>
      <w:r>
        <w:rPr>
          <w:rFonts w:ascii="仿宋" w:eastAsia="仿宋" w:hAnsi="仿宋" w:cs="仿宋"/>
          <w:sz w:val="28"/>
          <w:szCs w:val="28"/>
        </w:rPr>
        <w:lastRenderedPageBreak/>
        <w:t>同要求进行交付投产。</w:t>
      </w:r>
    </w:p>
    <w:p w14:paraId="194A79E5"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8</w:t>
      </w:r>
      <w:r>
        <w:rPr>
          <w:rFonts w:ascii="仿宋" w:eastAsia="仿宋" w:hAnsi="仿宋" w:cs="仿宋" w:hint="eastAsia"/>
          <w:sz w:val="28"/>
          <w:szCs w:val="28"/>
        </w:rPr>
        <w:t>、</w:t>
      </w:r>
      <w:r>
        <w:rPr>
          <w:rFonts w:ascii="仿宋" w:eastAsia="仿宋" w:hAnsi="仿宋" w:cs="仿宋"/>
          <w:sz w:val="28"/>
          <w:szCs w:val="28"/>
        </w:rPr>
        <w:t>严肃对待系统上线割接工作，将割接工作进行分解细化。割接前组织各方进行方案讨论确定详细方案和计划，同时制定风险控制措施，割</w:t>
      </w:r>
      <w:proofErr w:type="gramStart"/>
      <w:r>
        <w:rPr>
          <w:rFonts w:ascii="仿宋" w:eastAsia="仿宋" w:hAnsi="仿宋" w:cs="仿宋"/>
          <w:sz w:val="28"/>
          <w:szCs w:val="28"/>
        </w:rPr>
        <w:t>接过程</w:t>
      </w:r>
      <w:proofErr w:type="gramEnd"/>
      <w:r>
        <w:rPr>
          <w:rFonts w:ascii="仿宋" w:eastAsia="仿宋" w:hAnsi="仿宋" w:cs="仿宋"/>
          <w:sz w:val="28"/>
          <w:szCs w:val="28"/>
        </w:rPr>
        <w:t>中：严格监控，切实按照制定方案步骤施工，割</w:t>
      </w:r>
      <w:proofErr w:type="gramStart"/>
      <w:r>
        <w:rPr>
          <w:rFonts w:ascii="仿宋" w:eastAsia="仿宋" w:hAnsi="仿宋" w:cs="仿宋"/>
          <w:sz w:val="28"/>
          <w:szCs w:val="28"/>
        </w:rPr>
        <w:t>接完成</w:t>
      </w:r>
      <w:proofErr w:type="gramEnd"/>
      <w:r>
        <w:rPr>
          <w:rFonts w:ascii="仿宋" w:eastAsia="仿宋" w:hAnsi="仿宋" w:cs="仿宋"/>
          <w:sz w:val="28"/>
          <w:szCs w:val="28"/>
        </w:rPr>
        <w:t>后对系统进行跟踪观察。</w:t>
      </w:r>
    </w:p>
    <w:p w14:paraId="593300EF"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9</w:t>
      </w:r>
      <w:r>
        <w:rPr>
          <w:rFonts w:ascii="仿宋" w:eastAsia="仿宋" w:hAnsi="仿宋" w:cs="仿宋" w:hint="eastAsia"/>
          <w:sz w:val="28"/>
          <w:szCs w:val="28"/>
        </w:rPr>
        <w:t>、</w:t>
      </w:r>
      <w:r>
        <w:rPr>
          <w:rFonts w:ascii="仿宋" w:eastAsia="仿宋" w:hAnsi="仿宋" w:cs="仿宋"/>
          <w:sz w:val="28"/>
          <w:szCs w:val="28"/>
        </w:rPr>
        <w:t>对软件系统上线后的运行状况和问题进行跟踪记录，确保缺陷尽快修复和各项问题的切实解决。</w:t>
      </w:r>
    </w:p>
    <w:p w14:paraId="14B7BA40"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（二）数据存储系统监理重点、难点</w:t>
      </w:r>
    </w:p>
    <w:p w14:paraId="6770F287"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数据存储系统的施工在建设单位相关系统建设项目中占据了重要位置，对于这部分系统的监理重点及措施如下：</w:t>
      </w:r>
    </w:p>
    <w:p w14:paraId="7315179B"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协助建设单位参与数据存储系统调研，审查建设</w:t>
      </w:r>
      <w:proofErr w:type="gramStart"/>
      <w:r>
        <w:rPr>
          <w:rFonts w:ascii="仿宋" w:eastAsia="仿宋" w:hAnsi="仿宋" w:cs="仿宋"/>
          <w:sz w:val="28"/>
          <w:szCs w:val="28"/>
        </w:rPr>
        <w:t>方制定</w:t>
      </w:r>
      <w:proofErr w:type="gramEnd"/>
      <w:r>
        <w:rPr>
          <w:rFonts w:ascii="仿宋" w:eastAsia="仿宋" w:hAnsi="仿宋" w:cs="仿宋"/>
          <w:sz w:val="28"/>
          <w:szCs w:val="28"/>
        </w:rPr>
        <w:t>的数据存储系统规划，包括网络架构、数据分类、存储容量、备份对网络带宽的影响、异构环境</w:t>
      </w:r>
      <w:proofErr w:type="gramStart"/>
      <w:r>
        <w:rPr>
          <w:rFonts w:ascii="仿宋" w:eastAsia="仿宋" w:hAnsi="仿宋" w:cs="仿宋"/>
          <w:sz w:val="28"/>
          <w:szCs w:val="28"/>
        </w:rPr>
        <w:t>下数据</w:t>
      </w:r>
      <w:proofErr w:type="gramEnd"/>
      <w:r>
        <w:rPr>
          <w:rFonts w:ascii="仿宋" w:eastAsia="仿宋" w:hAnsi="仿宋" w:cs="仿宋"/>
          <w:sz w:val="28"/>
          <w:szCs w:val="28"/>
        </w:rPr>
        <w:t>备份的有效性、异地容灾的级别、系统高可用性的设计、存储网络的可管理性、数据安全等。</w:t>
      </w:r>
    </w:p>
    <w:p w14:paraId="0B378B19"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进行设计过程跟踪，及时发现问题，并及时与集成</w:t>
      </w:r>
      <w:proofErr w:type="gramStart"/>
      <w:r>
        <w:rPr>
          <w:rFonts w:ascii="仿宋" w:eastAsia="仿宋" w:hAnsi="仿宋" w:cs="仿宋"/>
          <w:sz w:val="28"/>
          <w:szCs w:val="28"/>
        </w:rPr>
        <w:t>商协调</w:t>
      </w:r>
      <w:proofErr w:type="gramEnd"/>
      <w:r>
        <w:rPr>
          <w:rFonts w:ascii="仿宋" w:eastAsia="仿宋" w:hAnsi="仿宋" w:cs="仿宋"/>
          <w:sz w:val="28"/>
          <w:szCs w:val="28"/>
        </w:rPr>
        <w:t>解决，协助进行前期的方案评估与测试，严格审核施工单位的设备配置单（设备到货周期、兼容性、性价比）。</w:t>
      </w:r>
    </w:p>
    <w:p w14:paraId="6CE0063C"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3、</w:t>
      </w:r>
      <w:r>
        <w:rPr>
          <w:rFonts w:ascii="仿宋" w:eastAsia="仿宋" w:hAnsi="仿宋" w:cs="仿宋"/>
          <w:sz w:val="28"/>
          <w:szCs w:val="28"/>
        </w:rPr>
        <w:t>在工程开工以前审核</w:t>
      </w:r>
      <w:r>
        <w:rPr>
          <w:rFonts w:ascii="仿宋" w:eastAsia="仿宋" w:hAnsi="仿宋" w:cs="仿宋" w:hint="eastAsia"/>
          <w:sz w:val="28"/>
          <w:szCs w:val="28"/>
        </w:rPr>
        <w:t>实施方</w:t>
      </w:r>
      <w:r>
        <w:rPr>
          <w:rFonts w:ascii="仿宋" w:eastAsia="仿宋" w:hAnsi="仿宋" w:cs="仿宋"/>
          <w:sz w:val="28"/>
          <w:szCs w:val="28"/>
        </w:rPr>
        <w:t>提交的工程施工方案（全面、细致、准确）、计划进度（计划进度的科学性和可操作性）、人员组成（人员技术、项目背景）、质量保证计划（工程施工以前的数据备份、工程施工过程中的人员管理、安排、工程施工完毕后的测试、验证及人员培训。</w:t>
      </w:r>
    </w:p>
    <w:p w14:paraId="695C28ED"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4、</w:t>
      </w:r>
      <w:r>
        <w:rPr>
          <w:rFonts w:ascii="仿宋" w:eastAsia="仿宋" w:hAnsi="仿宋" w:cs="仿宋"/>
          <w:sz w:val="28"/>
          <w:szCs w:val="28"/>
        </w:rPr>
        <w:t>现场监督（设备到货点验确认、硬件设备调试安装、软件安装、布线的系统是否符合质量和设计规范）、随工检查（工程施工记录）。</w:t>
      </w:r>
    </w:p>
    <w:p w14:paraId="0F9AF321"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5、</w:t>
      </w:r>
      <w:r>
        <w:rPr>
          <w:rFonts w:ascii="仿宋" w:eastAsia="仿宋" w:hAnsi="仿宋" w:cs="仿宋"/>
          <w:sz w:val="28"/>
          <w:szCs w:val="28"/>
        </w:rPr>
        <w:t>对系统施工结果进行验证（备份、集群软件与业务系统、操作系统其</w:t>
      </w:r>
      <w:r>
        <w:rPr>
          <w:rFonts w:ascii="仿宋" w:eastAsia="仿宋" w:hAnsi="仿宋" w:cs="仿宋"/>
          <w:sz w:val="28"/>
          <w:szCs w:val="28"/>
        </w:rPr>
        <w:lastRenderedPageBreak/>
        <w:t>他硬件的兼容、协调工作能力）。</w:t>
      </w:r>
    </w:p>
    <w:p w14:paraId="466DE319"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6、</w:t>
      </w:r>
      <w:r>
        <w:rPr>
          <w:rFonts w:ascii="仿宋" w:eastAsia="仿宋" w:hAnsi="仿宋" w:cs="仿宋"/>
          <w:sz w:val="28"/>
          <w:szCs w:val="28"/>
        </w:rPr>
        <w:t>在系统验收前进行管理人员的培训，确保管理人员具有进行数据及系统备份，恢复，异地容灾的相关技术能力，并进行定期的回访，对于系统试运行期出现的问题及时进行协调。</w:t>
      </w:r>
    </w:p>
    <w:p w14:paraId="00AE1312"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7、</w:t>
      </w:r>
      <w:r>
        <w:rPr>
          <w:rFonts w:ascii="仿宋" w:eastAsia="仿宋" w:hAnsi="仿宋" w:cs="仿宋"/>
          <w:sz w:val="28"/>
          <w:szCs w:val="28"/>
        </w:rPr>
        <w:t>服务器系统的性能和功能是否能很好的满足用户的要求和标准。</w:t>
      </w:r>
    </w:p>
    <w:p w14:paraId="311E5CFA"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8、</w:t>
      </w:r>
      <w:r>
        <w:rPr>
          <w:rFonts w:ascii="仿宋" w:eastAsia="仿宋" w:hAnsi="仿宋" w:cs="仿宋"/>
          <w:sz w:val="28"/>
          <w:szCs w:val="28"/>
        </w:rPr>
        <w:t>对系统前期的规划是否合理，与数据库、中间件和应用软件的规划应用是否能吻合。</w:t>
      </w:r>
    </w:p>
    <w:p w14:paraId="74E1A894"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sz w:val="28"/>
          <w:szCs w:val="28"/>
        </w:rPr>
        <w:t>（三）对监理团队服务人员的要求</w:t>
      </w:r>
    </w:p>
    <w:p w14:paraId="100D1F3B"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sz w:val="28"/>
          <w:szCs w:val="28"/>
        </w:rPr>
        <w:t>供应商应具备至少：</w:t>
      </w:r>
      <w:r>
        <w:rPr>
          <w:rFonts w:ascii="仿宋" w:eastAsia="仿宋" w:hAnsi="仿宋" w:cs="仿宋" w:hint="eastAsia"/>
          <w:sz w:val="28"/>
          <w:szCs w:val="28"/>
        </w:rPr>
        <w:t>监理团队人员至少由4名人员组成</w:t>
      </w:r>
      <w:r>
        <w:rPr>
          <w:rFonts w:ascii="仿宋" w:eastAsia="仿宋" w:hAnsi="仿宋" w:cs="仿宋"/>
          <w:sz w:val="28"/>
          <w:szCs w:val="28"/>
        </w:rPr>
        <w:t>。</w:t>
      </w:r>
    </w:p>
    <w:p w14:paraId="3763EB2B" w14:textId="77777777" w:rsidR="009538D2" w:rsidRDefault="009538D2" w:rsidP="009538D2">
      <w:pPr>
        <w:spacing w:line="560" w:lineRule="exact"/>
        <w:ind w:firstLineChars="200" w:firstLine="560"/>
        <w:rPr>
          <w:rFonts w:ascii="仿宋" w:eastAsia="仿宋" w:hAnsi="仿宋" w:cs="仿宋"/>
          <w:sz w:val="28"/>
          <w:szCs w:val="28"/>
        </w:rPr>
      </w:pPr>
      <w:r>
        <w:rPr>
          <w:rFonts w:ascii="仿宋" w:eastAsia="仿宋" w:hAnsi="仿宋" w:cs="仿宋" w:hint="eastAsia"/>
          <w:sz w:val="28"/>
          <w:szCs w:val="28"/>
        </w:rPr>
        <w:t>2、</w:t>
      </w:r>
      <w:r>
        <w:rPr>
          <w:rFonts w:ascii="仿宋" w:eastAsia="仿宋" w:hAnsi="仿宋" w:cs="仿宋"/>
          <w:sz w:val="28"/>
          <w:szCs w:val="28"/>
        </w:rPr>
        <w:t>本次中标后签订合同前须提供所有拟派人员的相关证书复印件及近三个月社保缴纳证明并加盖公章。</w:t>
      </w:r>
    </w:p>
    <w:p w14:paraId="71EABA8A" w14:textId="77777777" w:rsidR="009538D2" w:rsidRPr="002523D2" w:rsidRDefault="009538D2" w:rsidP="002523D2">
      <w:pPr>
        <w:spacing w:line="560" w:lineRule="exact"/>
        <w:rPr>
          <w:rFonts w:ascii="仿宋" w:eastAsia="仿宋" w:hAnsi="仿宋" w:cs="仿宋"/>
          <w:sz w:val="28"/>
          <w:szCs w:val="28"/>
        </w:rPr>
      </w:pPr>
    </w:p>
    <w:p w14:paraId="69DEDCBB" w14:textId="6CC6381D" w:rsidR="00106B62" w:rsidRPr="002523D2" w:rsidRDefault="002523D2" w:rsidP="002523D2">
      <w:pPr>
        <w:pStyle w:val="11"/>
        <w:spacing w:line="560" w:lineRule="exact"/>
        <w:ind w:firstLineChars="200" w:firstLine="562"/>
        <w:rPr>
          <w:rFonts w:ascii="仿宋" w:eastAsia="仿宋" w:hAnsi="仿宋" w:cs="仿宋"/>
          <w:sz w:val="28"/>
          <w:szCs w:val="28"/>
        </w:rPr>
      </w:pPr>
      <w:bookmarkStart w:id="851" w:name="_Toc162344966"/>
      <w:r>
        <w:rPr>
          <w:rFonts w:ascii="仿宋" w:eastAsia="仿宋" w:hAnsi="仿宋" w:cs="仿宋" w:hint="eastAsia"/>
          <w:sz w:val="28"/>
          <w:szCs w:val="28"/>
        </w:rPr>
        <w:t>七</w:t>
      </w:r>
      <w:r w:rsidR="00793D2A" w:rsidRPr="002523D2">
        <w:rPr>
          <w:rFonts w:ascii="仿宋" w:eastAsia="仿宋" w:hAnsi="仿宋" w:cs="仿宋" w:hint="eastAsia"/>
          <w:sz w:val="28"/>
          <w:szCs w:val="28"/>
        </w:rPr>
        <w:t>、服务期限</w:t>
      </w:r>
      <w:bookmarkEnd w:id="851"/>
    </w:p>
    <w:p w14:paraId="1772F679" w14:textId="77777777" w:rsidR="002523D2" w:rsidRPr="002523D2" w:rsidRDefault="002523D2" w:rsidP="002523D2">
      <w:pPr>
        <w:spacing w:line="560" w:lineRule="exact"/>
        <w:ind w:firstLineChars="200" w:firstLine="560"/>
        <w:rPr>
          <w:rFonts w:ascii="仿宋" w:eastAsia="仿宋" w:hAnsi="仿宋" w:cs="仿宋"/>
          <w:sz w:val="28"/>
          <w:szCs w:val="28"/>
        </w:rPr>
      </w:pPr>
      <w:r w:rsidRPr="002523D2">
        <w:rPr>
          <w:rFonts w:ascii="仿宋" w:eastAsia="仿宋" w:hAnsi="仿宋" w:cs="仿宋" w:hint="eastAsia"/>
          <w:sz w:val="28"/>
          <w:szCs w:val="28"/>
        </w:rPr>
        <w:t>合同签订之日起直至项目通过最终验收之日止。</w:t>
      </w:r>
    </w:p>
    <w:p w14:paraId="06E5A48E" w14:textId="77777777" w:rsidR="002523D2" w:rsidRDefault="002523D2">
      <w:pPr>
        <w:widowControl/>
        <w:jc w:val="left"/>
        <w:rPr>
          <w:b/>
          <w:sz w:val="36"/>
          <w:szCs w:val="36"/>
        </w:rPr>
        <w:sectPr w:rsidR="002523D2" w:rsidSect="003E2979">
          <w:footerReference w:type="even" r:id="rId15"/>
          <w:footerReference w:type="default" r:id="rId16"/>
          <w:pgSz w:w="11907" w:h="16840"/>
          <w:pgMar w:top="1440" w:right="1304" w:bottom="1440" w:left="1304" w:header="851" w:footer="851" w:gutter="0"/>
          <w:cols w:space="720"/>
          <w:docGrid w:linePitch="462"/>
        </w:sectPr>
      </w:pPr>
    </w:p>
    <w:p w14:paraId="6EEBB794" w14:textId="77777777" w:rsidR="00910E8D" w:rsidRPr="00930DB5" w:rsidRDefault="00910E8D">
      <w:pPr>
        <w:widowControl/>
        <w:jc w:val="left"/>
        <w:rPr>
          <w:b/>
          <w:sz w:val="36"/>
          <w:szCs w:val="36"/>
        </w:rPr>
      </w:pPr>
    </w:p>
    <w:p w14:paraId="55CD8C58" w14:textId="77777777" w:rsidR="00910E8D" w:rsidRDefault="00466F6E">
      <w:pPr>
        <w:spacing w:line="360" w:lineRule="auto"/>
        <w:jc w:val="center"/>
        <w:outlineLvl w:val="0"/>
        <w:rPr>
          <w:b/>
          <w:sz w:val="36"/>
          <w:szCs w:val="36"/>
        </w:rPr>
      </w:pPr>
      <w:bookmarkStart w:id="852" w:name="_Toc162344967"/>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52"/>
    </w:p>
    <w:p w14:paraId="37CEF11A" w14:textId="77777777" w:rsidR="00930DB5" w:rsidRDefault="00930DB5" w:rsidP="00930DB5">
      <w:pPr>
        <w:spacing w:line="360" w:lineRule="auto"/>
        <w:ind w:left="840"/>
        <w:rPr>
          <w:b/>
          <w:sz w:val="24"/>
          <w:lang w:val="zh-CN"/>
        </w:rPr>
      </w:pPr>
      <w:bookmarkStart w:id="853" w:name="_Hlk28344455"/>
      <w:r>
        <w:rPr>
          <w:rFonts w:hint="eastAsia"/>
          <w:b/>
          <w:sz w:val="24"/>
          <w:lang w:val="zh-CN"/>
        </w:rPr>
        <w:t>此合同仅供参考。以最终采购人与中标供应商</w:t>
      </w:r>
      <w:proofErr w:type="gramStart"/>
      <w:r>
        <w:rPr>
          <w:rFonts w:hint="eastAsia"/>
          <w:b/>
          <w:sz w:val="24"/>
          <w:lang w:val="zh-CN"/>
        </w:rPr>
        <w:t>签定</w:t>
      </w:r>
      <w:proofErr w:type="gramEnd"/>
      <w:r>
        <w:rPr>
          <w:rFonts w:hint="eastAsia"/>
          <w:b/>
          <w:sz w:val="24"/>
          <w:lang w:val="zh-CN"/>
        </w:rPr>
        <w:t>的合同条款为准进行公示，</w:t>
      </w:r>
    </w:p>
    <w:p w14:paraId="4AA27326" w14:textId="5BB5C812" w:rsidR="002523D2" w:rsidRPr="002523D2" w:rsidRDefault="00930DB5" w:rsidP="002523D2">
      <w:pPr>
        <w:spacing w:line="360" w:lineRule="auto"/>
        <w:ind w:firstLineChars="700" w:firstLine="1687"/>
        <w:rPr>
          <w:b/>
          <w:sz w:val="24"/>
          <w:lang w:val="zh-CN"/>
        </w:rPr>
      </w:pPr>
      <w:r>
        <w:rPr>
          <w:rFonts w:hint="eastAsia"/>
          <w:b/>
          <w:sz w:val="24"/>
          <w:lang w:val="zh-CN"/>
        </w:rPr>
        <w:t>最终</w:t>
      </w:r>
      <w:proofErr w:type="gramStart"/>
      <w:r>
        <w:rPr>
          <w:rFonts w:hint="eastAsia"/>
          <w:b/>
          <w:sz w:val="24"/>
          <w:lang w:val="zh-CN"/>
        </w:rPr>
        <w:t>签定</w:t>
      </w:r>
      <w:proofErr w:type="gramEnd"/>
      <w:r>
        <w:rPr>
          <w:rFonts w:hint="eastAsia"/>
          <w:b/>
          <w:sz w:val="24"/>
          <w:lang w:val="zh-CN"/>
        </w:rPr>
        <w:t>合同的主要条款不能与招标文件技术需求有冲突</w:t>
      </w:r>
      <w:bookmarkEnd w:id="853"/>
    </w:p>
    <w:p w14:paraId="55285ABC" w14:textId="77777777" w:rsidR="002523D2" w:rsidRDefault="002523D2" w:rsidP="002523D2">
      <w:pPr>
        <w:pStyle w:val="a7"/>
        <w:spacing w:line="720" w:lineRule="auto"/>
        <w:ind w:rightChars="-26" w:right="-55" w:firstLineChars="300" w:firstLine="964"/>
        <w:rPr>
          <w:rFonts w:cs="宋体"/>
          <w:b/>
          <w:bCs/>
          <w:sz w:val="32"/>
          <w:szCs w:val="32"/>
        </w:rPr>
      </w:pPr>
      <w:r>
        <w:rPr>
          <w:rFonts w:cs="宋体" w:hint="eastAsia"/>
          <w:b/>
          <w:bCs/>
          <w:sz w:val="32"/>
          <w:szCs w:val="32"/>
        </w:rPr>
        <w:t>合同名称：</w:t>
      </w:r>
      <w:r>
        <w:rPr>
          <w:rFonts w:cs="宋体" w:hint="eastAsia"/>
          <w:b/>
          <w:bCs/>
          <w:sz w:val="32"/>
          <w:szCs w:val="32"/>
          <w:u w:val="single"/>
        </w:rPr>
        <w:t xml:space="preserve">                         </w:t>
      </w:r>
    </w:p>
    <w:p w14:paraId="5F50ED9D" w14:textId="77777777" w:rsidR="002523D2" w:rsidRDefault="002523D2" w:rsidP="002523D2">
      <w:pPr>
        <w:pStyle w:val="a7"/>
        <w:spacing w:line="720" w:lineRule="auto"/>
        <w:ind w:firstLine="0"/>
        <w:rPr>
          <w:rFonts w:cs="宋体"/>
          <w:b/>
          <w:bCs/>
          <w:sz w:val="32"/>
          <w:szCs w:val="32"/>
          <w:u w:val="single"/>
        </w:rPr>
      </w:pPr>
    </w:p>
    <w:p w14:paraId="7FB2C83A" w14:textId="7CCAED1F" w:rsidR="002523D2" w:rsidRPr="002523D2" w:rsidRDefault="002523D2" w:rsidP="002523D2">
      <w:pPr>
        <w:pStyle w:val="a7"/>
        <w:spacing w:line="720" w:lineRule="auto"/>
        <w:ind w:firstLine="0"/>
        <w:jc w:val="center"/>
        <w:rPr>
          <w:rFonts w:cs="宋体"/>
          <w:b/>
          <w:bCs/>
          <w:sz w:val="44"/>
          <w:szCs w:val="44"/>
        </w:rPr>
      </w:pPr>
      <w:r>
        <w:rPr>
          <w:rFonts w:cs="宋体" w:hint="eastAsia"/>
          <w:b/>
          <w:bCs/>
          <w:sz w:val="44"/>
          <w:szCs w:val="44"/>
        </w:rPr>
        <w:t>监理服务合同</w:t>
      </w:r>
    </w:p>
    <w:p w14:paraId="228DAC75" w14:textId="28522901" w:rsidR="002523D2" w:rsidRPr="002523D2" w:rsidRDefault="002523D2" w:rsidP="002523D2">
      <w:pPr>
        <w:pStyle w:val="a7"/>
        <w:spacing w:line="720" w:lineRule="auto"/>
        <w:ind w:firstLine="1060"/>
        <w:rPr>
          <w:b/>
          <w:bCs/>
          <w:sz w:val="32"/>
          <w:szCs w:val="32"/>
        </w:rPr>
      </w:pPr>
      <w:r>
        <w:rPr>
          <w:rFonts w:cs="宋体" w:hint="eastAsia"/>
          <w:b/>
          <w:bCs/>
          <w:sz w:val="32"/>
          <w:szCs w:val="32"/>
        </w:rPr>
        <w:t>甲方</w:t>
      </w:r>
      <w:r>
        <w:rPr>
          <w:b/>
          <w:bCs/>
          <w:sz w:val="32"/>
          <w:szCs w:val="32"/>
        </w:rPr>
        <w:t xml:space="preserve">: </w:t>
      </w:r>
      <w:r>
        <w:rPr>
          <w:rFonts w:cs="宋体" w:hint="eastAsia"/>
          <w:b/>
          <w:bCs/>
          <w:sz w:val="32"/>
          <w:szCs w:val="32"/>
        </w:rPr>
        <w:t xml:space="preserve"> 北京市西城区科学技术和信息化局</w:t>
      </w:r>
    </w:p>
    <w:p w14:paraId="7F6A06E1" w14:textId="38D781A5" w:rsidR="002523D2" w:rsidRDefault="002523D2" w:rsidP="002523D2">
      <w:pPr>
        <w:spacing w:line="720" w:lineRule="auto"/>
        <w:ind w:leftChars="553" w:left="2591" w:hangingChars="445" w:hanging="1430"/>
        <w:rPr>
          <w:b/>
          <w:bCs/>
          <w:sz w:val="32"/>
          <w:szCs w:val="32"/>
        </w:rPr>
      </w:pPr>
      <w:r>
        <w:rPr>
          <w:rFonts w:cs="宋体" w:hint="eastAsia"/>
          <w:b/>
          <w:bCs/>
          <w:sz w:val="32"/>
          <w:szCs w:val="32"/>
        </w:rPr>
        <w:t>乙方</w:t>
      </w:r>
      <w:r>
        <w:rPr>
          <w:b/>
          <w:bCs/>
          <w:sz w:val="32"/>
          <w:szCs w:val="32"/>
        </w:rPr>
        <w:t xml:space="preserve">: </w:t>
      </w:r>
      <w:r>
        <w:rPr>
          <w:rFonts w:cs="宋体" w:hint="eastAsia"/>
          <w:b/>
          <w:bCs/>
          <w:sz w:val="32"/>
          <w:szCs w:val="32"/>
        </w:rPr>
        <w:t xml:space="preserve"> </w:t>
      </w:r>
    </w:p>
    <w:p w14:paraId="2196D36F" w14:textId="77777777" w:rsidR="002523D2" w:rsidRDefault="002523D2" w:rsidP="002523D2">
      <w:pPr>
        <w:pStyle w:val="a7"/>
        <w:spacing w:line="720" w:lineRule="auto"/>
        <w:ind w:firstLine="1060"/>
        <w:rPr>
          <w:b/>
          <w:bCs/>
          <w:sz w:val="32"/>
          <w:szCs w:val="32"/>
        </w:rPr>
      </w:pPr>
    </w:p>
    <w:p w14:paraId="323A202B" w14:textId="77777777" w:rsidR="002523D2" w:rsidRDefault="002523D2" w:rsidP="002523D2">
      <w:pPr>
        <w:pStyle w:val="a7"/>
        <w:spacing w:line="720" w:lineRule="auto"/>
        <w:ind w:firstLine="1060"/>
        <w:rPr>
          <w:b/>
          <w:bCs/>
          <w:sz w:val="32"/>
          <w:szCs w:val="32"/>
        </w:rPr>
      </w:pPr>
      <w:r>
        <w:rPr>
          <w:rFonts w:cs="宋体" w:hint="eastAsia"/>
          <w:b/>
          <w:bCs/>
          <w:sz w:val="32"/>
          <w:szCs w:val="32"/>
        </w:rPr>
        <w:t>签订地点：</w:t>
      </w:r>
      <w:r>
        <w:rPr>
          <w:rFonts w:cs="宋体" w:hint="eastAsia"/>
          <w:b/>
          <w:bCs/>
          <w:sz w:val="32"/>
          <w:szCs w:val="32"/>
          <w:u w:val="thick"/>
        </w:rPr>
        <w:t>北京市西城区</w:t>
      </w:r>
    </w:p>
    <w:p w14:paraId="7AF0D919" w14:textId="77777777" w:rsidR="002523D2" w:rsidRDefault="002523D2" w:rsidP="002523D2">
      <w:pPr>
        <w:pStyle w:val="a7"/>
        <w:spacing w:line="720" w:lineRule="auto"/>
        <w:ind w:firstLine="1060"/>
        <w:rPr>
          <w:rFonts w:ascii="仿宋_GB2312" w:eastAsia="仿宋_GB2312" w:hAnsi="宋体"/>
          <w:sz w:val="28"/>
          <w:szCs w:val="28"/>
        </w:rPr>
      </w:pPr>
      <w:r>
        <w:rPr>
          <w:rFonts w:cs="宋体" w:hint="eastAsia"/>
          <w:b/>
          <w:bCs/>
          <w:sz w:val="32"/>
          <w:szCs w:val="32"/>
        </w:rPr>
        <w:t>签订日期：</w:t>
      </w:r>
      <w:r>
        <w:rPr>
          <w:b/>
          <w:bCs/>
          <w:sz w:val="32"/>
          <w:szCs w:val="32"/>
          <w:u w:val="single"/>
        </w:rPr>
        <w:t xml:space="preserve"> </w:t>
      </w:r>
      <w:r>
        <w:rPr>
          <w:rFonts w:hint="eastAsia"/>
          <w:b/>
          <w:bCs/>
          <w:sz w:val="32"/>
          <w:szCs w:val="32"/>
          <w:u w:val="single"/>
        </w:rPr>
        <w:t xml:space="preserve">   </w:t>
      </w:r>
      <w:r>
        <w:rPr>
          <w:rFonts w:cs="宋体" w:hint="eastAsia"/>
          <w:b/>
          <w:bCs/>
          <w:sz w:val="32"/>
          <w:szCs w:val="32"/>
          <w:u w:val="single"/>
        </w:rPr>
        <w:t xml:space="preserve">年   月 </w:t>
      </w:r>
    </w:p>
    <w:p w14:paraId="04C59F3A"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br w:type="page"/>
      </w:r>
      <w:r>
        <w:rPr>
          <w:rFonts w:ascii="仿宋_GB2312" w:eastAsia="仿宋_GB2312" w:hAnsi="宋体" w:cs="仿宋_GB2312" w:hint="eastAsia"/>
          <w:sz w:val="28"/>
          <w:szCs w:val="28"/>
        </w:rPr>
        <w:lastRenderedPageBreak/>
        <w:t>本合同</w:t>
      </w:r>
      <w:r>
        <w:rPr>
          <w:rFonts w:ascii="仿宋_GB2312" w:eastAsia="仿宋_GB2312" w:hAnsi="宋体" w:cs="仿宋_GB2312" w:hint="eastAsia"/>
          <w:sz w:val="28"/>
          <w:szCs w:val="28"/>
          <w:u w:val="single"/>
        </w:rPr>
        <w:t>北京市西城区科学技术和信息化局</w:t>
      </w:r>
      <w:r>
        <w:rPr>
          <w:rFonts w:ascii="仿宋_GB2312" w:eastAsia="仿宋_GB2312" w:hAnsi="宋体" w:cs="仿宋_GB2312" w:hint="eastAsia"/>
          <w:sz w:val="28"/>
          <w:szCs w:val="28"/>
        </w:rPr>
        <w:t>（以下简称甲方），</w:t>
      </w:r>
      <w:r>
        <w:rPr>
          <w:rFonts w:ascii="仿宋_GB2312" w:eastAsia="仿宋_GB2312" w:hAnsi="宋体" w:cs="仿宋_GB2312" w:hint="eastAsia"/>
          <w:sz w:val="28"/>
          <w:szCs w:val="28"/>
          <w:u w:val="single"/>
        </w:rPr>
        <w:t xml:space="preserve">                        </w:t>
      </w:r>
      <w:r>
        <w:rPr>
          <w:rFonts w:ascii="仿宋_GB2312" w:eastAsia="仿宋_GB2312" w:hAnsi="宋体" w:cs="仿宋_GB2312" w:hint="eastAsia"/>
          <w:sz w:val="28"/>
          <w:szCs w:val="28"/>
        </w:rPr>
        <w:t>（以下简称乙方）根据《中华人民共和国民法典》及有关法律规定，甲、乙双方本着“平等互利”的原则，就乙方为甲方提供</w:t>
      </w:r>
      <w:r>
        <w:rPr>
          <w:rFonts w:ascii="仿宋_GB2312" w:eastAsia="仿宋_GB2312" w:hAnsi="宋体" w:cs="仿宋_GB2312" w:hint="eastAsia"/>
          <w:sz w:val="28"/>
          <w:szCs w:val="28"/>
          <w:u w:val="single"/>
        </w:rPr>
        <w:t xml:space="preserve">                 </w:t>
      </w:r>
      <w:r>
        <w:rPr>
          <w:rFonts w:ascii="仿宋_GB2312" w:eastAsia="仿宋_GB2312" w:hAnsi="宋体" w:cs="仿宋_GB2312" w:hint="eastAsia"/>
          <w:sz w:val="28"/>
          <w:szCs w:val="28"/>
        </w:rPr>
        <w:t>监理服务一事，经双方友好磋商，同意按以下条款和条件，签署本合同。</w:t>
      </w:r>
    </w:p>
    <w:p w14:paraId="2C7A3363"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第一条：本合同有关名词解释见本合同第十二条。</w:t>
      </w:r>
    </w:p>
    <w:p w14:paraId="67122318"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第二条：服务费用明细、服务起始时间、服务内容和标准、服务方式</w:t>
      </w:r>
    </w:p>
    <w:p w14:paraId="3DD95085" w14:textId="77777777" w:rsidR="002523D2" w:rsidRPr="002523D2" w:rsidRDefault="002523D2" w:rsidP="002523D2">
      <w:pPr>
        <w:spacing w:line="360" w:lineRule="auto"/>
        <w:rPr>
          <w:rFonts w:ascii="仿宋_GB2312" w:eastAsia="仿宋_GB2312" w:hAnsi="宋体" w:cs="仿宋_GB2312"/>
          <w:sz w:val="28"/>
          <w:szCs w:val="28"/>
        </w:rPr>
      </w:pPr>
      <w:r w:rsidRPr="002523D2">
        <w:rPr>
          <w:rFonts w:ascii="仿宋_GB2312" w:eastAsia="仿宋_GB2312" w:hAnsi="宋体" w:cs="仿宋_GB2312"/>
          <w:b/>
          <w:bCs/>
          <w:sz w:val="28"/>
          <w:szCs w:val="28"/>
        </w:rPr>
        <w:t>1</w:t>
      </w:r>
      <w:r w:rsidRPr="002523D2">
        <w:rPr>
          <w:rFonts w:ascii="仿宋_GB2312" w:eastAsia="仿宋_GB2312" w:hAnsi="宋体" w:cs="仿宋_GB2312" w:hint="eastAsia"/>
          <w:b/>
          <w:bCs/>
          <w:sz w:val="28"/>
          <w:szCs w:val="28"/>
        </w:rPr>
        <w:t>、服务费用明细</w:t>
      </w:r>
    </w:p>
    <w:tbl>
      <w:tblPr>
        <w:tblW w:w="8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174"/>
        <w:gridCol w:w="1702"/>
        <w:gridCol w:w="1870"/>
      </w:tblGrid>
      <w:tr w:rsidR="002523D2" w14:paraId="353D9787" w14:textId="77777777" w:rsidTr="006913BE">
        <w:tc>
          <w:tcPr>
            <w:tcW w:w="1102" w:type="dxa"/>
            <w:vAlign w:val="center"/>
          </w:tcPr>
          <w:p w14:paraId="54F2E15F" w14:textId="77777777" w:rsidR="002523D2" w:rsidRDefault="002523D2" w:rsidP="002523D2">
            <w:r>
              <w:rPr>
                <w:rFonts w:hint="eastAsia"/>
              </w:rPr>
              <w:t>序号</w:t>
            </w:r>
          </w:p>
        </w:tc>
        <w:tc>
          <w:tcPr>
            <w:tcW w:w="4174" w:type="dxa"/>
            <w:vAlign w:val="center"/>
          </w:tcPr>
          <w:p w14:paraId="04BCD84D" w14:textId="77777777" w:rsidR="002523D2" w:rsidRDefault="002523D2" w:rsidP="002523D2">
            <w:r>
              <w:rPr>
                <w:rFonts w:hint="eastAsia"/>
              </w:rPr>
              <w:t>项目名称</w:t>
            </w:r>
          </w:p>
        </w:tc>
        <w:tc>
          <w:tcPr>
            <w:tcW w:w="1702" w:type="dxa"/>
            <w:vAlign w:val="center"/>
          </w:tcPr>
          <w:p w14:paraId="5BC2ACD5" w14:textId="77777777" w:rsidR="002523D2" w:rsidRDefault="002523D2" w:rsidP="002523D2">
            <w:r>
              <w:rPr>
                <w:rFonts w:hint="eastAsia"/>
              </w:rPr>
              <w:t>投资额</w:t>
            </w:r>
          </w:p>
          <w:p w14:paraId="566D3D52" w14:textId="77777777" w:rsidR="002523D2" w:rsidRDefault="002523D2" w:rsidP="002523D2">
            <w:r>
              <w:rPr>
                <w:rFonts w:hint="eastAsia"/>
              </w:rPr>
              <w:t>（万元）</w:t>
            </w:r>
          </w:p>
        </w:tc>
        <w:tc>
          <w:tcPr>
            <w:tcW w:w="1870" w:type="dxa"/>
            <w:vAlign w:val="center"/>
          </w:tcPr>
          <w:p w14:paraId="37D659BE" w14:textId="77777777" w:rsidR="002523D2" w:rsidRDefault="002523D2" w:rsidP="002523D2">
            <w:r>
              <w:rPr>
                <w:rFonts w:hint="eastAsia"/>
              </w:rPr>
              <w:t>监理费</w:t>
            </w:r>
            <w:r>
              <w:br/>
            </w:r>
            <w:r>
              <w:rPr>
                <w:rFonts w:hint="eastAsia"/>
              </w:rPr>
              <w:t>（万元）</w:t>
            </w:r>
          </w:p>
        </w:tc>
      </w:tr>
      <w:tr w:rsidR="002523D2" w14:paraId="7CD7AF12" w14:textId="77777777" w:rsidTr="0061710C">
        <w:trPr>
          <w:trHeight w:val="1002"/>
        </w:trPr>
        <w:tc>
          <w:tcPr>
            <w:tcW w:w="1102" w:type="dxa"/>
            <w:vAlign w:val="center"/>
          </w:tcPr>
          <w:p w14:paraId="16EAF727" w14:textId="77777777" w:rsidR="002523D2" w:rsidRDefault="002523D2" w:rsidP="002523D2">
            <w:r>
              <w:t>1</w:t>
            </w:r>
          </w:p>
        </w:tc>
        <w:tc>
          <w:tcPr>
            <w:tcW w:w="4174" w:type="dxa"/>
            <w:vAlign w:val="center"/>
          </w:tcPr>
          <w:p w14:paraId="4F18563A" w14:textId="77777777" w:rsidR="002523D2" w:rsidRDefault="002523D2" w:rsidP="002523D2"/>
        </w:tc>
        <w:tc>
          <w:tcPr>
            <w:tcW w:w="1702" w:type="dxa"/>
            <w:vAlign w:val="center"/>
          </w:tcPr>
          <w:p w14:paraId="73B0DEB6" w14:textId="77777777" w:rsidR="002523D2" w:rsidRDefault="002523D2" w:rsidP="002523D2"/>
        </w:tc>
        <w:tc>
          <w:tcPr>
            <w:tcW w:w="1870" w:type="dxa"/>
            <w:vAlign w:val="center"/>
          </w:tcPr>
          <w:p w14:paraId="635CDEAE" w14:textId="77777777" w:rsidR="002523D2" w:rsidRDefault="002523D2" w:rsidP="002523D2"/>
        </w:tc>
      </w:tr>
      <w:tr w:rsidR="002523D2" w14:paraId="15394E31" w14:textId="77777777" w:rsidTr="006913BE">
        <w:trPr>
          <w:cantSplit/>
          <w:trHeight w:val="550"/>
        </w:trPr>
        <w:tc>
          <w:tcPr>
            <w:tcW w:w="8848" w:type="dxa"/>
            <w:gridSpan w:val="4"/>
            <w:vAlign w:val="center"/>
          </w:tcPr>
          <w:p w14:paraId="79643B06" w14:textId="77777777" w:rsidR="002523D2" w:rsidRDefault="002523D2" w:rsidP="002523D2">
            <w:r>
              <w:rPr>
                <w:rFonts w:hint="eastAsia"/>
              </w:rPr>
              <w:t>总价：</w:t>
            </w:r>
            <w:r>
              <w:rPr>
                <w:rFonts w:hint="eastAsia"/>
              </w:rPr>
              <w:t xml:space="preserve">¥  </w:t>
            </w:r>
            <w:r>
              <w:rPr>
                <w:rFonts w:hint="eastAsia"/>
              </w:rPr>
              <w:t>元，（大写）：人民币</w:t>
            </w:r>
            <w:r>
              <w:rPr>
                <w:rFonts w:hint="eastAsia"/>
              </w:rPr>
              <w:t xml:space="preserve">  </w:t>
            </w:r>
            <w:r>
              <w:rPr>
                <w:rFonts w:hint="eastAsia"/>
              </w:rPr>
              <w:t>整</w:t>
            </w:r>
          </w:p>
        </w:tc>
      </w:tr>
    </w:tbl>
    <w:p w14:paraId="52796EC3" w14:textId="77777777" w:rsidR="002523D2" w:rsidRDefault="002523D2" w:rsidP="002523D2">
      <w:pPr>
        <w:spacing w:line="360" w:lineRule="auto"/>
        <w:rPr>
          <w:rFonts w:ascii="仿宋_GB2312" w:eastAsia="仿宋_GB2312" w:hAnsi="宋体"/>
          <w:sz w:val="28"/>
          <w:szCs w:val="28"/>
        </w:rPr>
      </w:pPr>
      <w:r>
        <w:rPr>
          <w:rFonts w:ascii="仿宋_GB2312" w:eastAsia="仿宋_GB2312" w:hAnsi="宋体" w:cs="仿宋_GB2312"/>
          <w:b/>
          <w:bCs/>
          <w:sz w:val="28"/>
          <w:szCs w:val="28"/>
        </w:rPr>
        <w:t>2</w:t>
      </w:r>
      <w:r>
        <w:rPr>
          <w:rFonts w:ascii="仿宋_GB2312" w:eastAsia="仿宋_GB2312" w:hAnsi="宋体" w:cs="仿宋_GB2312" w:hint="eastAsia"/>
          <w:b/>
          <w:bCs/>
          <w:sz w:val="28"/>
          <w:szCs w:val="28"/>
        </w:rPr>
        <w:t>、</w:t>
      </w:r>
      <w:r>
        <w:rPr>
          <w:rFonts w:ascii="仿宋_GB2312" w:eastAsia="仿宋_GB2312" w:hAnsi="宋体" w:cs="仿宋_GB2312" w:hint="eastAsia"/>
          <w:sz w:val="28"/>
          <w:szCs w:val="28"/>
        </w:rPr>
        <w:t>乙方为甲方提供及完成本合同服务的起止时间为：</w:t>
      </w:r>
      <w:r>
        <w:rPr>
          <w:rFonts w:ascii="仿宋_GB2312" w:eastAsia="仿宋_GB2312" w:hAnsi="宋体" w:cs="仿宋_GB2312" w:hint="eastAsia"/>
          <w:sz w:val="28"/>
          <w:szCs w:val="28"/>
          <w:u w:val="single"/>
        </w:rPr>
        <w:t>合同签订之日起直至项目通过最终验收之日止</w:t>
      </w:r>
      <w:r>
        <w:rPr>
          <w:rFonts w:ascii="仿宋_GB2312" w:eastAsia="仿宋_GB2312" w:hAnsi="宋体" w:cs="仿宋_GB2312" w:hint="eastAsia"/>
          <w:sz w:val="28"/>
          <w:szCs w:val="28"/>
        </w:rPr>
        <w:t>。</w:t>
      </w:r>
    </w:p>
    <w:p w14:paraId="179B1B30" w14:textId="77777777" w:rsidR="002523D2" w:rsidRDefault="002523D2" w:rsidP="002523D2">
      <w:pPr>
        <w:spacing w:line="360" w:lineRule="auto"/>
        <w:rPr>
          <w:rFonts w:ascii="仿宋_GB2312" w:eastAsia="仿宋_GB2312" w:hAnsi="宋体"/>
          <w:sz w:val="28"/>
          <w:szCs w:val="28"/>
        </w:rPr>
      </w:pPr>
      <w:r>
        <w:rPr>
          <w:rFonts w:ascii="仿宋_GB2312" w:eastAsia="仿宋_GB2312" w:hAnsi="宋体" w:cs="仿宋_GB2312"/>
          <w:b/>
          <w:bCs/>
          <w:sz w:val="28"/>
          <w:szCs w:val="28"/>
        </w:rPr>
        <w:t>3</w:t>
      </w:r>
      <w:r>
        <w:rPr>
          <w:rFonts w:ascii="仿宋_GB2312" w:eastAsia="仿宋_GB2312" w:hAnsi="宋体" w:cs="仿宋_GB2312" w:hint="eastAsia"/>
          <w:b/>
          <w:bCs/>
          <w:sz w:val="28"/>
          <w:szCs w:val="28"/>
        </w:rPr>
        <w:t>、</w:t>
      </w:r>
      <w:r>
        <w:rPr>
          <w:rFonts w:ascii="仿宋_GB2312" w:eastAsia="仿宋_GB2312" w:hAnsi="宋体" w:cs="仿宋_GB2312" w:hint="eastAsia"/>
          <w:sz w:val="28"/>
          <w:szCs w:val="28"/>
        </w:rPr>
        <w:t>服务内容和标准：</w:t>
      </w:r>
    </w:p>
    <w:p w14:paraId="346ECCF1" w14:textId="77777777" w:rsidR="002523D2" w:rsidRDefault="002523D2" w:rsidP="002523D2">
      <w:pPr>
        <w:spacing w:line="360" w:lineRule="auto"/>
        <w:ind w:leftChars="278" w:left="1144" w:hangingChars="200" w:hanging="560"/>
        <w:rPr>
          <w:rFonts w:ascii="仿宋_GB2312" w:eastAsia="仿宋_GB2312"/>
          <w:sz w:val="28"/>
          <w:szCs w:val="28"/>
        </w:rPr>
      </w:pPr>
      <w:r>
        <w:rPr>
          <w:rFonts w:ascii="仿宋_GB2312" w:eastAsia="仿宋_GB2312" w:cs="仿宋_GB2312" w:hint="eastAsia"/>
          <w:sz w:val="28"/>
          <w:szCs w:val="28"/>
        </w:rPr>
        <w:t>（</w:t>
      </w:r>
      <w:r>
        <w:rPr>
          <w:rFonts w:ascii="仿宋_GB2312" w:eastAsia="仿宋_GB2312" w:cs="仿宋_GB2312"/>
          <w:sz w:val="28"/>
          <w:szCs w:val="28"/>
        </w:rPr>
        <w:t>1</w:t>
      </w:r>
      <w:r>
        <w:rPr>
          <w:rFonts w:ascii="仿宋_GB2312" w:eastAsia="仿宋_GB2312" w:cs="仿宋_GB2312" w:hint="eastAsia"/>
          <w:sz w:val="28"/>
          <w:szCs w:val="28"/>
        </w:rPr>
        <w:t>）乙方派出具有专业监理资质的监理人员，完成</w:t>
      </w:r>
      <w:r>
        <w:rPr>
          <w:rFonts w:ascii="仿宋_GB2312" w:eastAsia="仿宋_GB2312" w:hAnsi="宋体" w:cs="仿宋_GB2312" w:hint="eastAsia"/>
          <w:sz w:val="28"/>
          <w:szCs w:val="28"/>
          <w:u w:val="single"/>
        </w:rPr>
        <w:t xml:space="preserve">           </w:t>
      </w:r>
      <w:r>
        <w:rPr>
          <w:rFonts w:ascii="仿宋_GB2312" w:eastAsia="仿宋_GB2312" w:cs="仿宋_GB2312" w:hint="eastAsia"/>
          <w:sz w:val="28"/>
          <w:szCs w:val="28"/>
        </w:rPr>
        <w:t>范围内的监理业务服务。</w:t>
      </w:r>
    </w:p>
    <w:p w14:paraId="19B8FE7D" w14:textId="77777777" w:rsidR="002523D2" w:rsidRDefault="002523D2" w:rsidP="002523D2">
      <w:pPr>
        <w:snapToGrid w:val="0"/>
        <w:spacing w:line="360" w:lineRule="auto"/>
        <w:ind w:firstLineChars="192" w:firstLine="538"/>
        <w:rPr>
          <w:rFonts w:ascii="仿宋_GB2312" w:eastAsia="仿宋_GB2312" w:cs="仿宋_GB2312"/>
          <w:sz w:val="28"/>
          <w:szCs w:val="28"/>
        </w:rPr>
      </w:pPr>
      <w:r>
        <w:rPr>
          <w:rFonts w:ascii="仿宋_GB2312" w:eastAsia="仿宋_GB2312" w:cs="仿宋_GB2312" w:hint="eastAsia"/>
          <w:sz w:val="28"/>
          <w:szCs w:val="28"/>
        </w:rPr>
        <w:t>（</w:t>
      </w:r>
      <w:r>
        <w:rPr>
          <w:rFonts w:ascii="仿宋_GB2312" w:eastAsia="仿宋_GB2312" w:cs="仿宋_GB2312"/>
          <w:sz w:val="28"/>
          <w:szCs w:val="28"/>
        </w:rPr>
        <w:t>2</w:t>
      </w:r>
      <w:r>
        <w:rPr>
          <w:rFonts w:ascii="仿宋_GB2312" w:eastAsia="仿宋_GB2312" w:cs="仿宋_GB2312" w:hint="eastAsia"/>
          <w:sz w:val="28"/>
          <w:szCs w:val="28"/>
        </w:rPr>
        <w:t>）监理负责定期组织甲方及承建单位共同召开项目例会，每次例会间隔不得大于15天；监理根据例会上承建单位汇报的项目阶段建设进展对项目全流程实时监控管理，形成会议纪要，以保证项目实施进度及目标完成度。</w:t>
      </w:r>
    </w:p>
    <w:p w14:paraId="6907B914" w14:textId="77777777" w:rsidR="002523D2" w:rsidRDefault="002523D2" w:rsidP="002523D2">
      <w:pPr>
        <w:snapToGrid w:val="0"/>
        <w:spacing w:line="360" w:lineRule="auto"/>
        <w:ind w:firstLineChars="192" w:firstLine="538"/>
        <w:rPr>
          <w:rFonts w:ascii="仿宋_GB2312" w:eastAsia="仿宋_GB2312"/>
          <w:sz w:val="28"/>
          <w:szCs w:val="28"/>
        </w:rPr>
      </w:pPr>
      <w:r>
        <w:rPr>
          <w:rFonts w:ascii="仿宋_GB2312" w:eastAsia="仿宋_GB2312" w:cs="仿宋_GB2312" w:hint="eastAsia"/>
          <w:sz w:val="28"/>
          <w:szCs w:val="28"/>
        </w:rPr>
        <w:t>（3）按照“三控制、两管理、一协调”（即质量控制、进度控制、投资控制、合同管理、文档资料管理和协调）的监理原则，在保证安全可靠的前提下，提高工程质量、控制项目进度、控制工程造价。</w:t>
      </w:r>
    </w:p>
    <w:p w14:paraId="685432E4" w14:textId="77777777" w:rsidR="002523D2" w:rsidRDefault="002523D2" w:rsidP="002523D2">
      <w:pPr>
        <w:spacing w:line="360" w:lineRule="auto"/>
        <w:ind w:firstLineChars="200" w:firstLine="560"/>
        <w:rPr>
          <w:rFonts w:ascii="仿宋_GB2312" w:eastAsia="仿宋_GB2312"/>
          <w:sz w:val="28"/>
          <w:szCs w:val="28"/>
        </w:rPr>
      </w:pPr>
      <w:r>
        <w:rPr>
          <w:rFonts w:ascii="仿宋_GB2312" w:eastAsia="仿宋_GB2312" w:cs="仿宋_GB2312" w:hint="eastAsia"/>
          <w:sz w:val="28"/>
          <w:szCs w:val="28"/>
        </w:rPr>
        <w:t>（4）审核项目计划，按照保质量、保工期和降低成本的原则，向承建方提出项目实施规范化的具体要求，向甲方提出合理化建议。</w:t>
      </w:r>
    </w:p>
    <w:p w14:paraId="013153FC" w14:textId="77777777" w:rsidR="002523D2" w:rsidRDefault="002523D2" w:rsidP="002523D2">
      <w:pPr>
        <w:spacing w:line="360" w:lineRule="auto"/>
        <w:ind w:firstLineChars="200" w:firstLine="560"/>
        <w:rPr>
          <w:rFonts w:ascii="仿宋_GB2312" w:eastAsia="仿宋_GB2312"/>
          <w:sz w:val="28"/>
          <w:szCs w:val="28"/>
        </w:rPr>
      </w:pPr>
      <w:r>
        <w:rPr>
          <w:rFonts w:ascii="仿宋_GB2312" w:eastAsia="仿宋_GB2312" w:cs="仿宋_GB2312" w:hint="eastAsia"/>
          <w:sz w:val="28"/>
          <w:szCs w:val="28"/>
        </w:rPr>
        <w:t>（5）对于项目设计文档（包括概要设计、详细设计等）进行核查；对项目设计文档中的技术问题，按照规范、安全和优化的原则，向承建方提出具</w:t>
      </w:r>
      <w:r>
        <w:rPr>
          <w:rFonts w:ascii="仿宋_GB2312" w:eastAsia="仿宋_GB2312" w:cs="仿宋_GB2312" w:hint="eastAsia"/>
          <w:sz w:val="28"/>
          <w:szCs w:val="28"/>
        </w:rPr>
        <w:lastRenderedPageBreak/>
        <w:t>体改进要求，向甲方提出合理化建议；如果拟提出的要求可能会提高工程造价，或延长工期，应当事先征得甲方的同意。</w:t>
      </w:r>
    </w:p>
    <w:p w14:paraId="5C6FA763" w14:textId="77777777" w:rsidR="002523D2" w:rsidRDefault="002523D2" w:rsidP="002523D2">
      <w:pPr>
        <w:spacing w:line="360" w:lineRule="auto"/>
        <w:ind w:firstLineChars="150" w:firstLine="420"/>
        <w:rPr>
          <w:rFonts w:ascii="仿宋_GB2312" w:eastAsia="仿宋_GB2312"/>
          <w:sz w:val="28"/>
          <w:szCs w:val="28"/>
        </w:rPr>
      </w:pPr>
      <w:r>
        <w:rPr>
          <w:rFonts w:ascii="仿宋_GB2312" w:eastAsia="仿宋_GB2312" w:cs="仿宋_GB2312" w:hint="eastAsia"/>
          <w:sz w:val="28"/>
          <w:szCs w:val="28"/>
        </w:rPr>
        <w:t>（6）协助承建单位收集验收所需文件，协助组织项目验收及出具验收的监理证明文件。</w:t>
      </w:r>
    </w:p>
    <w:p w14:paraId="42756DB0" w14:textId="77777777" w:rsidR="002523D2" w:rsidRDefault="002523D2" w:rsidP="002523D2">
      <w:pPr>
        <w:spacing w:line="360" w:lineRule="auto"/>
        <w:ind w:firstLineChars="150" w:firstLine="420"/>
        <w:rPr>
          <w:rFonts w:ascii="仿宋_GB2312" w:eastAsia="仿宋_GB2312"/>
          <w:sz w:val="28"/>
          <w:szCs w:val="28"/>
        </w:rPr>
      </w:pPr>
      <w:r>
        <w:rPr>
          <w:rFonts w:ascii="仿宋_GB2312" w:eastAsia="仿宋_GB2312" w:cs="仿宋_GB2312" w:hint="eastAsia"/>
          <w:sz w:val="28"/>
          <w:szCs w:val="28"/>
        </w:rPr>
        <w:t>（7）在合同约定的项目范围内，行使工程量计量和项目款支付的审核和签认权，以及项目结算的复核确认权与否决权。</w:t>
      </w:r>
    </w:p>
    <w:p w14:paraId="2DFDCD62" w14:textId="77777777" w:rsidR="002523D2" w:rsidRDefault="002523D2" w:rsidP="002523D2">
      <w:pPr>
        <w:spacing w:line="360" w:lineRule="auto"/>
        <w:ind w:firstLineChars="150" w:firstLine="420"/>
        <w:rPr>
          <w:rFonts w:ascii="仿宋_GB2312" w:eastAsia="仿宋_GB2312"/>
          <w:sz w:val="28"/>
          <w:szCs w:val="28"/>
        </w:rPr>
      </w:pPr>
      <w:r>
        <w:rPr>
          <w:rFonts w:ascii="仿宋_GB2312" w:eastAsia="仿宋_GB2312" w:cs="仿宋_GB2312" w:hint="eastAsia"/>
          <w:sz w:val="28"/>
          <w:szCs w:val="28"/>
        </w:rPr>
        <w:t>（8）项目验收结束后，提交全部监理文档。</w:t>
      </w:r>
    </w:p>
    <w:p w14:paraId="7CBCF746" w14:textId="77777777" w:rsidR="002523D2" w:rsidRDefault="002523D2" w:rsidP="002523D2">
      <w:pPr>
        <w:spacing w:line="360" w:lineRule="auto"/>
        <w:ind w:firstLineChars="150" w:firstLine="420"/>
        <w:rPr>
          <w:rFonts w:ascii="仿宋_GB2312" w:eastAsia="仿宋_GB2312" w:cs="仿宋_GB2312"/>
          <w:sz w:val="28"/>
          <w:szCs w:val="28"/>
        </w:rPr>
      </w:pPr>
      <w:r>
        <w:rPr>
          <w:rFonts w:ascii="仿宋_GB2312" w:eastAsia="仿宋_GB2312" w:cs="仿宋_GB2312" w:hint="eastAsia"/>
          <w:sz w:val="28"/>
          <w:szCs w:val="28"/>
        </w:rPr>
        <w:t>（9）采取监理会议制度，出具监理报告。</w:t>
      </w:r>
    </w:p>
    <w:p w14:paraId="78672DFD"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cs="仿宋_GB2312" w:hint="eastAsia"/>
          <w:sz w:val="28"/>
          <w:szCs w:val="28"/>
        </w:rPr>
        <w:t>（10）及时向甲方通报项目情况及出现的问题。</w:t>
      </w:r>
    </w:p>
    <w:p w14:paraId="295C42F7"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4</w:t>
      </w:r>
      <w:r>
        <w:rPr>
          <w:rFonts w:ascii="仿宋_GB2312" w:eastAsia="仿宋_GB2312" w:hAnsi="宋体" w:cs="仿宋_GB2312" w:hint="eastAsia"/>
          <w:sz w:val="28"/>
          <w:szCs w:val="28"/>
        </w:rPr>
        <w:t>、服务方式：</w:t>
      </w:r>
    </w:p>
    <w:p w14:paraId="5381C18A" w14:textId="77777777" w:rsidR="002523D2" w:rsidRDefault="002523D2" w:rsidP="002523D2">
      <w:pPr>
        <w:spacing w:line="360" w:lineRule="auto"/>
        <w:ind w:firstLineChars="100" w:firstLine="280"/>
        <w:rPr>
          <w:rFonts w:ascii="仿宋_GB2312" w:eastAsia="仿宋_GB2312" w:hAnsi="宋体"/>
          <w:sz w:val="28"/>
          <w:szCs w:val="28"/>
        </w:rPr>
      </w:pPr>
      <w:r>
        <w:rPr>
          <w:rFonts w:ascii="仿宋_GB2312" w:eastAsia="仿宋_GB2312" w:hAnsi="宋体" w:cs="仿宋_GB2312" w:hint="eastAsia"/>
          <w:sz w:val="28"/>
          <w:szCs w:val="28"/>
        </w:rPr>
        <w:t>（</w:t>
      </w:r>
      <w:r>
        <w:rPr>
          <w:rFonts w:ascii="仿宋_GB2312" w:eastAsia="仿宋_GB2312" w:hAnsi="宋体" w:cs="仿宋_GB2312"/>
          <w:sz w:val="28"/>
          <w:szCs w:val="28"/>
        </w:rPr>
        <w:t>1</w:t>
      </w:r>
      <w:r>
        <w:rPr>
          <w:rFonts w:ascii="仿宋_GB2312" w:eastAsia="仿宋_GB2312" w:hAnsi="宋体" w:cs="仿宋_GB2312" w:hint="eastAsia"/>
          <w:sz w:val="28"/>
          <w:szCs w:val="28"/>
        </w:rPr>
        <w:t>）组织项目例会，协调解决项目实施过程中出现的问题，记录会议纪要。</w:t>
      </w:r>
    </w:p>
    <w:p w14:paraId="33EAB3BC" w14:textId="77777777" w:rsidR="002523D2" w:rsidRDefault="002523D2" w:rsidP="002523D2">
      <w:pPr>
        <w:spacing w:line="360" w:lineRule="auto"/>
        <w:ind w:firstLineChars="100" w:firstLine="280"/>
        <w:rPr>
          <w:rFonts w:ascii="仿宋_GB2312" w:eastAsia="仿宋_GB2312" w:hAnsi="宋体"/>
          <w:sz w:val="28"/>
          <w:szCs w:val="28"/>
        </w:rPr>
      </w:pPr>
      <w:r>
        <w:rPr>
          <w:rFonts w:ascii="仿宋_GB2312" w:eastAsia="仿宋_GB2312" w:hAnsi="宋体" w:cs="仿宋_GB2312" w:hint="eastAsia"/>
          <w:sz w:val="28"/>
          <w:szCs w:val="28"/>
        </w:rPr>
        <w:t>（</w:t>
      </w:r>
      <w:r>
        <w:rPr>
          <w:rFonts w:ascii="仿宋_GB2312" w:eastAsia="仿宋_GB2312" w:hAnsi="宋体" w:cs="仿宋_GB2312"/>
          <w:sz w:val="28"/>
          <w:szCs w:val="28"/>
        </w:rPr>
        <w:t>2</w:t>
      </w:r>
      <w:r>
        <w:rPr>
          <w:rFonts w:ascii="仿宋_GB2312" w:eastAsia="仿宋_GB2312" w:hAnsi="宋体" w:cs="仿宋_GB2312" w:hint="eastAsia"/>
          <w:sz w:val="28"/>
          <w:szCs w:val="28"/>
        </w:rPr>
        <w:t>）组织对采购的硬件设备及第三方软件产品进行现场到货验收。</w:t>
      </w:r>
    </w:p>
    <w:p w14:paraId="4DFDFCA7" w14:textId="77777777" w:rsidR="002523D2" w:rsidRDefault="002523D2" w:rsidP="002523D2">
      <w:pPr>
        <w:spacing w:line="360" w:lineRule="auto"/>
        <w:ind w:firstLineChars="100" w:firstLine="280"/>
        <w:rPr>
          <w:rFonts w:ascii="仿宋_GB2312" w:eastAsia="仿宋_GB2312" w:hAnsi="宋体"/>
          <w:sz w:val="28"/>
          <w:szCs w:val="28"/>
        </w:rPr>
      </w:pPr>
      <w:r>
        <w:rPr>
          <w:rFonts w:ascii="仿宋_GB2312" w:eastAsia="仿宋_GB2312" w:hAnsi="宋体" w:cs="仿宋_GB2312" w:hint="eastAsia"/>
          <w:sz w:val="28"/>
          <w:szCs w:val="28"/>
        </w:rPr>
        <w:t>（</w:t>
      </w:r>
      <w:r>
        <w:rPr>
          <w:rFonts w:ascii="仿宋_GB2312" w:eastAsia="仿宋_GB2312" w:hAnsi="宋体" w:cs="仿宋_GB2312"/>
          <w:sz w:val="28"/>
          <w:szCs w:val="28"/>
        </w:rPr>
        <w:t>3</w:t>
      </w:r>
      <w:r>
        <w:rPr>
          <w:rFonts w:ascii="仿宋_GB2312" w:eastAsia="仿宋_GB2312" w:hAnsi="宋体" w:cs="仿宋_GB2312" w:hint="eastAsia"/>
          <w:sz w:val="28"/>
          <w:szCs w:val="28"/>
        </w:rPr>
        <w:t>）对项目过程文档进行审核，并出具监理意见。</w:t>
      </w:r>
    </w:p>
    <w:p w14:paraId="23D265D7" w14:textId="77777777" w:rsidR="002523D2" w:rsidRDefault="002523D2" w:rsidP="002523D2">
      <w:pPr>
        <w:spacing w:line="360" w:lineRule="auto"/>
        <w:ind w:firstLineChars="100" w:firstLine="280"/>
        <w:rPr>
          <w:rFonts w:ascii="仿宋_GB2312" w:eastAsia="仿宋_GB2312" w:hAnsi="宋体"/>
          <w:sz w:val="28"/>
          <w:szCs w:val="28"/>
        </w:rPr>
      </w:pPr>
      <w:r>
        <w:rPr>
          <w:rFonts w:ascii="仿宋_GB2312" w:eastAsia="仿宋_GB2312" w:hAnsi="宋体" w:cs="仿宋_GB2312" w:hint="eastAsia"/>
          <w:sz w:val="28"/>
          <w:szCs w:val="28"/>
        </w:rPr>
        <w:t>（</w:t>
      </w:r>
      <w:r>
        <w:rPr>
          <w:rFonts w:ascii="仿宋_GB2312" w:eastAsia="仿宋_GB2312" w:hAnsi="宋体" w:cs="仿宋_GB2312"/>
          <w:sz w:val="28"/>
          <w:szCs w:val="28"/>
        </w:rPr>
        <w:t>4</w:t>
      </w:r>
      <w:r>
        <w:rPr>
          <w:rFonts w:ascii="仿宋_GB2312" w:eastAsia="仿宋_GB2312" w:hAnsi="宋体" w:cs="仿宋_GB2312" w:hint="eastAsia"/>
          <w:sz w:val="28"/>
          <w:szCs w:val="28"/>
        </w:rPr>
        <w:t>）定期向甲方汇报项目进展情况。</w:t>
      </w:r>
    </w:p>
    <w:p w14:paraId="5999B468" w14:textId="77777777" w:rsidR="002523D2" w:rsidRDefault="002523D2" w:rsidP="002523D2">
      <w:pPr>
        <w:spacing w:line="360" w:lineRule="auto"/>
        <w:ind w:firstLineChars="150" w:firstLine="420"/>
        <w:rPr>
          <w:rFonts w:ascii="仿宋_GB2312" w:eastAsia="仿宋_GB2312" w:hAnsi="宋体"/>
          <w:color w:val="000000"/>
          <w:sz w:val="28"/>
          <w:szCs w:val="28"/>
        </w:rPr>
      </w:pPr>
      <w:r>
        <w:rPr>
          <w:rFonts w:ascii="仿宋_GB2312" w:eastAsia="仿宋_GB2312" w:hAnsi="宋体" w:cs="仿宋_GB2312"/>
          <w:sz w:val="28"/>
          <w:szCs w:val="28"/>
        </w:rPr>
        <w:t>5</w:t>
      </w:r>
      <w:r>
        <w:rPr>
          <w:rFonts w:ascii="仿宋_GB2312" w:eastAsia="仿宋_GB2312" w:hAnsi="宋体" w:cs="仿宋_GB2312" w:hint="eastAsia"/>
          <w:sz w:val="28"/>
          <w:szCs w:val="28"/>
        </w:rPr>
        <w:t>、技术支持：乙方免费提供旨在确保本合同服务顺利进行的技术支持服务。即在合同第十二条定义的电话支持、</w:t>
      </w:r>
      <w:proofErr w:type="gramStart"/>
      <w:r>
        <w:rPr>
          <w:rFonts w:ascii="仿宋_GB2312" w:eastAsia="仿宋_GB2312" w:hAnsi="宋体" w:cs="仿宋_GB2312" w:hint="eastAsia"/>
          <w:sz w:val="28"/>
          <w:szCs w:val="28"/>
        </w:rPr>
        <w:t>远程支持</w:t>
      </w:r>
      <w:proofErr w:type="gramEnd"/>
      <w:r>
        <w:rPr>
          <w:rFonts w:ascii="仿宋_GB2312" w:eastAsia="仿宋_GB2312" w:hAnsi="宋体" w:cs="仿宋_GB2312" w:hint="eastAsia"/>
          <w:sz w:val="28"/>
          <w:szCs w:val="28"/>
        </w:rPr>
        <w:t>和现场支持服务。常</w:t>
      </w:r>
      <w:r>
        <w:rPr>
          <w:rFonts w:ascii="仿宋_GB2312" w:eastAsia="仿宋_GB2312" w:hAnsi="宋体" w:cs="仿宋_GB2312" w:hint="eastAsia"/>
          <w:color w:val="000000"/>
          <w:sz w:val="28"/>
          <w:szCs w:val="28"/>
        </w:rPr>
        <w:t>设技术支持联系人：   ，联系电话： 。</w:t>
      </w:r>
    </w:p>
    <w:p w14:paraId="78AAE8AC" w14:textId="77777777" w:rsidR="002523D2" w:rsidRDefault="002523D2" w:rsidP="002523D2">
      <w:pPr>
        <w:spacing w:line="360" w:lineRule="auto"/>
        <w:rPr>
          <w:rFonts w:ascii="仿宋_GB2312" w:eastAsia="仿宋_GB2312" w:hAnsi="宋体" w:cs="仿宋_GB2312"/>
          <w:b/>
          <w:bCs/>
          <w:sz w:val="28"/>
          <w:szCs w:val="28"/>
        </w:rPr>
      </w:pPr>
      <w:r>
        <w:rPr>
          <w:rFonts w:ascii="仿宋_GB2312" w:eastAsia="仿宋_GB2312" w:hAnsi="宋体" w:cs="仿宋_GB2312" w:hint="eastAsia"/>
          <w:b/>
          <w:bCs/>
          <w:sz w:val="28"/>
          <w:szCs w:val="28"/>
        </w:rPr>
        <w:t>第三条：服务款项的结算方式</w:t>
      </w:r>
    </w:p>
    <w:p w14:paraId="4FAD0818"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hint="eastAsia"/>
          <w:sz w:val="28"/>
          <w:szCs w:val="28"/>
        </w:rPr>
        <w:t>本合同总成交服务价为该项目建设合同的建设金额（项目建设合同的建设金额不包含工程建设其他费用，例如实施方案编制费、建设单位管理费、招标代理服务费、软件测评费、安全测评费等）乘以议定的监理费率（费率不高于入围最高限价）。</w:t>
      </w:r>
      <w:proofErr w:type="gramStart"/>
      <w:r>
        <w:rPr>
          <w:rFonts w:ascii="仿宋_GB2312" w:eastAsia="仿宋_GB2312" w:hAnsi="宋体" w:cs="仿宋_GB2312" w:hint="eastAsia"/>
          <w:sz w:val="28"/>
          <w:szCs w:val="28"/>
        </w:rPr>
        <w:t>本价格</w:t>
      </w:r>
      <w:proofErr w:type="gramEnd"/>
      <w:r>
        <w:rPr>
          <w:rFonts w:ascii="仿宋_GB2312" w:eastAsia="仿宋_GB2312" w:hAnsi="宋体" w:cs="仿宋_GB2312" w:hint="eastAsia"/>
          <w:sz w:val="28"/>
          <w:szCs w:val="28"/>
        </w:rPr>
        <w:t>为合同约定服务完成（包含但不限于服务质量评估等各环节合格后的）的含税价格。甲方分</w:t>
      </w:r>
      <w:r>
        <w:rPr>
          <w:rFonts w:ascii="仿宋_GB2312" w:eastAsia="仿宋_GB2312" w:hAnsi="宋体" w:cs="仿宋_GB2312" w:hint="eastAsia"/>
          <w:sz w:val="28"/>
          <w:szCs w:val="28"/>
          <w:u w:val="single"/>
        </w:rPr>
        <w:t xml:space="preserve">　</w:t>
      </w:r>
      <w:r>
        <w:rPr>
          <w:rFonts w:ascii="仿宋_GB2312" w:eastAsia="仿宋_GB2312" w:hAnsi="宋体" w:cs="仿宋_GB2312"/>
          <w:sz w:val="28"/>
          <w:szCs w:val="28"/>
          <w:u w:val="single"/>
        </w:rPr>
        <w:t>2</w:t>
      </w:r>
      <w:r>
        <w:rPr>
          <w:rFonts w:ascii="仿宋_GB2312" w:eastAsia="仿宋_GB2312" w:hAnsi="宋体" w:cs="仿宋_GB2312" w:hint="eastAsia"/>
          <w:sz w:val="28"/>
          <w:szCs w:val="28"/>
          <w:u w:val="single"/>
        </w:rPr>
        <w:t xml:space="preserve">　</w:t>
      </w:r>
      <w:r>
        <w:rPr>
          <w:rFonts w:ascii="仿宋_GB2312" w:eastAsia="仿宋_GB2312" w:hAnsi="宋体" w:cs="仿宋_GB2312" w:hint="eastAsia"/>
          <w:sz w:val="28"/>
          <w:szCs w:val="28"/>
        </w:rPr>
        <w:t>次向乙方支付此合同的全部款项：</w:t>
      </w:r>
      <w:r>
        <w:rPr>
          <w:rFonts w:ascii="仿宋_GB2312" w:eastAsia="仿宋_GB2312" w:hAnsi="宋体"/>
          <w:sz w:val="28"/>
          <w:szCs w:val="28"/>
        </w:rPr>
        <w:t xml:space="preserve"> </w:t>
      </w:r>
      <w:r>
        <w:rPr>
          <w:rFonts w:ascii="仿宋_GB2312" w:eastAsia="仿宋_GB2312" w:hAnsi="宋体" w:cs="仿宋_GB2312"/>
          <w:sz w:val="28"/>
          <w:szCs w:val="28"/>
        </w:rPr>
        <w:t>1</w:t>
      </w:r>
      <w:r>
        <w:rPr>
          <w:rFonts w:ascii="仿宋_GB2312" w:eastAsia="仿宋_GB2312" w:hAnsi="宋体" w:cs="仿宋_GB2312" w:hint="eastAsia"/>
          <w:sz w:val="28"/>
          <w:szCs w:val="28"/>
        </w:rPr>
        <w:t>、第一次付款：</w:t>
      </w:r>
      <w:r>
        <w:rPr>
          <w:rFonts w:ascii="仿宋_GB2312" w:eastAsia="仿宋_GB2312" w:hAnsi="宋体" w:cs="仿宋_GB2312" w:hint="eastAsia"/>
          <w:sz w:val="28"/>
          <w:szCs w:val="28"/>
          <w:u w:val="single"/>
        </w:rPr>
        <w:t>合同生效且预算下达</w:t>
      </w:r>
      <w:r>
        <w:rPr>
          <w:rFonts w:ascii="仿宋_GB2312" w:eastAsia="仿宋_GB2312" w:hAnsi="宋体" w:cs="仿宋_GB2312" w:hint="eastAsia"/>
          <w:sz w:val="28"/>
          <w:szCs w:val="28"/>
        </w:rPr>
        <w:t>后的</w:t>
      </w:r>
      <w:r>
        <w:rPr>
          <w:rFonts w:ascii="仿宋_GB2312" w:eastAsia="仿宋_GB2312" w:hAnsi="宋体" w:cs="仿宋_GB2312"/>
          <w:sz w:val="28"/>
          <w:szCs w:val="28"/>
          <w:u w:val="single"/>
        </w:rPr>
        <w:t xml:space="preserve">10 </w:t>
      </w:r>
      <w:proofErr w:type="gramStart"/>
      <w:r>
        <w:rPr>
          <w:rFonts w:ascii="仿宋_GB2312" w:eastAsia="仿宋_GB2312" w:hAnsi="宋体" w:cs="仿宋_GB2312" w:hint="eastAsia"/>
          <w:sz w:val="28"/>
          <w:szCs w:val="28"/>
        </w:rPr>
        <w:t>个</w:t>
      </w:r>
      <w:proofErr w:type="gramEnd"/>
      <w:r>
        <w:rPr>
          <w:rFonts w:ascii="仿宋_GB2312" w:eastAsia="仿宋_GB2312" w:hAnsi="宋体" w:cs="仿宋_GB2312" w:hint="eastAsia"/>
          <w:sz w:val="28"/>
          <w:szCs w:val="28"/>
        </w:rPr>
        <w:t>工作日内甲方向乙方支付第一笔款，即该项目建设的预算金额乘以议定的监理费率的</w:t>
      </w:r>
      <w:r>
        <w:rPr>
          <w:rFonts w:ascii="仿宋_GB2312" w:eastAsia="仿宋_GB2312" w:hAnsi="宋体" w:cs="仿宋_GB2312" w:hint="eastAsia"/>
          <w:sz w:val="28"/>
          <w:szCs w:val="28"/>
          <w:u w:val="single"/>
        </w:rPr>
        <w:t xml:space="preserve">　</w:t>
      </w:r>
      <w:r>
        <w:rPr>
          <w:rFonts w:ascii="仿宋_GB2312" w:eastAsia="仿宋_GB2312" w:hAnsi="宋体" w:cs="仿宋_GB2312"/>
          <w:sz w:val="28"/>
          <w:szCs w:val="28"/>
          <w:u w:val="single"/>
        </w:rPr>
        <w:lastRenderedPageBreak/>
        <w:t xml:space="preserve">50  </w:t>
      </w:r>
      <w:r>
        <w:rPr>
          <w:rFonts w:ascii="仿宋_GB2312" w:eastAsia="仿宋_GB2312" w:hAnsi="宋体" w:cs="仿宋_GB2312"/>
          <w:sz w:val="28"/>
          <w:szCs w:val="28"/>
        </w:rPr>
        <w:t>%</w:t>
      </w:r>
      <w:r>
        <w:rPr>
          <w:rFonts w:ascii="仿宋_GB2312" w:eastAsia="仿宋_GB2312" w:hAnsi="宋体" w:cs="仿宋_GB2312" w:hint="eastAsia"/>
          <w:sz w:val="28"/>
          <w:szCs w:val="28"/>
        </w:rPr>
        <w:t>，计</w:t>
      </w:r>
      <w:r>
        <w:rPr>
          <w:rFonts w:ascii="仿宋_GB2312" w:eastAsia="仿宋_GB2312" w:hAnsi="宋体" w:cs="仿宋_GB2312" w:hint="eastAsia"/>
          <w:sz w:val="28"/>
          <w:szCs w:val="28"/>
          <w:u w:val="single"/>
        </w:rPr>
        <w:t xml:space="preserve">￥      </w:t>
      </w:r>
      <w:r>
        <w:rPr>
          <w:rFonts w:ascii="仿宋_GB2312" w:eastAsia="仿宋_GB2312" w:hAnsi="宋体" w:cs="仿宋_GB2312" w:hint="eastAsia"/>
          <w:sz w:val="28"/>
          <w:szCs w:val="28"/>
        </w:rPr>
        <w:t>（人民币大写：</w:t>
      </w:r>
      <w:r>
        <w:rPr>
          <w:rFonts w:ascii="仿宋_GB2312" w:eastAsia="仿宋_GB2312" w:hAnsi="宋体" w:cs="仿宋_GB2312" w:hint="eastAsia"/>
          <w:sz w:val="28"/>
          <w:szCs w:val="28"/>
          <w:u w:val="single"/>
        </w:rPr>
        <w:t xml:space="preserve">     </w:t>
      </w:r>
      <w:r>
        <w:rPr>
          <w:rFonts w:ascii="仿宋_GB2312" w:eastAsia="仿宋_GB2312" w:hAnsi="宋体" w:cs="仿宋_GB2312" w:hint="eastAsia"/>
          <w:sz w:val="28"/>
          <w:szCs w:val="28"/>
        </w:rPr>
        <w:t>元整）。在满足先决条件：合同生效</w:t>
      </w:r>
      <w:r>
        <w:rPr>
          <w:rFonts w:ascii="仿宋_GB2312" w:eastAsia="仿宋_GB2312" w:hAnsi="宋体" w:cs="仿宋_GB2312" w:hint="eastAsia"/>
          <w:sz w:val="28"/>
          <w:szCs w:val="28"/>
          <w:u w:val="single"/>
        </w:rPr>
        <w:t>且甲方财政预算下达</w:t>
      </w:r>
      <w:r>
        <w:rPr>
          <w:rFonts w:ascii="仿宋_GB2312" w:eastAsia="仿宋_GB2312" w:hAnsi="宋体" w:cs="仿宋_GB2312" w:hint="eastAsia"/>
          <w:sz w:val="28"/>
          <w:szCs w:val="28"/>
        </w:rPr>
        <w:t>后的</w:t>
      </w:r>
      <w:r>
        <w:rPr>
          <w:rFonts w:ascii="仿宋_GB2312" w:eastAsia="仿宋_GB2312" w:hAnsi="宋体" w:cs="仿宋_GB2312"/>
          <w:sz w:val="28"/>
          <w:szCs w:val="28"/>
          <w:u w:val="single"/>
        </w:rPr>
        <w:t xml:space="preserve">10 </w:t>
      </w:r>
      <w:proofErr w:type="gramStart"/>
      <w:r>
        <w:rPr>
          <w:rFonts w:ascii="仿宋_GB2312" w:eastAsia="仿宋_GB2312" w:hAnsi="宋体" w:cs="仿宋_GB2312" w:hint="eastAsia"/>
          <w:sz w:val="28"/>
          <w:szCs w:val="28"/>
        </w:rPr>
        <w:t>个</w:t>
      </w:r>
      <w:proofErr w:type="gramEnd"/>
      <w:r>
        <w:rPr>
          <w:rFonts w:ascii="仿宋_GB2312" w:eastAsia="仿宋_GB2312" w:hAnsi="宋体" w:cs="仿宋_GB2312" w:hint="eastAsia"/>
          <w:sz w:val="28"/>
          <w:szCs w:val="28"/>
        </w:rPr>
        <w:t>工作日内完成此次付款；</w:t>
      </w:r>
    </w:p>
    <w:p w14:paraId="3C1C5311" w14:textId="77777777" w:rsidR="002523D2" w:rsidRDefault="002523D2" w:rsidP="002523D2">
      <w:pPr>
        <w:spacing w:line="360" w:lineRule="auto"/>
        <w:ind w:firstLineChars="200" w:firstLine="560"/>
        <w:rPr>
          <w:rFonts w:ascii="仿宋_GB2312" w:eastAsia="仿宋_GB2312" w:hAnsi="宋体" w:cs="仿宋_GB2312"/>
          <w:b/>
          <w:bCs/>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、第二次付款：</w:t>
      </w:r>
      <w:r>
        <w:rPr>
          <w:rFonts w:ascii="仿宋_GB2312" w:eastAsia="仿宋_GB2312" w:hAnsi="宋体" w:cs="仿宋_GB2312" w:hint="eastAsia"/>
          <w:sz w:val="28"/>
          <w:szCs w:val="28"/>
          <w:u w:val="single"/>
        </w:rPr>
        <w:t>项目通过终验、乙方获得甲方出具的《西城区信息化项目监理评价表》且预算下达</w:t>
      </w:r>
      <w:r>
        <w:rPr>
          <w:rFonts w:ascii="仿宋_GB2312" w:eastAsia="仿宋_GB2312" w:hAnsi="宋体" w:cs="仿宋_GB2312" w:hint="eastAsia"/>
          <w:sz w:val="28"/>
          <w:szCs w:val="28"/>
        </w:rPr>
        <w:t>后的</w:t>
      </w:r>
      <w:r>
        <w:rPr>
          <w:rFonts w:ascii="仿宋_GB2312" w:eastAsia="仿宋_GB2312" w:hAnsi="宋体" w:cs="仿宋_GB2312"/>
          <w:sz w:val="28"/>
          <w:szCs w:val="28"/>
          <w:u w:val="single"/>
        </w:rPr>
        <w:t xml:space="preserve">10 </w:t>
      </w:r>
      <w:proofErr w:type="gramStart"/>
      <w:r>
        <w:rPr>
          <w:rFonts w:ascii="仿宋_GB2312" w:eastAsia="仿宋_GB2312" w:hAnsi="宋体" w:cs="仿宋_GB2312" w:hint="eastAsia"/>
          <w:sz w:val="28"/>
          <w:szCs w:val="28"/>
        </w:rPr>
        <w:t>个</w:t>
      </w:r>
      <w:proofErr w:type="gramEnd"/>
      <w:r>
        <w:rPr>
          <w:rFonts w:ascii="仿宋_GB2312" w:eastAsia="仿宋_GB2312" w:hAnsi="宋体" w:cs="仿宋_GB2312" w:hint="eastAsia"/>
          <w:sz w:val="28"/>
          <w:szCs w:val="28"/>
        </w:rPr>
        <w:t>工作日内甲方向乙方支付尾款，尾款按照本合同总成交服务价减去第一次付款金额支付。在满足先决条件：</w:t>
      </w:r>
      <w:r>
        <w:rPr>
          <w:rFonts w:ascii="仿宋_GB2312" w:eastAsia="仿宋_GB2312" w:hAnsi="宋体" w:cs="仿宋_GB2312" w:hint="eastAsia"/>
          <w:sz w:val="28"/>
          <w:szCs w:val="28"/>
          <w:u w:val="single"/>
        </w:rPr>
        <w:t>项目通过终验、乙方获得甲方出具的《西城区信息化项目监理评价表》且甲方财政预算下达</w:t>
      </w:r>
      <w:r>
        <w:rPr>
          <w:rFonts w:ascii="仿宋_GB2312" w:eastAsia="仿宋_GB2312" w:hAnsi="宋体" w:cs="仿宋_GB2312" w:hint="eastAsia"/>
          <w:sz w:val="28"/>
          <w:szCs w:val="28"/>
        </w:rPr>
        <w:t>后的</w:t>
      </w:r>
      <w:r>
        <w:rPr>
          <w:rFonts w:ascii="仿宋_GB2312" w:eastAsia="仿宋_GB2312" w:hAnsi="宋体" w:cs="仿宋_GB2312"/>
          <w:sz w:val="28"/>
          <w:szCs w:val="28"/>
          <w:u w:val="single"/>
        </w:rPr>
        <w:t xml:space="preserve">10 </w:t>
      </w:r>
      <w:proofErr w:type="gramStart"/>
      <w:r>
        <w:rPr>
          <w:rFonts w:ascii="仿宋_GB2312" w:eastAsia="仿宋_GB2312" w:hAnsi="宋体" w:cs="仿宋_GB2312" w:hint="eastAsia"/>
          <w:sz w:val="28"/>
          <w:szCs w:val="28"/>
        </w:rPr>
        <w:t>个</w:t>
      </w:r>
      <w:proofErr w:type="gramEnd"/>
      <w:r>
        <w:rPr>
          <w:rFonts w:ascii="仿宋_GB2312" w:eastAsia="仿宋_GB2312" w:hAnsi="宋体" w:cs="仿宋_GB2312" w:hint="eastAsia"/>
          <w:sz w:val="28"/>
          <w:szCs w:val="28"/>
        </w:rPr>
        <w:t>工作日内完成此次付款。</w:t>
      </w:r>
    </w:p>
    <w:p w14:paraId="25AB7E8E" w14:textId="77777777" w:rsidR="002523D2" w:rsidRDefault="002523D2" w:rsidP="002523D2">
      <w:pPr>
        <w:spacing w:line="360" w:lineRule="auto"/>
        <w:ind w:firstLineChars="200" w:firstLine="560"/>
        <w:rPr>
          <w:rFonts w:ascii="仿宋_GB2312" w:eastAsia="仿宋_GB2312" w:hAnsi="宋体" w:cs="仿宋_GB2312"/>
          <w:sz w:val="28"/>
          <w:szCs w:val="28"/>
        </w:rPr>
      </w:pPr>
      <w:r>
        <w:rPr>
          <w:rFonts w:ascii="仿宋_GB2312" w:eastAsia="仿宋_GB2312" w:hAnsi="宋体" w:cs="仿宋_GB2312"/>
          <w:color w:val="000000"/>
          <w:sz w:val="28"/>
          <w:szCs w:val="28"/>
        </w:rPr>
        <w:t>3</w:t>
      </w:r>
      <w:r>
        <w:rPr>
          <w:rFonts w:ascii="仿宋_GB2312" w:eastAsia="仿宋_GB2312" w:hAnsi="宋体" w:cs="仿宋_GB2312" w:hint="eastAsia"/>
          <w:color w:val="000000"/>
          <w:sz w:val="28"/>
          <w:szCs w:val="28"/>
        </w:rPr>
        <w:t>、</w:t>
      </w:r>
      <w:r>
        <w:rPr>
          <w:rFonts w:ascii="仿宋_GB2312" w:eastAsia="仿宋_GB2312" w:hAnsi="宋体" w:cs="仿宋_GB2312" w:hint="eastAsia"/>
          <w:sz w:val="28"/>
          <w:szCs w:val="28"/>
        </w:rPr>
        <w:t>在履行本合同过程中，未明确指明由甲方承担的费用，均由乙方承担。</w:t>
      </w:r>
    </w:p>
    <w:p w14:paraId="3F22DD16"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hint="eastAsia"/>
          <w:sz w:val="28"/>
          <w:szCs w:val="28"/>
        </w:rPr>
        <w:t>4、甲方付款前，乙方应提供等额有效发票，否则甲方有权拒绝支付相关款项，且无须承担任何违约责任。</w:t>
      </w:r>
    </w:p>
    <w:p w14:paraId="3788641E"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第四条：监理服务验收标准和方式</w:t>
      </w:r>
    </w:p>
    <w:p w14:paraId="0675A58C"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乙方应在项目准备阶段提出详细的监理规划，经甲方审核后作为咨询监理工作的执行和考核依据，指导监理工作的全过程。</w:t>
      </w:r>
    </w:p>
    <w:p w14:paraId="6A5CACBF"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hint="eastAsia"/>
          <w:sz w:val="28"/>
          <w:szCs w:val="28"/>
        </w:rPr>
        <w:t>双方确定通过以下标准和方式对乙方的监理服务工作成果进行验收：</w:t>
      </w:r>
    </w:p>
    <w:p w14:paraId="005C00C5"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、项目通过最终验收后十个工作日内进行监理验收；</w:t>
      </w:r>
    </w:p>
    <w:p w14:paraId="64962FD3"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hint="eastAsia"/>
          <w:sz w:val="28"/>
          <w:szCs w:val="28"/>
        </w:rPr>
        <w:t>2、乙方向甲方移交全部项目监理工作文档及监理总结报告；</w:t>
      </w:r>
    </w:p>
    <w:p w14:paraId="70B59C93"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hint="eastAsia"/>
          <w:sz w:val="28"/>
          <w:szCs w:val="28"/>
        </w:rPr>
        <w:t>3、甲方对乙方的工作成果进行评价后，根据评价结果情况出具监理验收确认书（即《西城区信息化项目监理评价表》）。若评价不合格的，乙方应于十个工作日内完成整改并再次提交。</w:t>
      </w:r>
    </w:p>
    <w:p w14:paraId="0244A359"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第五条：甲方权利和义务</w:t>
      </w:r>
    </w:p>
    <w:p w14:paraId="1E3B4F32"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、甲方有权要求乙方派出稳定的监理队伍，监理单位调换监理人员应事先征得甲方同意。</w:t>
      </w:r>
    </w:p>
    <w:p w14:paraId="6459FE0A"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、甲方有权要求乙方认真履行监理义务，编写监理业务范围内的监理文档。</w:t>
      </w:r>
    </w:p>
    <w:p w14:paraId="6B73C469"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、当甲方发现乙方监理人员不按本合同履行监理职责，或监督不力，或</w:t>
      </w:r>
      <w:r>
        <w:rPr>
          <w:rFonts w:ascii="仿宋_GB2312" w:eastAsia="仿宋_GB2312" w:hAnsi="宋体" w:cs="仿宋_GB2312" w:hint="eastAsia"/>
          <w:sz w:val="28"/>
          <w:szCs w:val="28"/>
        </w:rPr>
        <w:lastRenderedPageBreak/>
        <w:t>与承建方串通给甲方或工程造成损失的，甲方有权要求乙方更换监理人员，甚至解除本合同并要求乙方承担相应的赔偿责任或连带赔偿责任。</w:t>
      </w:r>
    </w:p>
    <w:p w14:paraId="5342D6DF"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4、甲方负责根据合同条款按时付款。</w:t>
      </w:r>
    </w:p>
    <w:p w14:paraId="463A040D" w14:textId="77777777" w:rsidR="002523D2" w:rsidRDefault="002523D2" w:rsidP="002523D2">
      <w:pPr>
        <w:spacing w:line="360" w:lineRule="auto"/>
        <w:ind w:firstLine="482"/>
        <w:rPr>
          <w:rFonts w:ascii="仿宋_GB2312" w:eastAsia="仿宋_GB2312" w:hAnsi="宋体"/>
          <w:sz w:val="28"/>
          <w:szCs w:val="28"/>
        </w:rPr>
      </w:pPr>
      <w:r>
        <w:rPr>
          <w:rFonts w:ascii="仿宋_GB2312" w:eastAsia="仿宋_GB2312" w:hAnsi="宋体" w:cs="仿宋_GB2312" w:hint="eastAsia"/>
          <w:sz w:val="28"/>
          <w:szCs w:val="28"/>
        </w:rPr>
        <w:t>5、甲方有权要求乙方认真履行监理义务，并要求乙方定期组织监理会，提交监理文档和会议纪要。</w:t>
      </w:r>
    </w:p>
    <w:p w14:paraId="3ABA34CC"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6、甲方主要负责项目建设中与承建方之外的部门或单位的工作协调，为监理工作创造良好的外部条件。</w:t>
      </w:r>
    </w:p>
    <w:p w14:paraId="14885A4B"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7、甲方积极配合乙方，为乙方提供与工程建设有关的工程资料。</w:t>
      </w:r>
    </w:p>
    <w:p w14:paraId="4DFC9D1A"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8、对于乙方书面提交的并需要做出书面决定的事宜，甲方应当在</w:t>
      </w:r>
      <w:r>
        <w:rPr>
          <w:rFonts w:ascii="仿宋_GB2312" w:eastAsia="仿宋_GB2312" w:hAnsi="宋体" w:cs="仿宋_GB2312"/>
          <w:sz w:val="28"/>
          <w:szCs w:val="28"/>
        </w:rPr>
        <w:t>5</w:t>
      </w:r>
      <w:r>
        <w:rPr>
          <w:rFonts w:ascii="仿宋_GB2312" w:eastAsia="仿宋_GB2312" w:hAnsi="宋体" w:cs="仿宋_GB2312" w:hint="eastAsia"/>
          <w:sz w:val="28"/>
          <w:szCs w:val="28"/>
        </w:rPr>
        <w:t>个工作日内做出书面答复，若由于特殊原因不能及时答复的，应做出口头答复并约定书面答复时间。除另有约定外，逾期应视为甲方同意。</w:t>
      </w:r>
    </w:p>
    <w:p w14:paraId="6F23CE93"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9、甲方应授权</w:t>
      </w:r>
      <w:r>
        <w:rPr>
          <w:rFonts w:ascii="仿宋_GB2312" w:eastAsia="仿宋_GB2312" w:hAnsi="宋体" w:cs="仿宋_GB2312"/>
          <w:sz w:val="28"/>
          <w:szCs w:val="28"/>
        </w:rPr>
        <w:t>1</w:t>
      </w:r>
      <w:r>
        <w:rPr>
          <w:rFonts w:ascii="仿宋_GB2312" w:eastAsia="仿宋_GB2312" w:hAnsi="宋体" w:cs="仿宋_GB2312" w:hint="eastAsia"/>
          <w:sz w:val="28"/>
          <w:szCs w:val="28"/>
        </w:rPr>
        <w:t>名熟悉本工程情况的项目联系人，负责与乙方联系。如果更换联系人，应及时通知乙方。</w:t>
      </w:r>
    </w:p>
    <w:p w14:paraId="4BB8DF54" w14:textId="77777777" w:rsidR="002523D2" w:rsidRDefault="002523D2" w:rsidP="002523D2">
      <w:pPr>
        <w:spacing w:line="360" w:lineRule="auto"/>
        <w:ind w:firstLine="482"/>
        <w:rPr>
          <w:rFonts w:ascii="仿宋_GB2312" w:eastAsia="仿宋_GB2312" w:hAnsi="宋体" w:cs="仿宋_GB2312"/>
          <w:sz w:val="28"/>
          <w:szCs w:val="28"/>
        </w:rPr>
      </w:pPr>
      <w:r>
        <w:rPr>
          <w:rFonts w:ascii="仿宋_GB2312" w:eastAsia="仿宋_GB2312" w:hAnsi="宋体" w:cs="仿宋_GB2312" w:hint="eastAsia"/>
          <w:sz w:val="28"/>
          <w:szCs w:val="28"/>
        </w:rPr>
        <w:t>10、甲方应书面通知已选定的承建方，并在与承建方签订的合同中明确约定该项目的监理单位和监理职权。</w:t>
      </w:r>
    </w:p>
    <w:p w14:paraId="0E5C7229"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第六条：乙方权利和义务</w:t>
      </w:r>
    </w:p>
    <w:p w14:paraId="0B943DCE"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、对项目建设有关事项包括需求调研、系统设计、项目实施、项目验收等要求，有权向甲方提出建议。</w:t>
      </w:r>
    </w:p>
    <w:p w14:paraId="5113B012"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、审批项目计划和技术方案，按照保质量、保工期和降低成本的原则，向承建方提出具体要求，并向甲方提出书面报告。</w:t>
      </w:r>
    </w:p>
    <w:p w14:paraId="7B569121"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、事先向甲方报告，并经征得甲方同意后，监理人有权发布开</w:t>
      </w:r>
      <w:proofErr w:type="gramStart"/>
      <w:r>
        <w:rPr>
          <w:rFonts w:ascii="仿宋_GB2312" w:eastAsia="仿宋_GB2312" w:hAnsi="宋体" w:cs="仿宋_GB2312" w:hint="eastAsia"/>
          <w:sz w:val="28"/>
          <w:szCs w:val="28"/>
        </w:rPr>
        <w:t>工令</w:t>
      </w:r>
      <w:proofErr w:type="gramEnd"/>
      <w:r>
        <w:rPr>
          <w:rFonts w:ascii="仿宋_GB2312" w:eastAsia="仿宋_GB2312" w:hAnsi="宋体" w:cs="仿宋_GB2312" w:hint="eastAsia"/>
          <w:sz w:val="28"/>
          <w:szCs w:val="28"/>
        </w:rPr>
        <w:t>、停工令、复</w:t>
      </w:r>
      <w:proofErr w:type="gramStart"/>
      <w:r>
        <w:rPr>
          <w:rFonts w:ascii="仿宋_GB2312" w:eastAsia="仿宋_GB2312" w:hAnsi="宋体" w:cs="仿宋_GB2312" w:hint="eastAsia"/>
          <w:sz w:val="28"/>
          <w:szCs w:val="28"/>
        </w:rPr>
        <w:t>工令</w:t>
      </w:r>
      <w:proofErr w:type="gramEnd"/>
      <w:r>
        <w:rPr>
          <w:rFonts w:ascii="仿宋_GB2312" w:eastAsia="仿宋_GB2312" w:hAnsi="宋体" w:cs="仿宋_GB2312" w:hint="eastAsia"/>
          <w:sz w:val="28"/>
          <w:szCs w:val="28"/>
        </w:rPr>
        <w:t>。</w:t>
      </w:r>
    </w:p>
    <w:p w14:paraId="430AA316"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4</w:t>
      </w:r>
      <w:r>
        <w:rPr>
          <w:rFonts w:ascii="仿宋_GB2312" w:eastAsia="仿宋_GB2312" w:hAnsi="宋体" w:cs="仿宋_GB2312" w:hint="eastAsia"/>
          <w:sz w:val="28"/>
          <w:szCs w:val="28"/>
        </w:rPr>
        <w:t>、乙方对项目实施进度进行检查、监督，以及项目实际完成日期提前或超过项目实施合同规定的完成期限的签认权。</w:t>
      </w:r>
    </w:p>
    <w:p w14:paraId="0A1F65D4" w14:textId="77777777" w:rsidR="002523D2" w:rsidRDefault="002523D2" w:rsidP="002523D2">
      <w:pPr>
        <w:spacing w:line="360" w:lineRule="auto"/>
        <w:ind w:firstLineChars="150" w:firstLine="420"/>
        <w:rPr>
          <w:rFonts w:ascii="仿宋_GB2312" w:eastAsia="仿宋_GB2312" w:hAnsi="宋体" w:cs="仿宋_GB2312"/>
          <w:sz w:val="28"/>
          <w:szCs w:val="28"/>
        </w:rPr>
      </w:pPr>
      <w:r>
        <w:rPr>
          <w:rFonts w:ascii="仿宋_GB2312" w:eastAsia="仿宋_GB2312" w:hAnsi="宋体" w:cs="仿宋_GB2312"/>
          <w:sz w:val="28"/>
          <w:szCs w:val="28"/>
        </w:rPr>
        <w:t>5</w:t>
      </w:r>
      <w:r>
        <w:rPr>
          <w:rFonts w:ascii="仿宋_GB2312" w:eastAsia="仿宋_GB2312" w:hAnsi="宋体" w:cs="仿宋_GB2312" w:hint="eastAsia"/>
          <w:sz w:val="28"/>
          <w:szCs w:val="28"/>
        </w:rPr>
        <w:t>、根据合同第二条的内容和标准为甲方提供服务。</w:t>
      </w:r>
    </w:p>
    <w:p w14:paraId="71921987" w14:textId="77777777" w:rsidR="002523D2" w:rsidRDefault="002523D2" w:rsidP="002523D2">
      <w:pPr>
        <w:snapToGrid w:val="0"/>
        <w:spacing w:beforeLines="50" w:before="120" w:afterLines="50" w:after="120"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lastRenderedPageBreak/>
        <w:t>6</w:t>
      </w:r>
      <w:r>
        <w:rPr>
          <w:rFonts w:ascii="仿宋_GB2312" w:eastAsia="仿宋_GB2312" w:hAnsi="宋体" w:cs="仿宋_GB2312" w:hint="eastAsia"/>
          <w:sz w:val="28"/>
          <w:szCs w:val="28"/>
        </w:rPr>
        <w:t>、按计划完成合同服务项目。</w:t>
      </w:r>
    </w:p>
    <w:p w14:paraId="0CEA53FF" w14:textId="77777777" w:rsidR="002523D2" w:rsidRDefault="002523D2" w:rsidP="002523D2">
      <w:pPr>
        <w:snapToGrid w:val="0"/>
        <w:spacing w:beforeLines="50" w:before="120" w:afterLines="50" w:after="120" w:line="360" w:lineRule="auto"/>
        <w:ind w:firstLineChars="150" w:firstLine="420"/>
        <w:rPr>
          <w:rFonts w:ascii="仿宋_GB2312" w:eastAsia="仿宋_GB2312" w:hAnsi="宋体"/>
          <w:sz w:val="28"/>
          <w:szCs w:val="28"/>
        </w:rPr>
      </w:pPr>
      <w:r>
        <w:rPr>
          <w:rFonts w:ascii="仿宋_GB2312" w:eastAsia="仿宋_GB2312" w:hAnsi="宋体" w:cs="仿宋_GB2312" w:hint="eastAsia"/>
          <w:sz w:val="28"/>
          <w:szCs w:val="28"/>
        </w:rPr>
        <w:t>7、乙方为甲方提供相关的监理技术支持及服务。</w:t>
      </w:r>
    </w:p>
    <w:p w14:paraId="14A50C2C" w14:textId="77777777" w:rsidR="002523D2" w:rsidRDefault="002523D2" w:rsidP="002523D2">
      <w:pPr>
        <w:snapToGrid w:val="0"/>
        <w:spacing w:beforeLines="50" w:before="120" w:afterLines="50" w:after="120" w:line="360" w:lineRule="auto"/>
        <w:ind w:firstLineChars="150" w:firstLine="420"/>
        <w:rPr>
          <w:rFonts w:ascii="仿宋_GB2312" w:eastAsia="仿宋_GB2312" w:hAnsi="宋体"/>
          <w:sz w:val="28"/>
          <w:szCs w:val="28"/>
        </w:rPr>
      </w:pPr>
      <w:r>
        <w:rPr>
          <w:rFonts w:ascii="仿宋_GB2312" w:eastAsia="仿宋_GB2312" w:hAnsi="宋体" w:cs="仿宋_GB2312" w:hint="eastAsia"/>
          <w:sz w:val="28"/>
          <w:szCs w:val="28"/>
        </w:rPr>
        <w:t>8、乙方确保项目按北京市信息化项目管理规范的要求实施。</w:t>
      </w:r>
    </w:p>
    <w:p w14:paraId="1AD09FBF"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第七条：知识产权和保密条款</w:t>
      </w:r>
    </w:p>
    <w:p w14:paraId="508D18DC" w14:textId="77777777" w:rsidR="002523D2" w:rsidRDefault="002523D2" w:rsidP="002523D2">
      <w:pPr>
        <w:spacing w:line="360" w:lineRule="auto"/>
        <w:ind w:firstLineChars="192" w:firstLine="538"/>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、乙方保证为甲方提供的服务不侵犯任何第三方的知识产权。若出现侵权问题或有第三方向甲方主张侵权赔偿等情形，则应当由乙方承担全部法律责任，甲方不承担任何责任。</w:t>
      </w:r>
    </w:p>
    <w:p w14:paraId="4FFF8BC9" w14:textId="77777777" w:rsidR="002523D2" w:rsidRDefault="002523D2" w:rsidP="002523D2">
      <w:pPr>
        <w:spacing w:line="360" w:lineRule="auto"/>
        <w:ind w:firstLineChars="192" w:firstLine="538"/>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甲乙双方签订的本合同内容以及履行合同过程中知悉的有关计算机密码、网络配置情况为双方的秘密，甲乙双方当事人不得泄露该秘密。泄露或者不正当地使用该秘密给其他方造成损失的，应当承担损害赔偿责任。</w:t>
      </w:r>
    </w:p>
    <w:p w14:paraId="19A26C06"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第八条：违约条款</w:t>
      </w:r>
    </w:p>
    <w:p w14:paraId="0716D908"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、甲方发现乙方监理人员不按本合同履行监理责任，或与承建方串通给甲方或工程造成损失的，甲方有权要求乙方更换监理人员，有权单方宣布自动解除合同并要求乙方承担相应的赔偿责任或连带赔偿责任。</w:t>
      </w:r>
    </w:p>
    <w:p w14:paraId="1290B9E3"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、乙方在责任期内，应当履行约定的义务。如果因乙方过失造成工程质量未达到合同约定的标准或者造成工程工期延误，应当根据甲方要求承担因此而导致的经济损失赔偿责任或与承建方承担连带赔偿责任。</w:t>
      </w:r>
    </w:p>
    <w:p w14:paraId="5537F2DC"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、因第九条不可抗力导致本合同不能全部或部分履行，乙方不承担赔偿责任。</w:t>
      </w:r>
    </w:p>
    <w:p w14:paraId="5E6CC101"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第九条：不可抗力</w:t>
      </w:r>
    </w:p>
    <w:p w14:paraId="0D353076"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合同生效后，签约双方任何一方，由于火灾、水灾、地震、战争或其他双方共同认为属于不可抗力的原因而被迫停止或推迟合同的执行，则合同执行相应顺延，顺延的时间相当于不可抗力发生作用的时间，并可根据情况部分或全部免予承担违约责任。</w:t>
      </w:r>
    </w:p>
    <w:p w14:paraId="4C90E453"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、受影响的一方应将不可抗力的出现尽快以电报或传真的形式通知另一</w:t>
      </w:r>
      <w:r>
        <w:rPr>
          <w:rFonts w:ascii="仿宋_GB2312" w:eastAsia="仿宋_GB2312" w:hAnsi="宋体" w:cs="仿宋_GB2312" w:hint="eastAsia"/>
          <w:sz w:val="28"/>
          <w:szCs w:val="28"/>
        </w:rPr>
        <w:lastRenderedPageBreak/>
        <w:t>方，在不可抗力出现</w:t>
      </w:r>
      <w:r>
        <w:rPr>
          <w:rFonts w:ascii="仿宋_GB2312" w:eastAsia="仿宋_GB2312" w:hAnsi="宋体" w:cs="仿宋_GB2312"/>
          <w:sz w:val="28"/>
          <w:szCs w:val="28"/>
        </w:rPr>
        <w:t>14</w:t>
      </w:r>
      <w:r>
        <w:rPr>
          <w:rFonts w:ascii="仿宋_GB2312" w:eastAsia="仿宋_GB2312" w:hAnsi="宋体" w:cs="仿宋_GB2312" w:hint="eastAsia"/>
          <w:sz w:val="28"/>
          <w:szCs w:val="28"/>
        </w:rPr>
        <w:t>天内，受影响的一方应提供一份有关权威机构出具的证明并通过快件或挂号信寄到另一方以便其核实和确认。</w:t>
      </w:r>
    </w:p>
    <w:p w14:paraId="6D942C9A"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、受影响的一方在不可抗力终止或被排除后应尽快通过电报或传真通知另一方，并通过挂号信通知另一方不可抗力已终结或排除。</w:t>
      </w:r>
    </w:p>
    <w:p w14:paraId="687FF1B9" w14:textId="77777777" w:rsidR="002523D2" w:rsidRDefault="002523D2" w:rsidP="002523D2">
      <w:pPr>
        <w:spacing w:line="360" w:lineRule="auto"/>
        <w:ind w:firstLineChars="150" w:firstLine="420"/>
        <w:rPr>
          <w:rFonts w:ascii="仿宋_GB2312" w:eastAsia="仿宋_GB2312" w:hAnsi="宋体"/>
          <w:sz w:val="28"/>
          <w:szCs w:val="28"/>
        </w:rPr>
      </w:pPr>
      <w:r>
        <w:rPr>
          <w:rFonts w:ascii="仿宋_GB2312" w:eastAsia="仿宋_GB2312" w:hAnsi="宋体" w:cs="仿宋_GB2312"/>
          <w:sz w:val="28"/>
          <w:szCs w:val="28"/>
        </w:rPr>
        <w:t>4</w:t>
      </w:r>
      <w:r>
        <w:rPr>
          <w:rFonts w:ascii="仿宋_GB2312" w:eastAsia="仿宋_GB2312" w:hAnsi="宋体" w:cs="仿宋_GB2312" w:hint="eastAsia"/>
          <w:sz w:val="28"/>
          <w:szCs w:val="28"/>
        </w:rPr>
        <w:t>、如果不可抗力持续作用超过</w:t>
      </w:r>
      <w:r>
        <w:rPr>
          <w:rFonts w:ascii="仿宋_GB2312" w:eastAsia="仿宋_GB2312" w:hAnsi="宋体" w:cs="仿宋_GB2312"/>
          <w:sz w:val="28"/>
          <w:szCs w:val="28"/>
        </w:rPr>
        <w:t>60</w:t>
      </w:r>
      <w:r>
        <w:rPr>
          <w:rFonts w:ascii="仿宋_GB2312" w:eastAsia="仿宋_GB2312" w:hAnsi="宋体" w:cs="仿宋_GB2312" w:hint="eastAsia"/>
          <w:sz w:val="28"/>
          <w:szCs w:val="28"/>
        </w:rPr>
        <w:t>天，双方将通过友好协商解决本合同执行的问题，并尽快达成协议。</w:t>
      </w:r>
    </w:p>
    <w:p w14:paraId="0F694810"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第十条：争议解决的方式</w:t>
      </w:r>
    </w:p>
    <w:p w14:paraId="54FE38F8"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hint="eastAsia"/>
          <w:sz w:val="28"/>
          <w:szCs w:val="28"/>
        </w:rPr>
        <w:t>因执行本合同所发生的或与本合同有关的一切争执，由签约双方友好协商解决。如双方经协商后仍不能解决的，可诉至北京市西城区人民法院。</w:t>
      </w:r>
    </w:p>
    <w:p w14:paraId="37DC73E9"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第十一条：合同的生效、终止及其它</w:t>
      </w:r>
    </w:p>
    <w:p w14:paraId="1F57881D" w14:textId="77777777" w:rsidR="002523D2" w:rsidRPr="002523D2" w:rsidRDefault="002523D2" w:rsidP="002523D2">
      <w:pPr>
        <w:spacing w:line="360" w:lineRule="auto"/>
        <w:ind w:firstLineChars="200" w:firstLine="560"/>
        <w:rPr>
          <w:rFonts w:ascii="仿宋_GB2312" w:eastAsia="仿宋_GB2312" w:hAnsi="宋体" w:cs="仿宋_GB2312"/>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、本合同自双方授权代表签字、盖章之日起生效；</w:t>
      </w:r>
    </w:p>
    <w:p w14:paraId="7C0D8B89"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、合同在有效期内终止须经双方协商同意，并签订书面终止协议。</w:t>
      </w:r>
    </w:p>
    <w:p w14:paraId="2EAF0028"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、本合同壹式陆份，甲方执叁份，乙方执叁份。对合同内容做出的任何修改和补充应为书面形式，由双方授权代表签字、盖章后成为合同不可分割的部分。</w:t>
      </w:r>
    </w:p>
    <w:p w14:paraId="0AA5BBE7"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4</w:t>
      </w:r>
      <w:r>
        <w:rPr>
          <w:rFonts w:ascii="仿宋_GB2312" w:eastAsia="仿宋_GB2312" w:hAnsi="宋体" w:cs="仿宋_GB2312" w:hint="eastAsia"/>
          <w:sz w:val="28"/>
          <w:szCs w:val="28"/>
        </w:rPr>
        <w:t>、合同中未尽事宜将由双方友好协商予以解决。</w:t>
      </w:r>
    </w:p>
    <w:p w14:paraId="13263755" w14:textId="77777777" w:rsidR="002523D2" w:rsidRDefault="002523D2" w:rsidP="002523D2">
      <w:pPr>
        <w:spacing w:line="360" w:lineRule="auto"/>
        <w:rPr>
          <w:rFonts w:ascii="仿宋_GB2312" w:eastAsia="仿宋_GB2312" w:hAnsi="宋体"/>
          <w:b/>
          <w:bCs/>
          <w:sz w:val="28"/>
          <w:szCs w:val="28"/>
        </w:rPr>
      </w:pPr>
      <w:r>
        <w:rPr>
          <w:rFonts w:ascii="仿宋_GB2312" w:eastAsia="仿宋_GB2312" w:hAnsi="宋体" w:cs="仿宋_GB2312" w:hint="eastAsia"/>
          <w:b/>
          <w:bCs/>
          <w:sz w:val="28"/>
          <w:szCs w:val="28"/>
        </w:rPr>
        <w:t>第十二条：定义</w:t>
      </w:r>
    </w:p>
    <w:p w14:paraId="3C256403"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1</w:t>
      </w:r>
      <w:r>
        <w:rPr>
          <w:rFonts w:ascii="仿宋_GB2312" w:eastAsia="仿宋_GB2312" w:hAnsi="宋体" w:cs="仿宋_GB2312" w:hint="eastAsia"/>
          <w:sz w:val="28"/>
          <w:szCs w:val="28"/>
        </w:rPr>
        <w:t>、电话支持：指乙方通过电话、传真或</w:t>
      </w:r>
      <w:r>
        <w:rPr>
          <w:rFonts w:ascii="仿宋_GB2312" w:eastAsia="仿宋_GB2312" w:hAnsi="宋体" w:cs="仿宋_GB2312"/>
          <w:sz w:val="28"/>
          <w:szCs w:val="28"/>
        </w:rPr>
        <w:t>E-mail</w:t>
      </w:r>
      <w:r>
        <w:rPr>
          <w:rFonts w:ascii="仿宋_GB2312" w:eastAsia="仿宋_GB2312" w:hAnsi="宋体" w:cs="仿宋_GB2312" w:hint="eastAsia"/>
          <w:sz w:val="28"/>
          <w:szCs w:val="28"/>
        </w:rPr>
        <w:t>等方式向甲方提供的技术服务。</w:t>
      </w:r>
    </w:p>
    <w:p w14:paraId="017AA069" w14:textId="77777777" w:rsidR="002523D2" w:rsidRDefault="002523D2" w:rsidP="002523D2">
      <w:pPr>
        <w:spacing w:line="360" w:lineRule="auto"/>
        <w:ind w:firstLineChars="200" w:firstLine="560"/>
        <w:rPr>
          <w:rFonts w:ascii="仿宋_GB2312" w:eastAsia="仿宋_GB2312" w:hAnsi="宋体"/>
          <w:sz w:val="28"/>
          <w:szCs w:val="28"/>
        </w:rPr>
      </w:pPr>
      <w:r>
        <w:rPr>
          <w:rFonts w:ascii="仿宋_GB2312" w:eastAsia="仿宋_GB2312" w:hAnsi="宋体" w:cs="仿宋_GB2312"/>
          <w:sz w:val="28"/>
          <w:szCs w:val="28"/>
        </w:rPr>
        <w:t>2</w:t>
      </w:r>
      <w:r>
        <w:rPr>
          <w:rFonts w:ascii="仿宋_GB2312" w:eastAsia="仿宋_GB2312" w:hAnsi="宋体" w:cs="仿宋_GB2312" w:hint="eastAsia"/>
          <w:sz w:val="28"/>
          <w:szCs w:val="28"/>
        </w:rPr>
        <w:t>、远程支持：指乙方在“电话支持”不能解决问题的情况下，通过远程技术向甲方提供的“在远端进行问题诊断，并提出解决问题方案”的技术服务。</w:t>
      </w:r>
    </w:p>
    <w:p w14:paraId="58687D09" w14:textId="6C08476C" w:rsidR="002523D2" w:rsidRDefault="002523D2" w:rsidP="002523D2">
      <w:pPr>
        <w:spacing w:line="360" w:lineRule="auto"/>
        <w:ind w:firstLineChars="150" w:firstLine="420"/>
        <w:rPr>
          <w:rFonts w:ascii="仿宋_GB2312" w:eastAsia="仿宋_GB2312" w:hAnsi="宋体" w:cs="仿宋_GB2312"/>
          <w:sz w:val="28"/>
          <w:szCs w:val="28"/>
        </w:rPr>
      </w:pPr>
      <w:r>
        <w:rPr>
          <w:rFonts w:ascii="仿宋_GB2312" w:eastAsia="仿宋_GB2312" w:hAnsi="宋体" w:cs="仿宋_GB2312"/>
          <w:sz w:val="28"/>
          <w:szCs w:val="28"/>
        </w:rPr>
        <w:t>3</w:t>
      </w:r>
      <w:r>
        <w:rPr>
          <w:rFonts w:ascii="仿宋_GB2312" w:eastAsia="仿宋_GB2312" w:hAnsi="宋体" w:cs="仿宋_GB2312" w:hint="eastAsia"/>
          <w:sz w:val="28"/>
          <w:szCs w:val="28"/>
        </w:rPr>
        <w:t>、现场支持：指在通过电话或远程服务方式都无法解决问题的情况下，乙方技术人员在合同规定的</w:t>
      </w:r>
      <w:r w:rsidR="001D5A8A">
        <w:rPr>
          <w:rFonts w:ascii="仿宋_GB2312" w:eastAsia="仿宋_GB2312" w:hAnsi="宋体" w:cs="仿宋_GB2312" w:hint="eastAsia"/>
          <w:sz w:val="28"/>
          <w:szCs w:val="28"/>
        </w:rPr>
        <w:t>投标</w:t>
      </w:r>
      <w:r>
        <w:rPr>
          <w:rFonts w:ascii="仿宋_GB2312" w:eastAsia="仿宋_GB2312" w:hAnsi="宋体" w:cs="仿宋_GB2312" w:hint="eastAsia"/>
          <w:sz w:val="28"/>
          <w:szCs w:val="28"/>
        </w:rPr>
        <w:t>时间内（</w:t>
      </w:r>
      <w:r>
        <w:rPr>
          <w:rFonts w:ascii="仿宋_GB2312" w:eastAsia="仿宋_GB2312" w:hAnsi="宋体" w:cs="仿宋_GB2312"/>
          <w:sz w:val="28"/>
          <w:szCs w:val="28"/>
        </w:rPr>
        <w:t>7*24</w:t>
      </w:r>
      <w:r>
        <w:rPr>
          <w:rFonts w:ascii="仿宋_GB2312" w:eastAsia="仿宋_GB2312" w:hAnsi="宋体" w:cs="仿宋_GB2312" w:hint="eastAsia"/>
          <w:sz w:val="28"/>
          <w:szCs w:val="28"/>
        </w:rPr>
        <w:t>小时）</w:t>
      </w:r>
      <w:r w:rsidR="001D5A8A">
        <w:rPr>
          <w:rFonts w:ascii="仿宋_GB2312" w:eastAsia="仿宋_GB2312" w:hAnsi="宋体" w:cs="仿宋_GB2312" w:hint="eastAsia"/>
          <w:sz w:val="28"/>
          <w:szCs w:val="28"/>
        </w:rPr>
        <w:t>投标</w:t>
      </w:r>
      <w:r>
        <w:rPr>
          <w:rFonts w:ascii="仿宋_GB2312" w:eastAsia="仿宋_GB2312" w:hAnsi="宋体" w:cs="仿宋_GB2312" w:hint="eastAsia"/>
          <w:sz w:val="28"/>
          <w:szCs w:val="28"/>
        </w:rPr>
        <w:t>甲方需求，并在</w:t>
      </w:r>
      <w:r>
        <w:rPr>
          <w:rFonts w:ascii="仿宋_GB2312" w:eastAsia="仿宋_GB2312" w:hAnsi="宋体" w:cs="仿宋_GB2312"/>
          <w:sz w:val="28"/>
          <w:szCs w:val="28"/>
        </w:rPr>
        <w:t>4</w:t>
      </w:r>
      <w:r>
        <w:rPr>
          <w:rFonts w:ascii="仿宋_GB2312" w:eastAsia="仿宋_GB2312" w:hAnsi="宋体" w:cs="仿宋_GB2312" w:hint="eastAsia"/>
          <w:sz w:val="28"/>
          <w:szCs w:val="28"/>
        </w:rPr>
        <w:t>小时内到达甲方现场提供的技术服务，</w:t>
      </w:r>
      <w:r>
        <w:rPr>
          <w:rFonts w:ascii="仿宋_GB2312" w:eastAsia="仿宋_GB2312" w:hAnsi="宋体" w:cs="仿宋_GB2312"/>
          <w:sz w:val="28"/>
          <w:szCs w:val="28"/>
        </w:rPr>
        <w:t>8</w:t>
      </w:r>
      <w:r>
        <w:rPr>
          <w:rFonts w:ascii="仿宋_GB2312" w:eastAsia="仿宋_GB2312" w:hAnsi="宋体" w:cs="仿宋_GB2312" w:hint="eastAsia"/>
          <w:sz w:val="28"/>
          <w:szCs w:val="28"/>
        </w:rPr>
        <w:t>小时内恢复正常。如在</w:t>
      </w:r>
      <w:r>
        <w:rPr>
          <w:rFonts w:ascii="仿宋_GB2312" w:eastAsia="仿宋_GB2312" w:hAnsi="宋体" w:cs="仿宋_GB2312"/>
          <w:sz w:val="28"/>
          <w:szCs w:val="28"/>
        </w:rPr>
        <w:t>8</w:t>
      </w:r>
      <w:r>
        <w:rPr>
          <w:rFonts w:ascii="仿宋_GB2312" w:eastAsia="仿宋_GB2312" w:hAnsi="宋体" w:cs="仿宋_GB2312" w:hint="eastAsia"/>
          <w:sz w:val="28"/>
          <w:szCs w:val="28"/>
        </w:rPr>
        <w:t>小时内无</w:t>
      </w:r>
      <w:r>
        <w:rPr>
          <w:rFonts w:ascii="仿宋_GB2312" w:eastAsia="仿宋_GB2312" w:hAnsi="宋体" w:cs="仿宋_GB2312" w:hint="eastAsia"/>
          <w:sz w:val="28"/>
          <w:szCs w:val="28"/>
        </w:rPr>
        <w:lastRenderedPageBreak/>
        <w:t>法恢复服务正常，乙方应免费提供可替换的设备或人员，确保服务正常进行。</w:t>
      </w:r>
    </w:p>
    <w:p w14:paraId="3B91B882" w14:textId="77777777" w:rsidR="002523D2" w:rsidRDefault="002523D2" w:rsidP="002523D2">
      <w:pPr>
        <w:spacing w:line="360" w:lineRule="auto"/>
        <w:rPr>
          <w:rFonts w:ascii="仿宋_GB2312" w:eastAsia="仿宋_GB2312" w:hAnsi="宋体" w:cs="仿宋_GB2312"/>
          <w:b/>
          <w:bCs/>
          <w:sz w:val="28"/>
          <w:szCs w:val="28"/>
        </w:rPr>
      </w:pPr>
      <w:r>
        <w:rPr>
          <w:rFonts w:ascii="仿宋_GB2312" w:eastAsia="仿宋_GB2312" w:hAnsi="宋体" w:cs="仿宋_GB2312" w:hint="eastAsia"/>
          <w:b/>
          <w:bCs/>
          <w:sz w:val="28"/>
          <w:szCs w:val="28"/>
        </w:rPr>
        <w:t>第十三条：补充条款</w:t>
      </w:r>
    </w:p>
    <w:p w14:paraId="60602A4B" w14:textId="77777777" w:rsidR="002523D2" w:rsidRDefault="002523D2" w:rsidP="002523D2">
      <w:pPr>
        <w:spacing w:line="360" w:lineRule="auto"/>
        <w:rPr>
          <w:rFonts w:ascii="仿宋_GB2312" w:eastAsia="仿宋_GB2312" w:hAnsi="宋体" w:cs="仿宋_GB2312"/>
          <w:sz w:val="28"/>
          <w:szCs w:val="28"/>
        </w:rPr>
      </w:pPr>
      <w:r>
        <w:rPr>
          <w:rFonts w:ascii="仿宋_GB2312" w:eastAsia="仿宋_GB2312" w:hAnsi="宋体" w:cs="仿宋_GB2312" w:hint="eastAsia"/>
          <w:sz w:val="28"/>
          <w:szCs w:val="28"/>
        </w:rPr>
        <w:t xml:space="preserve"> </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无</w:t>
      </w:r>
    </w:p>
    <w:p w14:paraId="64435BA1" w14:textId="77777777" w:rsidR="002523D2" w:rsidRDefault="002523D2" w:rsidP="002523D2">
      <w:pPr>
        <w:spacing w:line="360" w:lineRule="auto"/>
        <w:ind w:firstLineChars="150" w:firstLine="420"/>
        <w:rPr>
          <w:rFonts w:ascii="仿宋_GB2312" w:eastAsia="仿宋_GB2312" w:hAnsi="宋体" w:cs="仿宋_GB2312"/>
          <w:sz w:val="28"/>
          <w:szCs w:val="28"/>
        </w:rPr>
      </w:pPr>
    </w:p>
    <w:p w14:paraId="071F2E45" w14:textId="77777777" w:rsidR="002523D2" w:rsidRDefault="002523D2" w:rsidP="002523D2">
      <w:pPr>
        <w:spacing w:line="360" w:lineRule="auto"/>
        <w:ind w:firstLineChars="192" w:firstLine="538"/>
        <w:rPr>
          <w:rFonts w:ascii="仿宋_GB2312" w:eastAsia="仿宋_GB2312" w:hAnsi="宋体"/>
          <w:sz w:val="28"/>
          <w:szCs w:val="28"/>
        </w:rPr>
      </w:pPr>
      <w:r>
        <w:rPr>
          <w:rFonts w:ascii="仿宋_GB2312" w:eastAsia="仿宋_GB2312" w:hAnsi="宋体" w:cs="仿宋_GB2312" w:hint="eastAsia"/>
          <w:sz w:val="28"/>
          <w:szCs w:val="28"/>
        </w:rPr>
        <w:t>（以下无正文）</w:t>
      </w:r>
    </w:p>
    <w:p w14:paraId="523ECD6E" w14:textId="77777777" w:rsidR="002523D2" w:rsidRDefault="002523D2" w:rsidP="002523D2">
      <w:pPr>
        <w:spacing w:line="360" w:lineRule="auto"/>
        <w:rPr>
          <w:rFonts w:ascii="仿宋_GB2312" w:eastAsia="仿宋_GB2312" w:hAnsi="宋体"/>
          <w:sz w:val="28"/>
          <w:szCs w:val="28"/>
        </w:rPr>
      </w:pPr>
    </w:p>
    <w:p w14:paraId="4E5BCFEC" w14:textId="77777777" w:rsidR="002523D2" w:rsidRDefault="002523D2" w:rsidP="002523D2">
      <w:pPr>
        <w:spacing w:line="360" w:lineRule="auto"/>
        <w:rPr>
          <w:rFonts w:ascii="仿宋_GB2312" w:eastAsia="仿宋_GB2312" w:hAnsi="宋体"/>
          <w:sz w:val="10"/>
          <w:szCs w:val="10"/>
        </w:rPr>
      </w:pPr>
      <w:r>
        <w:rPr>
          <w:rFonts w:ascii="仿宋_GB2312" w:eastAsia="仿宋_GB2312" w:hAnsi="宋体"/>
          <w:sz w:val="28"/>
          <w:szCs w:val="28"/>
        </w:rPr>
        <w:br w:type="page"/>
      </w:r>
    </w:p>
    <w:tbl>
      <w:tblPr>
        <w:tblW w:w="977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13"/>
        <w:gridCol w:w="1701"/>
        <w:gridCol w:w="1666"/>
        <w:gridCol w:w="708"/>
        <w:gridCol w:w="709"/>
        <w:gridCol w:w="1736"/>
        <w:gridCol w:w="2237"/>
      </w:tblGrid>
      <w:tr w:rsidR="002523D2" w14:paraId="36F1707C" w14:textId="77777777" w:rsidTr="006913BE">
        <w:trPr>
          <w:cantSplit/>
          <w:trHeight w:hRule="exact" w:val="680"/>
          <w:jc w:val="center"/>
        </w:trPr>
        <w:tc>
          <w:tcPr>
            <w:tcW w:w="1013" w:type="dxa"/>
            <w:vMerge w:val="restart"/>
          </w:tcPr>
          <w:p w14:paraId="33447E35" w14:textId="77777777" w:rsidR="002523D2" w:rsidRDefault="002523D2" w:rsidP="006913BE">
            <w:pPr>
              <w:spacing w:before="160" w:after="160" w:line="360" w:lineRule="auto"/>
              <w:jc w:val="center"/>
              <w:rPr>
                <w:rFonts w:ascii="仿宋" w:eastAsia="仿宋" w:hAnsi="仿宋"/>
                <w:sz w:val="24"/>
              </w:rPr>
            </w:pPr>
          </w:p>
          <w:p w14:paraId="65AA7930" w14:textId="77777777" w:rsidR="002523D2" w:rsidRDefault="002523D2" w:rsidP="006913BE">
            <w:pPr>
              <w:spacing w:before="160" w:after="160" w:line="360" w:lineRule="auto"/>
              <w:jc w:val="center"/>
              <w:rPr>
                <w:rFonts w:ascii="仿宋" w:eastAsia="仿宋" w:hAnsi="仿宋"/>
                <w:sz w:val="24"/>
              </w:rPr>
            </w:pPr>
            <w:r>
              <w:rPr>
                <w:rFonts w:ascii="仿宋" w:eastAsia="仿宋" w:hAnsi="仿宋"/>
                <w:noProof/>
                <w:sz w:val="24"/>
              </w:rPr>
              <mc:AlternateContent>
                <mc:Choice Requires="wps">
                  <w:drawing>
                    <wp:anchor distT="0" distB="0" distL="114300" distR="114300" simplePos="0" relativeHeight="251656192" behindDoc="0" locked="0" layoutInCell="1" allowOverlap="1" wp14:anchorId="6FDBF1B8" wp14:editId="63D502E6">
                      <wp:simplePos x="0" y="0"/>
                      <wp:positionH relativeFrom="column">
                        <wp:posOffset>72390</wp:posOffset>
                      </wp:positionH>
                      <wp:positionV relativeFrom="line">
                        <wp:posOffset>137795</wp:posOffset>
                      </wp:positionV>
                      <wp:extent cx="525145" cy="18440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525145" cy="1844040"/>
                              </a:xfrm>
                              <a:prstGeom prst="rect">
                                <a:avLst/>
                              </a:prstGeom>
                              <a:noFill/>
                              <a:ln>
                                <a:noFill/>
                              </a:ln>
                            </wps:spPr>
                            <wps:txbx>
                              <w:txbxContent>
                                <w:p w14:paraId="595A0F37" w14:textId="77777777" w:rsidR="002523D2" w:rsidRDefault="002523D2" w:rsidP="002523D2">
                                  <w:pPr>
                                    <w:jc w:val="center"/>
                                    <w:rPr>
                                      <w:rFonts w:ascii="仿宋" w:eastAsia="仿宋" w:hAnsi="仿宋"/>
                                      <w:sz w:val="22"/>
                                      <w:szCs w:val="22"/>
                                    </w:rPr>
                                  </w:pPr>
                                  <w:r>
                                    <w:rPr>
                                      <w:rFonts w:ascii="仿宋" w:eastAsia="仿宋" w:hAnsi="仿宋" w:cs="宋体" w:hint="eastAsia"/>
                                      <w:sz w:val="24"/>
                                      <w:szCs w:val="22"/>
                                    </w:rPr>
                                    <w:t>委托方（甲方）</w:t>
                                  </w:r>
                                </w:p>
                                <w:p w14:paraId="6F0687F8" w14:textId="77777777" w:rsidR="002523D2" w:rsidRDefault="002523D2" w:rsidP="002523D2"/>
                                <w:p w14:paraId="689B30E0" w14:textId="77777777" w:rsidR="002523D2" w:rsidRDefault="002523D2" w:rsidP="002523D2">
                                  <w:r>
                                    <w:rPr>
                                      <w:rFonts w:cs="宋体" w:hint="eastAsia"/>
                                    </w:rPr>
                                    <w:t>）</w:t>
                                  </w:r>
                                </w:p>
                                <w:p w14:paraId="24AEDDEA" w14:textId="77777777" w:rsidR="002523D2" w:rsidRDefault="002523D2" w:rsidP="002523D2">
                                  <w:r>
                                    <w:rPr>
                                      <w:rFonts w:cs="宋体" w:hint="eastAsia"/>
                                    </w:rPr>
                                    <w:t>））</w:t>
                                  </w:r>
                                </w:p>
                                <w:p w14:paraId="638419FF" w14:textId="77777777" w:rsidR="002523D2" w:rsidRDefault="002523D2" w:rsidP="002523D2"/>
                              </w:txbxContent>
                            </wps:txbx>
                            <wps:bodyPr vert="eaVert" wrap="square" upright="1">
                              <a:noAutofit/>
                            </wps:bodyPr>
                          </wps:wsp>
                        </a:graphicData>
                      </a:graphic>
                    </wp:anchor>
                  </w:drawing>
                </mc:Choice>
                <mc:Fallback>
                  <w:pict>
                    <v:shapetype w14:anchorId="6FDBF1B8" id="_x0000_t202" coordsize="21600,21600" o:spt="202" path="m,l,21600r21600,l21600,xe">
                      <v:stroke joinstyle="miter"/>
                      <v:path gradientshapeok="t" o:connecttype="rect"/>
                    </v:shapetype>
                    <v:shape id="Text Box 3" o:spid="_x0000_s1026" type="#_x0000_t202" style="position:absolute;left:0;text-align:left;margin-left:5.7pt;margin-top:10.85pt;width:41.35pt;height:145.2pt;z-index:251656192;visibility:visible;mso-wrap-style:square;mso-wrap-distance-left:9pt;mso-wrap-distance-top:0;mso-wrap-distance-right:9pt;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" filled="f" stroked="f">
                      <v:textbox style="layout-flow:vertical-ideographic">
                        <w:txbxContent>
                          <w:p w14:paraId="595A0F37" w14:textId="77777777" w:rsidR="002523D2" w:rsidRDefault="002523D2" w:rsidP="002523D2">
                            <w:pPr>
                              <w:jc w:val="center"/>
                              <w:rPr>
                                <w:rFonts w:ascii="仿宋" w:eastAsia="仿宋" w:hAnsi="仿宋"/>
                                <w:sz w:val="22"/>
                                <w:szCs w:val="22"/>
                              </w:rPr>
                            </w:pPr>
                            <w:r>
                              <w:rPr>
                                <w:rFonts w:ascii="仿宋" w:eastAsia="仿宋" w:hAnsi="仿宋" w:cs="宋体" w:hint="eastAsia"/>
                                <w:sz w:val="24"/>
                                <w:szCs w:val="22"/>
                              </w:rPr>
                              <w:t>委托方（甲方）</w:t>
                            </w:r>
                          </w:p>
                          <w:p w14:paraId="6F0687F8" w14:textId="77777777" w:rsidR="002523D2" w:rsidRDefault="002523D2" w:rsidP="002523D2"/>
                          <w:p w14:paraId="689B30E0" w14:textId="77777777" w:rsidR="002523D2" w:rsidRDefault="002523D2" w:rsidP="002523D2">
                            <w:r>
                              <w:rPr>
                                <w:rFonts w:cs="宋体" w:hint="eastAsia"/>
                              </w:rPr>
                              <w:t>）</w:t>
                            </w:r>
                          </w:p>
                          <w:p w14:paraId="24AEDDEA" w14:textId="77777777" w:rsidR="002523D2" w:rsidRDefault="002523D2" w:rsidP="002523D2">
                            <w:r>
                              <w:rPr>
                                <w:rFonts w:cs="宋体" w:hint="eastAsia"/>
                              </w:rPr>
                              <w:t>））</w:t>
                            </w:r>
                          </w:p>
                          <w:p w14:paraId="638419FF" w14:textId="77777777" w:rsidR="002523D2" w:rsidRDefault="002523D2" w:rsidP="002523D2"/>
                        </w:txbxContent>
                      </v:textbox>
                      <w10:wrap anchory="line"/>
                    </v:shape>
                  </w:pict>
                </mc:Fallback>
              </mc:AlternateContent>
            </w:r>
          </w:p>
          <w:p w14:paraId="57F820A5" w14:textId="77777777" w:rsidR="002523D2" w:rsidRDefault="002523D2" w:rsidP="006913BE">
            <w:pPr>
              <w:spacing w:before="160" w:after="160" w:line="360" w:lineRule="auto"/>
              <w:jc w:val="center"/>
              <w:rPr>
                <w:rFonts w:ascii="仿宋" w:eastAsia="仿宋" w:hAnsi="仿宋"/>
                <w:sz w:val="24"/>
              </w:rPr>
            </w:pPr>
          </w:p>
        </w:tc>
        <w:tc>
          <w:tcPr>
            <w:tcW w:w="1701" w:type="dxa"/>
          </w:tcPr>
          <w:p w14:paraId="65093D98"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单位名称</w:t>
            </w:r>
          </w:p>
        </w:tc>
        <w:tc>
          <w:tcPr>
            <w:tcW w:w="4819" w:type="dxa"/>
            <w:gridSpan w:val="4"/>
          </w:tcPr>
          <w:p w14:paraId="2E8CE063" w14:textId="77777777" w:rsidR="002523D2" w:rsidRDefault="002523D2" w:rsidP="006913BE">
            <w:pPr>
              <w:spacing w:before="200" w:after="200" w:line="360" w:lineRule="auto"/>
              <w:rPr>
                <w:rFonts w:ascii="仿宋" w:eastAsia="仿宋" w:hAnsi="仿宋"/>
                <w:sz w:val="24"/>
              </w:rPr>
            </w:pPr>
            <w:r>
              <w:rPr>
                <w:rFonts w:ascii="仿宋" w:eastAsia="仿宋" w:hAnsi="仿宋" w:cs="宋体" w:hint="eastAsia"/>
                <w:sz w:val="24"/>
              </w:rPr>
              <w:t>北京市西城区科学技术和信息化局（签章）</w:t>
            </w:r>
          </w:p>
        </w:tc>
        <w:tc>
          <w:tcPr>
            <w:tcW w:w="2237" w:type="dxa"/>
            <w:vMerge w:val="restart"/>
          </w:tcPr>
          <w:p w14:paraId="6D890C94" w14:textId="77777777" w:rsidR="002523D2" w:rsidRDefault="002523D2" w:rsidP="006913BE">
            <w:pPr>
              <w:spacing w:before="160" w:after="160" w:line="360" w:lineRule="auto"/>
              <w:jc w:val="center"/>
              <w:rPr>
                <w:rFonts w:ascii="仿宋" w:eastAsia="仿宋" w:hAnsi="仿宋"/>
                <w:sz w:val="24"/>
              </w:rPr>
            </w:pPr>
          </w:p>
          <w:p w14:paraId="3DB48912" w14:textId="77777777" w:rsidR="002523D2" w:rsidRDefault="002523D2" w:rsidP="006913BE">
            <w:pPr>
              <w:spacing w:before="160" w:after="160" w:line="360" w:lineRule="auto"/>
              <w:ind w:firstLineChars="100" w:firstLine="240"/>
              <w:rPr>
                <w:rFonts w:ascii="仿宋" w:eastAsia="仿宋" w:hAnsi="仿宋" w:cs="宋体"/>
                <w:sz w:val="24"/>
              </w:rPr>
            </w:pPr>
          </w:p>
          <w:p w14:paraId="51FB4264" w14:textId="77777777" w:rsidR="002523D2" w:rsidRDefault="002523D2" w:rsidP="006913BE">
            <w:pPr>
              <w:spacing w:before="160" w:after="160" w:line="360" w:lineRule="auto"/>
              <w:ind w:firstLineChars="100" w:firstLine="240"/>
              <w:rPr>
                <w:rFonts w:ascii="仿宋" w:eastAsia="仿宋" w:hAnsi="仿宋"/>
                <w:sz w:val="24"/>
              </w:rPr>
            </w:pPr>
            <w:r>
              <w:rPr>
                <w:rFonts w:ascii="仿宋" w:eastAsia="仿宋" w:hAnsi="仿宋" w:cs="宋体" w:hint="eastAsia"/>
                <w:sz w:val="24"/>
              </w:rPr>
              <w:t>技术合同专用章</w:t>
            </w:r>
          </w:p>
          <w:p w14:paraId="2F2EE1C7"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或</w:t>
            </w:r>
          </w:p>
          <w:p w14:paraId="349854E7" w14:textId="77777777" w:rsidR="002523D2" w:rsidRDefault="002523D2" w:rsidP="006913BE">
            <w:pPr>
              <w:spacing w:before="160" w:after="160" w:line="360" w:lineRule="auto"/>
              <w:jc w:val="center"/>
              <w:rPr>
                <w:rFonts w:ascii="仿宋" w:eastAsia="仿宋" w:hAnsi="仿宋" w:cs="宋体"/>
                <w:sz w:val="24"/>
              </w:rPr>
            </w:pPr>
            <w:r>
              <w:rPr>
                <w:rFonts w:ascii="仿宋" w:eastAsia="仿宋" w:hAnsi="仿宋" w:cs="宋体" w:hint="eastAsia"/>
                <w:sz w:val="24"/>
              </w:rPr>
              <w:t>单位公章</w:t>
            </w:r>
          </w:p>
          <w:p w14:paraId="52FDF1F1" w14:textId="77777777" w:rsidR="002523D2" w:rsidRDefault="002523D2" w:rsidP="006913BE">
            <w:pPr>
              <w:spacing w:before="160" w:after="160" w:line="360" w:lineRule="auto"/>
              <w:jc w:val="center"/>
              <w:rPr>
                <w:rFonts w:ascii="仿宋" w:eastAsia="仿宋" w:hAnsi="仿宋" w:cs="宋体"/>
                <w:sz w:val="24"/>
              </w:rPr>
            </w:pPr>
          </w:p>
          <w:p w14:paraId="73378416"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年  月  日</w:t>
            </w:r>
          </w:p>
          <w:p w14:paraId="33D34285" w14:textId="77777777" w:rsidR="002523D2" w:rsidRDefault="002523D2" w:rsidP="006913BE">
            <w:pPr>
              <w:spacing w:before="160" w:after="360" w:line="360" w:lineRule="auto"/>
              <w:jc w:val="center"/>
              <w:rPr>
                <w:rFonts w:ascii="仿宋" w:eastAsia="仿宋" w:hAnsi="仿宋"/>
                <w:sz w:val="24"/>
              </w:rPr>
            </w:pPr>
          </w:p>
          <w:p w14:paraId="4AABABFA" w14:textId="77777777" w:rsidR="002523D2" w:rsidRDefault="002523D2" w:rsidP="006913BE">
            <w:pPr>
              <w:spacing w:before="160" w:after="160" w:line="360" w:lineRule="auto"/>
              <w:ind w:firstLineChars="250" w:firstLine="600"/>
              <w:rPr>
                <w:rFonts w:ascii="仿宋" w:eastAsia="仿宋" w:hAnsi="仿宋"/>
                <w:sz w:val="24"/>
              </w:rPr>
            </w:pPr>
            <w:r>
              <w:rPr>
                <w:rFonts w:ascii="仿宋" w:eastAsia="仿宋" w:hAnsi="仿宋" w:cs="宋体" w:hint="eastAsia"/>
                <w:sz w:val="24"/>
              </w:rPr>
              <w:t>年  月  日</w:t>
            </w:r>
          </w:p>
        </w:tc>
      </w:tr>
      <w:tr w:rsidR="002523D2" w14:paraId="7323506E" w14:textId="77777777" w:rsidTr="006913BE">
        <w:trPr>
          <w:cantSplit/>
          <w:trHeight w:hRule="exact" w:val="680"/>
          <w:jc w:val="center"/>
        </w:trPr>
        <w:tc>
          <w:tcPr>
            <w:tcW w:w="1013" w:type="dxa"/>
            <w:vMerge/>
          </w:tcPr>
          <w:p w14:paraId="677516A4" w14:textId="77777777" w:rsidR="002523D2" w:rsidRDefault="002523D2" w:rsidP="006913BE">
            <w:pPr>
              <w:spacing w:before="160" w:after="160" w:line="360" w:lineRule="auto"/>
              <w:rPr>
                <w:rFonts w:ascii="仿宋" w:eastAsia="仿宋" w:hAnsi="仿宋"/>
                <w:sz w:val="24"/>
              </w:rPr>
            </w:pPr>
          </w:p>
        </w:tc>
        <w:tc>
          <w:tcPr>
            <w:tcW w:w="1701" w:type="dxa"/>
          </w:tcPr>
          <w:p w14:paraId="11F28A5E"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法定代表人</w:t>
            </w:r>
          </w:p>
        </w:tc>
        <w:tc>
          <w:tcPr>
            <w:tcW w:w="4819" w:type="dxa"/>
            <w:gridSpan w:val="4"/>
            <w:tcBorders>
              <w:bottom w:val="nil"/>
            </w:tcBorders>
            <w:vAlign w:val="center"/>
          </w:tcPr>
          <w:p w14:paraId="20B2E422" w14:textId="77777777" w:rsidR="002523D2" w:rsidRDefault="002523D2" w:rsidP="006913BE">
            <w:pPr>
              <w:spacing w:before="200" w:after="200" w:line="360" w:lineRule="auto"/>
              <w:ind w:right="533" w:firstLineChars="500" w:firstLine="1200"/>
              <w:rPr>
                <w:rFonts w:ascii="仿宋" w:eastAsia="仿宋" w:hAnsi="仿宋"/>
                <w:sz w:val="24"/>
              </w:rPr>
            </w:pPr>
            <w:r>
              <w:rPr>
                <w:rFonts w:ascii="仿宋" w:eastAsia="仿宋" w:hAnsi="仿宋" w:cs="宋体" w:hint="eastAsia"/>
                <w:sz w:val="24"/>
              </w:rPr>
              <w:t xml:space="preserve">                    </w:t>
            </w:r>
          </w:p>
        </w:tc>
        <w:tc>
          <w:tcPr>
            <w:tcW w:w="2237" w:type="dxa"/>
            <w:vMerge/>
          </w:tcPr>
          <w:p w14:paraId="09E6B7BC" w14:textId="77777777" w:rsidR="002523D2" w:rsidRDefault="002523D2" w:rsidP="006913BE">
            <w:pPr>
              <w:spacing w:before="160" w:after="160" w:line="360" w:lineRule="auto"/>
              <w:jc w:val="center"/>
              <w:rPr>
                <w:rFonts w:ascii="仿宋" w:eastAsia="仿宋" w:hAnsi="仿宋"/>
                <w:sz w:val="24"/>
              </w:rPr>
            </w:pPr>
          </w:p>
        </w:tc>
      </w:tr>
      <w:tr w:rsidR="002523D2" w14:paraId="5D3A14F6" w14:textId="77777777" w:rsidTr="006913BE">
        <w:trPr>
          <w:cantSplit/>
          <w:trHeight w:hRule="exact" w:val="680"/>
          <w:jc w:val="center"/>
        </w:trPr>
        <w:tc>
          <w:tcPr>
            <w:tcW w:w="1013" w:type="dxa"/>
            <w:vMerge/>
          </w:tcPr>
          <w:p w14:paraId="2CD18173" w14:textId="77777777" w:rsidR="002523D2" w:rsidRDefault="002523D2" w:rsidP="006913BE">
            <w:pPr>
              <w:spacing w:before="160" w:after="160" w:line="360" w:lineRule="auto"/>
              <w:rPr>
                <w:rFonts w:ascii="仿宋" w:eastAsia="仿宋" w:hAnsi="仿宋"/>
                <w:sz w:val="24"/>
              </w:rPr>
            </w:pPr>
          </w:p>
        </w:tc>
        <w:tc>
          <w:tcPr>
            <w:tcW w:w="1701" w:type="dxa"/>
          </w:tcPr>
          <w:p w14:paraId="7C5FEB6B"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委托代理人</w:t>
            </w:r>
          </w:p>
        </w:tc>
        <w:tc>
          <w:tcPr>
            <w:tcW w:w="4819" w:type="dxa"/>
            <w:gridSpan w:val="4"/>
          </w:tcPr>
          <w:p w14:paraId="06D7757D" w14:textId="77777777" w:rsidR="002523D2" w:rsidRDefault="002523D2" w:rsidP="006913BE">
            <w:pPr>
              <w:spacing w:before="200" w:after="200" w:line="360" w:lineRule="auto"/>
              <w:ind w:right="330"/>
              <w:jc w:val="right"/>
              <w:rPr>
                <w:rFonts w:ascii="仿宋" w:eastAsia="仿宋" w:hAnsi="仿宋"/>
                <w:sz w:val="24"/>
              </w:rPr>
            </w:pPr>
            <w:r>
              <w:rPr>
                <w:rFonts w:ascii="仿宋" w:eastAsia="仿宋" w:hAnsi="仿宋" w:cs="宋体" w:hint="eastAsia"/>
                <w:sz w:val="24"/>
              </w:rPr>
              <w:t>（签章）</w:t>
            </w:r>
          </w:p>
        </w:tc>
        <w:tc>
          <w:tcPr>
            <w:tcW w:w="2237" w:type="dxa"/>
            <w:vMerge/>
          </w:tcPr>
          <w:p w14:paraId="12C2FB94" w14:textId="77777777" w:rsidR="002523D2" w:rsidRDefault="002523D2" w:rsidP="006913BE">
            <w:pPr>
              <w:spacing w:before="160" w:after="160" w:line="360" w:lineRule="auto"/>
              <w:rPr>
                <w:rFonts w:ascii="仿宋" w:eastAsia="仿宋" w:hAnsi="仿宋"/>
                <w:sz w:val="24"/>
              </w:rPr>
            </w:pPr>
          </w:p>
        </w:tc>
      </w:tr>
      <w:tr w:rsidR="002523D2" w14:paraId="6958FD82" w14:textId="77777777" w:rsidTr="006913BE">
        <w:trPr>
          <w:cantSplit/>
          <w:trHeight w:hRule="exact" w:val="680"/>
          <w:jc w:val="center"/>
        </w:trPr>
        <w:tc>
          <w:tcPr>
            <w:tcW w:w="1013" w:type="dxa"/>
            <w:vMerge/>
          </w:tcPr>
          <w:p w14:paraId="1843040D" w14:textId="77777777" w:rsidR="002523D2" w:rsidRDefault="002523D2" w:rsidP="006913BE">
            <w:pPr>
              <w:spacing w:before="160" w:after="160" w:line="360" w:lineRule="auto"/>
              <w:rPr>
                <w:rFonts w:ascii="仿宋" w:eastAsia="仿宋" w:hAnsi="仿宋"/>
                <w:sz w:val="24"/>
              </w:rPr>
            </w:pPr>
          </w:p>
        </w:tc>
        <w:tc>
          <w:tcPr>
            <w:tcW w:w="1701" w:type="dxa"/>
          </w:tcPr>
          <w:p w14:paraId="5DFF22AA"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联系</w:t>
            </w:r>
            <w:r>
              <w:rPr>
                <w:rFonts w:ascii="仿宋" w:eastAsia="仿宋" w:hAnsi="仿宋"/>
                <w:sz w:val="24"/>
              </w:rPr>
              <w:t>(</w:t>
            </w:r>
            <w:r>
              <w:rPr>
                <w:rFonts w:ascii="仿宋" w:eastAsia="仿宋" w:hAnsi="仿宋" w:cs="宋体" w:hint="eastAsia"/>
                <w:sz w:val="24"/>
              </w:rPr>
              <w:t>经办</w:t>
            </w:r>
            <w:r>
              <w:rPr>
                <w:rFonts w:ascii="仿宋" w:eastAsia="仿宋" w:hAnsi="仿宋"/>
                <w:sz w:val="24"/>
              </w:rPr>
              <w:t>)</w:t>
            </w:r>
            <w:r>
              <w:rPr>
                <w:rFonts w:ascii="仿宋" w:eastAsia="仿宋" w:hAnsi="仿宋" w:cs="宋体" w:hint="eastAsia"/>
                <w:sz w:val="24"/>
              </w:rPr>
              <w:t>人</w:t>
            </w:r>
          </w:p>
        </w:tc>
        <w:tc>
          <w:tcPr>
            <w:tcW w:w="4819" w:type="dxa"/>
            <w:gridSpan w:val="4"/>
            <w:tcBorders>
              <w:top w:val="nil"/>
            </w:tcBorders>
          </w:tcPr>
          <w:p w14:paraId="1FE1B996" w14:textId="77777777" w:rsidR="002523D2" w:rsidRDefault="002523D2" w:rsidP="006913BE">
            <w:pPr>
              <w:spacing w:before="200" w:after="200" w:line="360" w:lineRule="auto"/>
              <w:ind w:right="440" w:firstLineChars="400" w:firstLine="960"/>
              <w:rPr>
                <w:rFonts w:ascii="仿宋" w:eastAsia="仿宋" w:hAnsi="仿宋"/>
                <w:sz w:val="24"/>
              </w:rPr>
            </w:pPr>
            <w:r>
              <w:rPr>
                <w:rFonts w:ascii="仿宋" w:eastAsia="仿宋" w:hAnsi="仿宋" w:cs="宋体" w:hint="eastAsia"/>
                <w:sz w:val="24"/>
              </w:rPr>
              <w:t xml:space="preserve">                 </w:t>
            </w:r>
          </w:p>
        </w:tc>
        <w:tc>
          <w:tcPr>
            <w:tcW w:w="2237" w:type="dxa"/>
            <w:vMerge/>
          </w:tcPr>
          <w:p w14:paraId="31998390" w14:textId="77777777" w:rsidR="002523D2" w:rsidRDefault="002523D2" w:rsidP="006913BE">
            <w:pPr>
              <w:spacing w:before="160" w:after="160" w:line="360" w:lineRule="auto"/>
              <w:rPr>
                <w:rFonts w:ascii="仿宋" w:eastAsia="仿宋" w:hAnsi="仿宋"/>
                <w:sz w:val="24"/>
              </w:rPr>
            </w:pPr>
          </w:p>
        </w:tc>
      </w:tr>
      <w:tr w:rsidR="002523D2" w14:paraId="05CB0E0B" w14:textId="77777777" w:rsidTr="006913BE">
        <w:trPr>
          <w:cantSplit/>
          <w:trHeight w:hRule="exact" w:val="1126"/>
          <w:jc w:val="center"/>
        </w:trPr>
        <w:tc>
          <w:tcPr>
            <w:tcW w:w="1013" w:type="dxa"/>
            <w:vMerge/>
          </w:tcPr>
          <w:p w14:paraId="16024809" w14:textId="77777777" w:rsidR="002523D2" w:rsidRDefault="002523D2" w:rsidP="006913BE">
            <w:pPr>
              <w:spacing w:before="160" w:after="160" w:line="360" w:lineRule="auto"/>
              <w:rPr>
                <w:rFonts w:ascii="仿宋" w:eastAsia="仿宋" w:hAnsi="仿宋"/>
                <w:sz w:val="24"/>
              </w:rPr>
            </w:pPr>
          </w:p>
        </w:tc>
        <w:tc>
          <w:tcPr>
            <w:tcW w:w="1701" w:type="dxa"/>
          </w:tcPr>
          <w:p w14:paraId="709232A5"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住所</w:t>
            </w:r>
          </w:p>
          <w:p w14:paraId="33ADD8AE"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sz w:val="24"/>
              </w:rPr>
              <w:t>(</w:t>
            </w:r>
            <w:r>
              <w:rPr>
                <w:rFonts w:ascii="仿宋" w:eastAsia="仿宋" w:hAnsi="仿宋" w:cs="宋体" w:hint="eastAsia"/>
                <w:sz w:val="24"/>
              </w:rPr>
              <w:t>通讯地址</w:t>
            </w:r>
            <w:r>
              <w:rPr>
                <w:rFonts w:ascii="仿宋" w:eastAsia="仿宋" w:hAnsi="仿宋" w:cs="宋体"/>
                <w:sz w:val="24"/>
              </w:rPr>
              <w:t>)</w:t>
            </w:r>
          </w:p>
        </w:tc>
        <w:tc>
          <w:tcPr>
            <w:tcW w:w="2374" w:type="dxa"/>
            <w:gridSpan w:val="2"/>
            <w:vAlign w:val="center"/>
          </w:tcPr>
          <w:p w14:paraId="2F5E650D" w14:textId="77777777" w:rsidR="002523D2" w:rsidRDefault="002523D2" w:rsidP="006913BE">
            <w:pPr>
              <w:snapToGrid w:val="0"/>
              <w:spacing w:before="160" w:after="160" w:line="360" w:lineRule="auto"/>
              <w:rPr>
                <w:rFonts w:ascii="仿宋" w:eastAsia="仿宋" w:hAnsi="仿宋" w:cs="宋体"/>
                <w:sz w:val="24"/>
              </w:rPr>
            </w:pPr>
            <w:r>
              <w:rPr>
                <w:rFonts w:ascii="仿宋" w:eastAsia="仿宋" w:hAnsi="仿宋" w:cs="宋体" w:hint="eastAsia"/>
                <w:sz w:val="24"/>
              </w:rPr>
              <w:t>北京市西</w:t>
            </w:r>
            <w:proofErr w:type="gramStart"/>
            <w:r>
              <w:rPr>
                <w:rFonts w:ascii="仿宋" w:eastAsia="仿宋" w:hAnsi="仿宋" w:cs="宋体" w:hint="eastAsia"/>
                <w:sz w:val="24"/>
              </w:rPr>
              <w:t>城区广</w:t>
            </w:r>
            <w:proofErr w:type="gramEnd"/>
            <w:r>
              <w:rPr>
                <w:rFonts w:ascii="仿宋" w:eastAsia="仿宋" w:hAnsi="仿宋" w:cs="宋体" w:hint="eastAsia"/>
                <w:sz w:val="24"/>
              </w:rPr>
              <w:t>安门内南街6</w:t>
            </w:r>
            <w:r>
              <w:rPr>
                <w:rFonts w:ascii="仿宋" w:eastAsia="仿宋" w:hAnsi="仿宋" w:cs="宋体"/>
                <w:sz w:val="24"/>
              </w:rPr>
              <w:t>8</w:t>
            </w:r>
            <w:r>
              <w:rPr>
                <w:rFonts w:ascii="仿宋" w:eastAsia="仿宋" w:hAnsi="仿宋" w:cs="宋体" w:hint="eastAsia"/>
                <w:sz w:val="24"/>
              </w:rPr>
              <w:t>号</w:t>
            </w:r>
          </w:p>
        </w:tc>
        <w:tc>
          <w:tcPr>
            <w:tcW w:w="709" w:type="dxa"/>
          </w:tcPr>
          <w:p w14:paraId="53577565"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邮政</w:t>
            </w:r>
          </w:p>
          <w:p w14:paraId="5D3F7D14"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编码</w:t>
            </w:r>
          </w:p>
        </w:tc>
        <w:tc>
          <w:tcPr>
            <w:tcW w:w="1736" w:type="dxa"/>
            <w:vAlign w:val="center"/>
          </w:tcPr>
          <w:p w14:paraId="67AE5CDA" w14:textId="77777777" w:rsidR="002523D2" w:rsidRDefault="002523D2" w:rsidP="006913BE">
            <w:pPr>
              <w:snapToGrid w:val="0"/>
              <w:spacing w:before="40" w:after="160" w:line="360" w:lineRule="auto"/>
              <w:jc w:val="center"/>
              <w:rPr>
                <w:rFonts w:ascii="仿宋" w:eastAsia="仿宋" w:hAnsi="仿宋" w:cs="宋体"/>
                <w:sz w:val="24"/>
              </w:rPr>
            </w:pPr>
            <w:r>
              <w:rPr>
                <w:rFonts w:ascii="仿宋" w:eastAsia="仿宋" w:hAnsi="仿宋" w:cs="宋体" w:hint="eastAsia"/>
                <w:sz w:val="24"/>
              </w:rPr>
              <w:t>1</w:t>
            </w:r>
            <w:r>
              <w:rPr>
                <w:rFonts w:ascii="仿宋" w:eastAsia="仿宋" w:hAnsi="仿宋" w:cs="宋体"/>
                <w:sz w:val="24"/>
              </w:rPr>
              <w:t>00054</w:t>
            </w:r>
          </w:p>
        </w:tc>
        <w:tc>
          <w:tcPr>
            <w:tcW w:w="2237" w:type="dxa"/>
            <w:vMerge/>
          </w:tcPr>
          <w:p w14:paraId="272D0950" w14:textId="77777777" w:rsidR="002523D2" w:rsidRDefault="002523D2" w:rsidP="006913BE">
            <w:pPr>
              <w:spacing w:before="160" w:after="160" w:line="360" w:lineRule="auto"/>
              <w:rPr>
                <w:rFonts w:ascii="仿宋" w:eastAsia="仿宋" w:hAnsi="仿宋"/>
                <w:sz w:val="24"/>
              </w:rPr>
            </w:pPr>
          </w:p>
        </w:tc>
      </w:tr>
      <w:tr w:rsidR="002523D2" w14:paraId="38AE19C9" w14:textId="77777777" w:rsidTr="006913BE">
        <w:trPr>
          <w:cantSplit/>
          <w:trHeight w:hRule="exact" w:val="1124"/>
          <w:jc w:val="center"/>
        </w:trPr>
        <w:tc>
          <w:tcPr>
            <w:tcW w:w="1013" w:type="dxa"/>
            <w:vMerge/>
          </w:tcPr>
          <w:p w14:paraId="59E67684" w14:textId="77777777" w:rsidR="002523D2" w:rsidRDefault="002523D2" w:rsidP="006913BE">
            <w:pPr>
              <w:spacing w:before="160" w:after="160" w:line="360" w:lineRule="auto"/>
              <w:rPr>
                <w:rFonts w:ascii="仿宋" w:eastAsia="仿宋" w:hAnsi="仿宋"/>
                <w:sz w:val="24"/>
              </w:rPr>
            </w:pPr>
          </w:p>
        </w:tc>
        <w:tc>
          <w:tcPr>
            <w:tcW w:w="1701" w:type="dxa"/>
          </w:tcPr>
          <w:p w14:paraId="795D7A78" w14:textId="77777777" w:rsidR="002523D2" w:rsidRDefault="002523D2" w:rsidP="006913BE">
            <w:pPr>
              <w:spacing w:before="160" w:after="160" w:line="360" w:lineRule="auto"/>
              <w:jc w:val="center"/>
              <w:rPr>
                <w:rFonts w:ascii="仿宋" w:eastAsia="仿宋" w:hAnsi="仿宋" w:cs="宋体"/>
                <w:sz w:val="24"/>
              </w:rPr>
            </w:pPr>
            <w:r>
              <w:rPr>
                <w:rFonts w:ascii="仿宋" w:eastAsia="仿宋" w:hAnsi="仿宋" w:cs="宋体" w:hint="eastAsia"/>
                <w:sz w:val="24"/>
              </w:rPr>
              <w:t>电话</w:t>
            </w:r>
          </w:p>
        </w:tc>
        <w:tc>
          <w:tcPr>
            <w:tcW w:w="1666" w:type="dxa"/>
          </w:tcPr>
          <w:p w14:paraId="1230499A" w14:textId="77777777" w:rsidR="002523D2" w:rsidRDefault="002523D2" w:rsidP="006913BE">
            <w:pPr>
              <w:spacing w:before="160" w:after="160" w:line="360" w:lineRule="auto"/>
              <w:jc w:val="center"/>
              <w:rPr>
                <w:rFonts w:ascii="仿宋" w:eastAsia="仿宋" w:hAnsi="仿宋" w:cs="宋体"/>
                <w:sz w:val="24"/>
              </w:rPr>
            </w:pPr>
            <w:r>
              <w:rPr>
                <w:rFonts w:ascii="仿宋" w:eastAsia="仿宋" w:hAnsi="仿宋" w:cs="宋体"/>
                <w:sz w:val="24"/>
              </w:rPr>
              <w:t>8397</w:t>
            </w:r>
            <w:r>
              <w:rPr>
                <w:rFonts w:ascii="仿宋" w:eastAsia="仿宋" w:hAnsi="仿宋" w:cs="宋体" w:hint="eastAsia"/>
                <w:sz w:val="24"/>
              </w:rPr>
              <w:t>6429</w:t>
            </w:r>
          </w:p>
        </w:tc>
        <w:tc>
          <w:tcPr>
            <w:tcW w:w="708" w:type="dxa"/>
          </w:tcPr>
          <w:p w14:paraId="61846419" w14:textId="77777777" w:rsidR="002523D2" w:rsidRDefault="002523D2" w:rsidP="006913BE">
            <w:pPr>
              <w:spacing w:before="160" w:after="160" w:line="360" w:lineRule="auto"/>
              <w:rPr>
                <w:rFonts w:ascii="仿宋" w:eastAsia="仿宋" w:hAnsi="仿宋" w:cs="宋体"/>
                <w:sz w:val="24"/>
              </w:rPr>
            </w:pPr>
            <w:r>
              <w:rPr>
                <w:rFonts w:ascii="仿宋" w:eastAsia="仿宋" w:hAnsi="仿宋" w:cs="宋体" w:hint="eastAsia"/>
                <w:sz w:val="24"/>
              </w:rPr>
              <w:t>传真</w:t>
            </w:r>
          </w:p>
        </w:tc>
        <w:tc>
          <w:tcPr>
            <w:tcW w:w="2445" w:type="dxa"/>
            <w:gridSpan w:val="2"/>
          </w:tcPr>
          <w:p w14:paraId="2F00F40A" w14:textId="77777777" w:rsidR="002523D2" w:rsidRDefault="002523D2" w:rsidP="006913BE">
            <w:pPr>
              <w:spacing w:before="160" w:after="160" w:line="360" w:lineRule="auto"/>
              <w:ind w:right="-108"/>
              <w:jc w:val="center"/>
              <w:rPr>
                <w:rFonts w:ascii="仿宋" w:eastAsia="仿宋" w:hAnsi="仿宋" w:cs="宋体"/>
                <w:sz w:val="24"/>
              </w:rPr>
            </w:pPr>
            <w:r>
              <w:rPr>
                <w:rFonts w:ascii="宋体" w:hAnsi="宋体" w:hint="eastAsia"/>
                <w:sz w:val="22"/>
                <w:szCs w:val="22"/>
              </w:rPr>
              <w:t>83976212</w:t>
            </w:r>
          </w:p>
        </w:tc>
        <w:tc>
          <w:tcPr>
            <w:tcW w:w="2237" w:type="dxa"/>
            <w:vMerge/>
          </w:tcPr>
          <w:p w14:paraId="529EFF1F" w14:textId="77777777" w:rsidR="002523D2" w:rsidRDefault="002523D2" w:rsidP="006913BE">
            <w:pPr>
              <w:spacing w:before="160" w:after="160" w:line="360" w:lineRule="auto"/>
              <w:rPr>
                <w:rFonts w:ascii="仿宋" w:eastAsia="仿宋" w:hAnsi="仿宋"/>
                <w:sz w:val="24"/>
              </w:rPr>
            </w:pPr>
          </w:p>
        </w:tc>
      </w:tr>
      <w:tr w:rsidR="002523D2" w14:paraId="1B692670" w14:textId="77777777" w:rsidTr="006913BE">
        <w:trPr>
          <w:cantSplit/>
          <w:trHeight w:hRule="exact" w:val="680"/>
          <w:jc w:val="center"/>
        </w:trPr>
        <w:tc>
          <w:tcPr>
            <w:tcW w:w="1013" w:type="dxa"/>
            <w:vMerge w:val="restart"/>
          </w:tcPr>
          <w:p w14:paraId="0A1FFF7A" w14:textId="77777777" w:rsidR="002523D2" w:rsidRDefault="002523D2" w:rsidP="006913BE">
            <w:pPr>
              <w:spacing w:before="160" w:after="160" w:line="360" w:lineRule="auto"/>
              <w:rPr>
                <w:rFonts w:ascii="仿宋" w:eastAsia="仿宋" w:hAnsi="仿宋"/>
                <w:sz w:val="24"/>
              </w:rPr>
            </w:pPr>
          </w:p>
          <w:p w14:paraId="08989B6E" w14:textId="77777777" w:rsidR="002523D2" w:rsidRDefault="002523D2" w:rsidP="006913BE">
            <w:pPr>
              <w:spacing w:before="160" w:after="160" w:line="360" w:lineRule="auto"/>
              <w:rPr>
                <w:rFonts w:ascii="仿宋" w:eastAsia="仿宋" w:hAnsi="仿宋"/>
                <w:sz w:val="24"/>
              </w:rPr>
            </w:pPr>
          </w:p>
          <w:p w14:paraId="618F6F99" w14:textId="77777777" w:rsidR="002523D2" w:rsidRDefault="002523D2" w:rsidP="006913BE">
            <w:pPr>
              <w:spacing w:before="160" w:after="160" w:line="360" w:lineRule="auto"/>
              <w:rPr>
                <w:rFonts w:ascii="仿宋" w:eastAsia="仿宋" w:hAnsi="仿宋"/>
                <w:sz w:val="24"/>
              </w:rPr>
            </w:pPr>
            <w:r>
              <w:rPr>
                <w:rFonts w:ascii="仿宋" w:eastAsia="仿宋" w:hAnsi="仿宋"/>
                <w:noProof/>
                <w:sz w:val="24"/>
              </w:rPr>
              <mc:AlternateContent>
                <mc:Choice Requires="wps">
                  <w:drawing>
                    <wp:anchor distT="0" distB="0" distL="114300" distR="114300" simplePos="0" relativeHeight="251662336" behindDoc="0" locked="0" layoutInCell="1" allowOverlap="1" wp14:anchorId="7DDD107C" wp14:editId="24CE6A92">
                      <wp:simplePos x="0" y="0"/>
                      <wp:positionH relativeFrom="column">
                        <wp:posOffset>-60960</wp:posOffset>
                      </wp:positionH>
                      <wp:positionV relativeFrom="paragraph">
                        <wp:posOffset>202565</wp:posOffset>
                      </wp:positionV>
                      <wp:extent cx="662305" cy="1729740"/>
                      <wp:effectExtent l="0" t="0" r="0" b="3810"/>
                      <wp:wrapNone/>
                      <wp:docPr id="2" name="Text Box 4"/>
                      <wp:cNvGraphicFramePr/>
                      <a:graphic xmlns:a="http://schemas.openxmlformats.org/drawingml/2006/main">
                        <a:graphicData uri="http://schemas.microsoft.com/office/word/2010/wordprocessingShape">
                          <wps:wsp>
                            <wps:cNvSpPr txBox="1"/>
                            <wps:spPr>
                              <a:xfrm>
                                <a:off x="0" y="0"/>
                                <a:ext cx="662305" cy="1729740"/>
                              </a:xfrm>
                              <a:prstGeom prst="rect">
                                <a:avLst/>
                              </a:prstGeom>
                              <a:noFill/>
                              <a:ln>
                                <a:noFill/>
                              </a:ln>
                            </wps:spPr>
                            <wps:txbx>
                              <w:txbxContent>
                                <w:p w14:paraId="5DE62A1F" w14:textId="77777777" w:rsidR="002523D2" w:rsidRDefault="002523D2" w:rsidP="002523D2">
                                  <w:pPr>
                                    <w:rPr>
                                      <w:rFonts w:ascii="仿宋" w:eastAsia="仿宋" w:hAnsi="仿宋"/>
                                      <w:sz w:val="24"/>
                                      <w:szCs w:val="22"/>
                                    </w:rPr>
                                  </w:pPr>
                                  <w:r>
                                    <w:rPr>
                                      <w:rFonts w:ascii="仿宋" w:eastAsia="仿宋" w:hAnsi="仿宋" w:cs="宋体" w:hint="eastAsia"/>
                                      <w:sz w:val="24"/>
                                      <w:szCs w:val="22"/>
                                    </w:rPr>
                                    <w:t>服务方（乙方）</w:t>
                                  </w:r>
                                </w:p>
                              </w:txbxContent>
                            </wps:txbx>
                            <wps:bodyPr vert="eaVert" wrap="square" upright="1">
                              <a:noAutofit/>
                            </wps:bodyPr>
                          </wps:wsp>
                        </a:graphicData>
                      </a:graphic>
                    </wp:anchor>
                  </w:drawing>
                </mc:Choice>
                <mc:Fallback>
                  <w:pict>
                    <v:shape w14:anchorId="7DDD107C" id="Text Box 4" o:spid="_x0000_s1027" type="#_x0000_t202" style="position:absolute;left:0;text-align:left;margin-left:-4.8pt;margin-top:15.95pt;width:52.15pt;height:136.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" filled="f" stroked="f">
                      <v:textbox style="layout-flow:vertical-ideographic">
                        <w:txbxContent>
                          <w:p w14:paraId="5DE62A1F" w14:textId="77777777" w:rsidR="002523D2" w:rsidRDefault="002523D2" w:rsidP="002523D2">
                            <w:pPr>
                              <w:rPr>
                                <w:rFonts w:ascii="仿宋" w:eastAsia="仿宋" w:hAnsi="仿宋"/>
                                <w:sz w:val="24"/>
                                <w:szCs w:val="22"/>
                              </w:rPr>
                            </w:pPr>
                            <w:r>
                              <w:rPr>
                                <w:rFonts w:ascii="仿宋" w:eastAsia="仿宋" w:hAnsi="仿宋" w:cs="宋体" w:hint="eastAsia"/>
                                <w:sz w:val="24"/>
                                <w:szCs w:val="22"/>
                              </w:rPr>
                              <w:t>服务方（乙方）</w:t>
                            </w:r>
                          </w:p>
                        </w:txbxContent>
                      </v:textbox>
                    </v:shape>
                  </w:pict>
                </mc:Fallback>
              </mc:AlternateContent>
            </w:r>
          </w:p>
          <w:p w14:paraId="56B939F7" w14:textId="77777777" w:rsidR="002523D2" w:rsidRDefault="002523D2" w:rsidP="006913BE">
            <w:pPr>
              <w:spacing w:before="160" w:after="160" w:line="360" w:lineRule="auto"/>
              <w:jc w:val="center"/>
              <w:rPr>
                <w:rFonts w:ascii="仿宋" w:eastAsia="仿宋" w:hAnsi="仿宋"/>
                <w:sz w:val="24"/>
              </w:rPr>
            </w:pPr>
          </w:p>
        </w:tc>
        <w:tc>
          <w:tcPr>
            <w:tcW w:w="1701" w:type="dxa"/>
            <w:vAlign w:val="center"/>
          </w:tcPr>
          <w:p w14:paraId="1AF19C76"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单位名称</w:t>
            </w:r>
          </w:p>
        </w:tc>
        <w:tc>
          <w:tcPr>
            <w:tcW w:w="4819" w:type="dxa"/>
            <w:gridSpan w:val="4"/>
            <w:vAlign w:val="center"/>
          </w:tcPr>
          <w:p w14:paraId="420C2BA4" w14:textId="77777777" w:rsidR="002523D2" w:rsidRDefault="002523D2" w:rsidP="006913BE">
            <w:pPr>
              <w:spacing w:line="360" w:lineRule="auto"/>
              <w:rPr>
                <w:rFonts w:ascii="仿宋" w:eastAsia="仿宋" w:hAnsi="仿宋"/>
                <w:sz w:val="24"/>
              </w:rPr>
            </w:pPr>
          </w:p>
        </w:tc>
        <w:tc>
          <w:tcPr>
            <w:tcW w:w="2237" w:type="dxa"/>
            <w:vMerge w:val="restart"/>
          </w:tcPr>
          <w:p w14:paraId="67F30512" w14:textId="77777777" w:rsidR="002523D2" w:rsidRDefault="002523D2" w:rsidP="006913BE">
            <w:pPr>
              <w:spacing w:before="160" w:after="160" w:line="360" w:lineRule="auto"/>
              <w:rPr>
                <w:rFonts w:ascii="仿宋" w:eastAsia="仿宋" w:hAnsi="仿宋"/>
                <w:sz w:val="24"/>
              </w:rPr>
            </w:pPr>
          </w:p>
          <w:p w14:paraId="71168337" w14:textId="77777777" w:rsidR="002523D2" w:rsidRDefault="002523D2" w:rsidP="006913BE">
            <w:pPr>
              <w:spacing w:before="160" w:after="160" w:line="360" w:lineRule="auto"/>
              <w:ind w:firstLineChars="100" w:firstLine="240"/>
              <w:rPr>
                <w:rFonts w:ascii="仿宋" w:eastAsia="仿宋" w:hAnsi="仿宋" w:cs="宋体"/>
                <w:sz w:val="24"/>
              </w:rPr>
            </w:pPr>
          </w:p>
          <w:p w14:paraId="07B4C29B" w14:textId="77777777" w:rsidR="002523D2" w:rsidRDefault="002523D2" w:rsidP="006913BE">
            <w:pPr>
              <w:spacing w:before="160" w:after="160" w:line="360" w:lineRule="auto"/>
              <w:ind w:firstLineChars="100" w:firstLine="240"/>
              <w:rPr>
                <w:rFonts w:ascii="仿宋" w:eastAsia="仿宋" w:hAnsi="仿宋"/>
                <w:sz w:val="24"/>
              </w:rPr>
            </w:pPr>
            <w:r>
              <w:rPr>
                <w:rFonts w:ascii="仿宋" w:eastAsia="仿宋" w:hAnsi="仿宋" w:cs="宋体" w:hint="eastAsia"/>
                <w:sz w:val="24"/>
              </w:rPr>
              <w:t>技术合同专用章</w:t>
            </w:r>
          </w:p>
          <w:p w14:paraId="3C9A5DE5"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或</w:t>
            </w:r>
          </w:p>
          <w:p w14:paraId="0910ECC4" w14:textId="77777777" w:rsidR="002523D2" w:rsidRDefault="002523D2" w:rsidP="006913BE">
            <w:pPr>
              <w:spacing w:before="160" w:after="160" w:line="360" w:lineRule="auto"/>
              <w:jc w:val="center"/>
              <w:rPr>
                <w:rFonts w:ascii="仿宋" w:eastAsia="仿宋" w:hAnsi="仿宋"/>
                <w:sz w:val="24"/>
              </w:rPr>
            </w:pPr>
            <w:r>
              <w:rPr>
                <w:rFonts w:ascii="仿宋" w:eastAsia="仿宋" w:hAnsi="仿宋" w:cs="宋体" w:hint="eastAsia"/>
                <w:sz w:val="24"/>
              </w:rPr>
              <w:t>单位公章</w:t>
            </w:r>
          </w:p>
          <w:p w14:paraId="6957D51F" w14:textId="77777777" w:rsidR="002523D2" w:rsidRDefault="002523D2" w:rsidP="006913BE">
            <w:pPr>
              <w:spacing w:before="160" w:after="160" w:line="360" w:lineRule="auto"/>
              <w:jc w:val="center"/>
              <w:rPr>
                <w:rFonts w:ascii="仿宋" w:eastAsia="仿宋" w:hAnsi="仿宋"/>
                <w:sz w:val="24"/>
              </w:rPr>
            </w:pPr>
          </w:p>
          <w:p w14:paraId="6997EFC2" w14:textId="77777777" w:rsidR="002523D2" w:rsidRDefault="002523D2" w:rsidP="006913BE">
            <w:pPr>
              <w:spacing w:before="160" w:after="160" w:line="360" w:lineRule="auto"/>
              <w:jc w:val="center"/>
              <w:rPr>
                <w:rFonts w:ascii="仿宋" w:eastAsia="仿宋" w:hAnsi="仿宋"/>
                <w:sz w:val="24"/>
              </w:rPr>
            </w:pPr>
            <w:r>
              <w:rPr>
                <w:rFonts w:ascii="仿宋" w:eastAsia="仿宋" w:hAnsi="仿宋" w:hint="eastAsia"/>
                <w:sz w:val="24"/>
              </w:rPr>
              <w:t xml:space="preserve"> </w:t>
            </w:r>
          </w:p>
          <w:p w14:paraId="04D5DC18" w14:textId="77777777" w:rsidR="002523D2" w:rsidRDefault="002523D2" w:rsidP="006913BE">
            <w:pPr>
              <w:spacing w:before="160" w:after="160" w:line="360" w:lineRule="auto"/>
              <w:ind w:firstLineChars="300" w:firstLine="720"/>
              <w:rPr>
                <w:rFonts w:ascii="仿宋" w:eastAsia="仿宋" w:hAnsi="仿宋"/>
                <w:sz w:val="24"/>
              </w:rPr>
            </w:pPr>
            <w:r>
              <w:rPr>
                <w:rFonts w:ascii="仿宋" w:eastAsia="仿宋" w:hAnsi="仿宋" w:cs="宋体" w:hint="eastAsia"/>
                <w:sz w:val="24"/>
              </w:rPr>
              <w:t>年  月  日</w:t>
            </w:r>
          </w:p>
        </w:tc>
      </w:tr>
      <w:tr w:rsidR="002523D2" w14:paraId="6059C277" w14:textId="77777777" w:rsidTr="006913BE">
        <w:trPr>
          <w:cantSplit/>
          <w:trHeight w:hRule="exact" w:val="680"/>
          <w:jc w:val="center"/>
        </w:trPr>
        <w:tc>
          <w:tcPr>
            <w:tcW w:w="1013" w:type="dxa"/>
            <w:vMerge/>
          </w:tcPr>
          <w:p w14:paraId="2BF4667D" w14:textId="77777777" w:rsidR="002523D2" w:rsidRDefault="002523D2" w:rsidP="006913BE">
            <w:pPr>
              <w:spacing w:before="160" w:after="160" w:line="360" w:lineRule="auto"/>
              <w:rPr>
                <w:rFonts w:ascii="仿宋" w:eastAsia="仿宋" w:hAnsi="仿宋"/>
                <w:sz w:val="24"/>
              </w:rPr>
            </w:pPr>
          </w:p>
        </w:tc>
        <w:tc>
          <w:tcPr>
            <w:tcW w:w="1701" w:type="dxa"/>
          </w:tcPr>
          <w:p w14:paraId="5A0C8E0B"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法定代表人</w:t>
            </w:r>
          </w:p>
        </w:tc>
        <w:tc>
          <w:tcPr>
            <w:tcW w:w="4819" w:type="dxa"/>
            <w:gridSpan w:val="4"/>
          </w:tcPr>
          <w:p w14:paraId="2EB22486" w14:textId="77777777" w:rsidR="002523D2" w:rsidRDefault="002523D2" w:rsidP="006913BE">
            <w:pPr>
              <w:spacing w:before="200" w:after="200" w:line="360" w:lineRule="auto"/>
              <w:rPr>
                <w:rFonts w:ascii="仿宋" w:eastAsia="仿宋" w:hAnsi="仿宋"/>
                <w:sz w:val="24"/>
              </w:rPr>
            </w:pPr>
          </w:p>
        </w:tc>
        <w:tc>
          <w:tcPr>
            <w:tcW w:w="2237" w:type="dxa"/>
            <w:vMerge/>
          </w:tcPr>
          <w:p w14:paraId="032FEB12" w14:textId="77777777" w:rsidR="002523D2" w:rsidRDefault="002523D2" w:rsidP="006913BE">
            <w:pPr>
              <w:spacing w:before="160" w:after="160" w:line="360" w:lineRule="auto"/>
              <w:rPr>
                <w:rFonts w:ascii="仿宋" w:eastAsia="仿宋" w:hAnsi="仿宋"/>
                <w:sz w:val="24"/>
              </w:rPr>
            </w:pPr>
          </w:p>
        </w:tc>
      </w:tr>
      <w:tr w:rsidR="002523D2" w14:paraId="1D5A6912" w14:textId="77777777" w:rsidTr="006913BE">
        <w:trPr>
          <w:cantSplit/>
          <w:trHeight w:hRule="exact" w:val="680"/>
          <w:jc w:val="center"/>
        </w:trPr>
        <w:tc>
          <w:tcPr>
            <w:tcW w:w="1013" w:type="dxa"/>
            <w:vMerge/>
          </w:tcPr>
          <w:p w14:paraId="6E864086" w14:textId="77777777" w:rsidR="002523D2" w:rsidRDefault="002523D2" w:rsidP="006913BE">
            <w:pPr>
              <w:spacing w:before="160" w:after="160" w:line="360" w:lineRule="auto"/>
              <w:rPr>
                <w:rFonts w:ascii="仿宋" w:eastAsia="仿宋" w:hAnsi="仿宋"/>
                <w:sz w:val="24"/>
              </w:rPr>
            </w:pPr>
          </w:p>
        </w:tc>
        <w:tc>
          <w:tcPr>
            <w:tcW w:w="1701" w:type="dxa"/>
          </w:tcPr>
          <w:p w14:paraId="2F6637BC"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委托代理人</w:t>
            </w:r>
          </w:p>
        </w:tc>
        <w:tc>
          <w:tcPr>
            <w:tcW w:w="4819" w:type="dxa"/>
            <w:gridSpan w:val="4"/>
          </w:tcPr>
          <w:p w14:paraId="7F75063A" w14:textId="77777777" w:rsidR="002523D2" w:rsidRDefault="002523D2" w:rsidP="006913BE">
            <w:pPr>
              <w:spacing w:before="200" w:after="200" w:line="360" w:lineRule="auto"/>
              <w:ind w:right="220"/>
              <w:jc w:val="right"/>
              <w:rPr>
                <w:rFonts w:ascii="仿宋" w:eastAsia="仿宋" w:hAnsi="仿宋"/>
                <w:sz w:val="24"/>
              </w:rPr>
            </w:pPr>
            <w:r>
              <w:rPr>
                <w:rFonts w:ascii="仿宋" w:eastAsia="仿宋" w:hAnsi="仿宋" w:cs="宋体" w:hint="eastAsia"/>
                <w:sz w:val="24"/>
              </w:rPr>
              <w:t>（签章）</w:t>
            </w:r>
          </w:p>
        </w:tc>
        <w:tc>
          <w:tcPr>
            <w:tcW w:w="2237" w:type="dxa"/>
            <w:vMerge/>
          </w:tcPr>
          <w:p w14:paraId="477CE498" w14:textId="77777777" w:rsidR="002523D2" w:rsidRDefault="002523D2" w:rsidP="006913BE">
            <w:pPr>
              <w:spacing w:before="160" w:after="160" w:line="360" w:lineRule="auto"/>
              <w:rPr>
                <w:rFonts w:ascii="仿宋" w:eastAsia="仿宋" w:hAnsi="仿宋"/>
                <w:sz w:val="24"/>
              </w:rPr>
            </w:pPr>
          </w:p>
        </w:tc>
      </w:tr>
      <w:tr w:rsidR="002523D2" w14:paraId="175986DD" w14:textId="77777777" w:rsidTr="006913BE">
        <w:trPr>
          <w:cantSplit/>
          <w:trHeight w:hRule="exact" w:val="680"/>
          <w:jc w:val="center"/>
        </w:trPr>
        <w:tc>
          <w:tcPr>
            <w:tcW w:w="1013" w:type="dxa"/>
            <w:vMerge/>
          </w:tcPr>
          <w:p w14:paraId="307DA6D1" w14:textId="77777777" w:rsidR="002523D2" w:rsidRDefault="002523D2" w:rsidP="006913BE">
            <w:pPr>
              <w:spacing w:before="160" w:after="160" w:line="360" w:lineRule="auto"/>
              <w:rPr>
                <w:rFonts w:ascii="仿宋" w:eastAsia="仿宋" w:hAnsi="仿宋"/>
                <w:sz w:val="24"/>
              </w:rPr>
            </w:pPr>
          </w:p>
        </w:tc>
        <w:tc>
          <w:tcPr>
            <w:tcW w:w="1701" w:type="dxa"/>
          </w:tcPr>
          <w:p w14:paraId="5F755A25"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联系</w:t>
            </w:r>
            <w:r>
              <w:rPr>
                <w:rFonts w:ascii="仿宋" w:eastAsia="仿宋" w:hAnsi="仿宋"/>
                <w:sz w:val="24"/>
              </w:rPr>
              <w:t>(</w:t>
            </w:r>
            <w:r>
              <w:rPr>
                <w:rFonts w:ascii="仿宋" w:eastAsia="仿宋" w:hAnsi="仿宋" w:cs="宋体" w:hint="eastAsia"/>
                <w:sz w:val="24"/>
              </w:rPr>
              <w:t>经办</w:t>
            </w:r>
            <w:r>
              <w:rPr>
                <w:rFonts w:ascii="仿宋" w:eastAsia="仿宋" w:hAnsi="仿宋"/>
                <w:sz w:val="24"/>
              </w:rPr>
              <w:t>)</w:t>
            </w:r>
            <w:r>
              <w:rPr>
                <w:rFonts w:ascii="仿宋" w:eastAsia="仿宋" w:hAnsi="仿宋" w:cs="宋体" w:hint="eastAsia"/>
                <w:sz w:val="24"/>
              </w:rPr>
              <w:t>人</w:t>
            </w:r>
          </w:p>
        </w:tc>
        <w:tc>
          <w:tcPr>
            <w:tcW w:w="4819" w:type="dxa"/>
            <w:gridSpan w:val="4"/>
          </w:tcPr>
          <w:p w14:paraId="34101C74" w14:textId="77777777" w:rsidR="002523D2" w:rsidRDefault="002523D2" w:rsidP="006913BE">
            <w:pPr>
              <w:spacing w:before="200" w:after="200" w:line="360" w:lineRule="auto"/>
              <w:ind w:firstLineChars="1650" w:firstLine="3960"/>
              <w:rPr>
                <w:rFonts w:ascii="仿宋" w:eastAsia="仿宋" w:hAnsi="仿宋"/>
                <w:sz w:val="24"/>
              </w:rPr>
            </w:pPr>
          </w:p>
        </w:tc>
        <w:tc>
          <w:tcPr>
            <w:tcW w:w="2237" w:type="dxa"/>
            <w:vMerge/>
          </w:tcPr>
          <w:p w14:paraId="69204DE7" w14:textId="77777777" w:rsidR="002523D2" w:rsidRDefault="002523D2" w:rsidP="006913BE">
            <w:pPr>
              <w:spacing w:before="160" w:after="160" w:line="360" w:lineRule="auto"/>
              <w:rPr>
                <w:rFonts w:ascii="仿宋" w:eastAsia="仿宋" w:hAnsi="仿宋"/>
                <w:sz w:val="24"/>
              </w:rPr>
            </w:pPr>
          </w:p>
        </w:tc>
      </w:tr>
      <w:tr w:rsidR="002523D2" w14:paraId="1CB09C7B" w14:textId="77777777" w:rsidTr="006913BE">
        <w:trPr>
          <w:cantSplit/>
          <w:trHeight w:hRule="exact" w:val="1048"/>
          <w:jc w:val="center"/>
        </w:trPr>
        <w:tc>
          <w:tcPr>
            <w:tcW w:w="1013" w:type="dxa"/>
            <w:vMerge/>
          </w:tcPr>
          <w:p w14:paraId="60978DFF" w14:textId="77777777" w:rsidR="002523D2" w:rsidRDefault="002523D2" w:rsidP="006913BE">
            <w:pPr>
              <w:spacing w:before="160" w:after="160" w:line="360" w:lineRule="auto"/>
              <w:rPr>
                <w:rFonts w:ascii="仿宋" w:eastAsia="仿宋" w:hAnsi="仿宋"/>
                <w:sz w:val="24"/>
              </w:rPr>
            </w:pPr>
          </w:p>
        </w:tc>
        <w:tc>
          <w:tcPr>
            <w:tcW w:w="1701" w:type="dxa"/>
            <w:vAlign w:val="center"/>
          </w:tcPr>
          <w:p w14:paraId="312F54F1"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住所</w:t>
            </w:r>
          </w:p>
          <w:p w14:paraId="7FDA6B34"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sz w:val="24"/>
              </w:rPr>
              <w:t>(</w:t>
            </w:r>
            <w:r>
              <w:rPr>
                <w:rFonts w:ascii="仿宋" w:eastAsia="仿宋" w:hAnsi="仿宋" w:cs="宋体" w:hint="eastAsia"/>
                <w:sz w:val="24"/>
              </w:rPr>
              <w:t>通讯地址</w:t>
            </w:r>
            <w:r>
              <w:rPr>
                <w:rFonts w:ascii="仿宋" w:eastAsia="仿宋" w:hAnsi="仿宋" w:cs="宋体"/>
                <w:sz w:val="24"/>
              </w:rPr>
              <w:t>)</w:t>
            </w:r>
          </w:p>
        </w:tc>
        <w:tc>
          <w:tcPr>
            <w:tcW w:w="2374" w:type="dxa"/>
            <w:gridSpan w:val="2"/>
            <w:vAlign w:val="center"/>
          </w:tcPr>
          <w:p w14:paraId="794F98EE" w14:textId="77777777" w:rsidR="002523D2" w:rsidRDefault="002523D2" w:rsidP="006913BE">
            <w:pPr>
              <w:spacing w:line="360" w:lineRule="auto"/>
              <w:rPr>
                <w:rFonts w:ascii="仿宋" w:eastAsia="仿宋" w:hAnsi="仿宋" w:cs="宋体"/>
                <w:sz w:val="24"/>
              </w:rPr>
            </w:pPr>
          </w:p>
        </w:tc>
        <w:tc>
          <w:tcPr>
            <w:tcW w:w="709" w:type="dxa"/>
            <w:vAlign w:val="center"/>
          </w:tcPr>
          <w:p w14:paraId="7DAAEA27"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邮政</w:t>
            </w:r>
          </w:p>
          <w:p w14:paraId="20E5D893" w14:textId="77777777" w:rsidR="002523D2" w:rsidRDefault="002523D2" w:rsidP="006913BE">
            <w:pPr>
              <w:snapToGrid w:val="0"/>
              <w:spacing w:line="360" w:lineRule="auto"/>
              <w:jc w:val="center"/>
              <w:rPr>
                <w:rFonts w:ascii="仿宋" w:eastAsia="仿宋" w:hAnsi="仿宋" w:cs="宋体"/>
                <w:sz w:val="24"/>
              </w:rPr>
            </w:pPr>
            <w:r>
              <w:rPr>
                <w:rFonts w:ascii="仿宋" w:eastAsia="仿宋" w:hAnsi="仿宋" w:cs="宋体" w:hint="eastAsia"/>
                <w:sz w:val="24"/>
              </w:rPr>
              <w:t>编码</w:t>
            </w:r>
          </w:p>
        </w:tc>
        <w:tc>
          <w:tcPr>
            <w:tcW w:w="1736" w:type="dxa"/>
            <w:vAlign w:val="center"/>
          </w:tcPr>
          <w:p w14:paraId="2CB2435D" w14:textId="77777777" w:rsidR="002523D2" w:rsidRDefault="002523D2" w:rsidP="006913BE">
            <w:pPr>
              <w:spacing w:line="360" w:lineRule="auto"/>
              <w:jc w:val="center"/>
              <w:rPr>
                <w:rFonts w:ascii="仿宋" w:eastAsia="仿宋" w:hAnsi="仿宋" w:cs="宋体"/>
                <w:sz w:val="24"/>
              </w:rPr>
            </w:pPr>
          </w:p>
        </w:tc>
        <w:tc>
          <w:tcPr>
            <w:tcW w:w="2237" w:type="dxa"/>
            <w:vMerge/>
          </w:tcPr>
          <w:p w14:paraId="4DCF16F5" w14:textId="77777777" w:rsidR="002523D2" w:rsidRDefault="002523D2" w:rsidP="006913BE">
            <w:pPr>
              <w:spacing w:before="160" w:after="160" w:line="360" w:lineRule="auto"/>
              <w:rPr>
                <w:rFonts w:ascii="仿宋" w:eastAsia="仿宋" w:hAnsi="仿宋"/>
                <w:sz w:val="24"/>
              </w:rPr>
            </w:pPr>
          </w:p>
        </w:tc>
      </w:tr>
      <w:tr w:rsidR="002523D2" w14:paraId="11A57D35" w14:textId="77777777" w:rsidTr="006913BE">
        <w:trPr>
          <w:cantSplit/>
          <w:trHeight w:hRule="exact" w:val="798"/>
          <w:jc w:val="center"/>
        </w:trPr>
        <w:tc>
          <w:tcPr>
            <w:tcW w:w="1013" w:type="dxa"/>
            <w:vMerge/>
          </w:tcPr>
          <w:p w14:paraId="3E6FEE9B" w14:textId="77777777" w:rsidR="002523D2" w:rsidRDefault="002523D2" w:rsidP="006913BE">
            <w:pPr>
              <w:spacing w:before="160" w:after="160" w:line="360" w:lineRule="auto"/>
              <w:rPr>
                <w:rFonts w:ascii="仿宋" w:eastAsia="仿宋" w:hAnsi="仿宋"/>
                <w:sz w:val="24"/>
              </w:rPr>
            </w:pPr>
          </w:p>
        </w:tc>
        <w:tc>
          <w:tcPr>
            <w:tcW w:w="1701" w:type="dxa"/>
          </w:tcPr>
          <w:p w14:paraId="67217491" w14:textId="77777777" w:rsidR="002523D2" w:rsidRDefault="002523D2" w:rsidP="006913BE">
            <w:pPr>
              <w:spacing w:before="200" w:after="200" w:line="360" w:lineRule="auto"/>
              <w:jc w:val="center"/>
              <w:rPr>
                <w:rFonts w:ascii="仿宋" w:eastAsia="仿宋" w:hAnsi="仿宋"/>
                <w:sz w:val="24"/>
              </w:rPr>
            </w:pPr>
            <w:r>
              <w:rPr>
                <w:rFonts w:ascii="仿宋" w:eastAsia="仿宋" w:hAnsi="仿宋" w:cs="宋体" w:hint="eastAsia"/>
                <w:sz w:val="24"/>
              </w:rPr>
              <w:t>电话</w:t>
            </w:r>
          </w:p>
        </w:tc>
        <w:tc>
          <w:tcPr>
            <w:tcW w:w="1666" w:type="dxa"/>
          </w:tcPr>
          <w:p w14:paraId="0981CABA" w14:textId="77777777" w:rsidR="002523D2" w:rsidRDefault="002523D2" w:rsidP="006913BE">
            <w:pPr>
              <w:spacing w:before="160" w:after="160" w:line="360" w:lineRule="auto"/>
              <w:rPr>
                <w:rFonts w:ascii="仿宋" w:eastAsia="仿宋" w:hAnsi="仿宋" w:cs="宋体"/>
                <w:sz w:val="24"/>
              </w:rPr>
            </w:pPr>
          </w:p>
        </w:tc>
        <w:tc>
          <w:tcPr>
            <w:tcW w:w="708" w:type="dxa"/>
          </w:tcPr>
          <w:p w14:paraId="534AF233" w14:textId="77777777" w:rsidR="002523D2" w:rsidRDefault="002523D2" w:rsidP="006913BE">
            <w:pPr>
              <w:spacing w:before="200" w:after="200" w:line="360" w:lineRule="auto"/>
              <w:rPr>
                <w:rFonts w:ascii="仿宋" w:eastAsia="仿宋" w:hAnsi="仿宋" w:cs="宋体"/>
                <w:sz w:val="24"/>
              </w:rPr>
            </w:pPr>
            <w:r>
              <w:rPr>
                <w:rFonts w:ascii="仿宋" w:eastAsia="仿宋" w:hAnsi="仿宋" w:cs="宋体" w:hint="eastAsia"/>
                <w:sz w:val="24"/>
              </w:rPr>
              <w:t>传真</w:t>
            </w:r>
          </w:p>
        </w:tc>
        <w:tc>
          <w:tcPr>
            <w:tcW w:w="2445" w:type="dxa"/>
            <w:gridSpan w:val="2"/>
          </w:tcPr>
          <w:p w14:paraId="7D3A63F1" w14:textId="77777777" w:rsidR="002523D2" w:rsidRDefault="002523D2" w:rsidP="006913BE">
            <w:pPr>
              <w:spacing w:before="160" w:after="160" w:line="360" w:lineRule="auto"/>
              <w:rPr>
                <w:rFonts w:ascii="仿宋" w:eastAsia="仿宋" w:hAnsi="仿宋" w:cs="宋体"/>
                <w:sz w:val="24"/>
              </w:rPr>
            </w:pPr>
          </w:p>
        </w:tc>
        <w:tc>
          <w:tcPr>
            <w:tcW w:w="2237" w:type="dxa"/>
            <w:vMerge/>
          </w:tcPr>
          <w:p w14:paraId="44191773" w14:textId="77777777" w:rsidR="002523D2" w:rsidRDefault="002523D2" w:rsidP="006913BE">
            <w:pPr>
              <w:spacing w:before="160" w:after="160" w:line="360" w:lineRule="auto"/>
              <w:rPr>
                <w:rFonts w:ascii="仿宋" w:eastAsia="仿宋" w:hAnsi="仿宋"/>
                <w:sz w:val="24"/>
              </w:rPr>
            </w:pPr>
          </w:p>
        </w:tc>
      </w:tr>
      <w:tr w:rsidR="002523D2" w14:paraId="5EB9278F" w14:textId="77777777" w:rsidTr="006913BE">
        <w:trPr>
          <w:cantSplit/>
          <w:trHeight w:hRule="exact" w:val="852"/>
          <w:jc w:val="center"/>
        </w:trPr>
        <w:tc>
          <w:tcPr>
            <w:tcW w:w="1013" w:type="dxa"/>
            <w:vMerge/>
          </w:tcPr>
          <w:p w14:paraId="14C11959" w14:textId="77777777" w:rsidR="002523D2" w:rsidRDefault="002523D2" w:rsidP="006913BE">
            <w:pPr>
              <w:spacing w:before="160" w:after="160" w:line="360" w:lineRule="auto"/>
              <w:rPr>
                <w:rFonts w:ascii="仿宋" w:eastAsia="仿宋" w:hAnsi="仿宋"/>
                <w:sz w:val="24"/>
              </w:rPr>
            </w:pPr>
          </w:p>
        </w:tc>
        <w:tc>
          <w:tcPr>
            <w:tcW w:w="1701" w:type="dxa"/>
          </w:tcPr>
          <w:p w14:paraId="4EF61C8F" w14:textId="77777777" w:rsidR="002523D2" w:rsidRDefault="002523D2" w:rsidP="006913BE">
            <w:pPr>
              <w:spacing w:before="200" w:after="200" w:line="360" w:lineRule="auto"/>
              <w:jc w:val="center"/>
              <w:rPr>
                <w:rFonts w:ascii="仿宋" w:eastAsia="仿宋" w:hAnsi="仿宋" w:cs="宋体"/>
                <w:sz w:val="24"/>
              </w:rPr>
            </w:pPr>
            <w:r>
              <w:rPr>
                <w:rFonts w:ascii="仿宋" w:eastAsia="仿宋" w:hAnsi="仿宋" w:cs="宋体" w:hint="eastAsia"/>
                <w:sz w:val="24"/>
              </w:rPr>
              <w:t>开户银行</w:t>
            </w:r>
          </w:p>
        </w:tc>
        <w:tc>
          <w:tcPr>
            <w:tcW w:w="4819" w:type="dxa"/>
            <w:gridSpan w:val="4"/>
          </w:tcPr>
          <w:p w14:paraId="52B280C0" w14:textId="77777777" w:rsidR="002523D2" w:rsidRDefault="002523D2" w:rsidP="006913BE">
            <w:pPr>
              <w:spacing w:before="200" w:after="200" w:line="360" w:lineRule="auto"/>
              <w:rPr>
                <w:rFonts w:ascii="仿宋" w:eastAsia="仿宋" w:hAnsi="仿宋" w:cs="宋体"/>
                <w:sz w:val="24"/>
              </w:rPr>
            </w:pPr>
          </w:p>
        </w:tc>
        <w:tc>
          <w:tcPr>
            <w:tcW w:w="2237" w:type="dxa"/>
            <w:vMerge/>
          </w:tcPr>
          <w:p w14:paraId="250227AF" w14:textId="77777777" w:rsidR="002523D2" w:rsidRDefault="002523D2" w:rsidP="006913BE">
            <w:pPr>
              <w:spacing w:before="160" w:after="160" w:line="360" w:lineRule="auto"/>
              <w:rPr>
                <w:rFonts w:ascii="仿宋" w:eastAsia="仿宋" w:hAnsi="仿宋"/>
                <w:sz w:val="24"/>
              </w:rPr>
            </w:pPr>
          </w:p>
        </w:tc>
      </w:tr>
      <w:tr w:rsidR="002523D2" w14:paraId="03F4237D" w14:textId="77777777" w:rsidTr="006913BE">
        <w:trPr>
          <w:cantSplit/>
          <w:trHeight w:hRule="exact" w:val="1182"/>
          <w:jc w:val="center"/>
        </w:trPr>
        <w:tc>
          <w:tcPr>
            <w:tcW w:w="1013" w:type="dxa"/>
            <w:vMerge/>
            <w:tcBorders>
              <w:bottom w:val="single" w:sz="12" w:space="0" w:color="auto"/>
            </w:tcBorders>
          </w:tcPr>
          <w:p w14:paraId="002F81A1" w14:textId="77777777" w:rsidR="002523D2" w:rsidRDefault="002523D2" w:rsidP="006913BE">
            <w:pPr>
              <w:spacing w:before="160" w:after="160" w:line="360" w:lineRule="auto"/>
              <w:rPr>
                <w:rFonts w:ascii="仿宋" w:eastAsia="仿宋" w:hAnsi="仿宋"/>
                <w:sz w:val="24"/>
              </w:rPr>
            </w:pPr>
          </w:p>
        </w:tc>
        <w:tc>
          <w:tcPr>
            <w:tcW w:w="1701" w:type="dxa"/>
            <w:tcBorders>
              <w:bottom w:val="single" w:sz="12" w:space="0" w:color="auto"/>
            </w:tcBorders>
          </w:tcPr>
          <w:p w14:paraId="398CA773" w14:textId="77777777" w:rsidR="002523D2" w:rsidRDefault="002523D2" w:rsidP="006913BE">
            <w:pPr>
              <w:spacing w:before="200" w:after="200" w:line="360" w:lineRule="auto"/>
              <w:jc w:val="center"/>
              <w:rPr>
                <w:rFonts w:ascii="仿宋" w:eastAsia="仿宋" w:hAnsi="仿宋" w:cs="宋体"/>
                <w:sz w:val="24"/>
              </w:rPr>
            </w:pPr>
            <w:proofErr w:type="gramStart"/>
            <w:r>
              <w:rPr>
                <w:rFonts w:ascii="仿宋" w:eastAsia="仿宋" w:hAnsi="仿宋" w:cs="宋体" w:hint="eastAsia"/>
                <w:sz w:val="24"/>
              </w:rPr>
              <w:t>帐号</w:t>
            </w:r>
            <w:proofErr w:type="gramEnd"/>
          </w:p>
        </w:tc>
        <w:tc>
          <w:tcPr>
            <w:tcW w:w="2374" w:type="dxa"/>
            <w:gridSpan w:val="2"/>
            <w:tcBorders>
              <w:bottom w:val="single" w:sz="12" w:space="0" w:color="auto"/>
            </w:tcBorders>
          </w:tcPr>
          <w:p w14:paraId="6400B5D4" w14:textId="77777777" w:rsidR="002523D2" w:rsidRDefault="002523D2" w:rsidP="006913BE">
            <w:pPr>
              <w:spacing w:before="200" w:after="200" w:line="360" w:lineRule="auto"/>
              <w:rPr>
                <w:rFonts w:ascii="仿宋" w:eastAsia="仿宋" w:hAnsi="仿宋" w:cs="宋体"/>
                <w:sz w:val="24"/>
              </w:rPr>
            </w:pPr>
          </w:p>
        </w:tc>
        <w:tc>
          <w:tcPr>
            <w:tcW w:w="709" w:type="dxa"/>
            <w:tcBorders>
              <w:bottom w:val="single" w:sz="12" w:space="0" w:color="auto"/>
            </w:tcBorders>
          </w:tcPr>
          <w:p w14:paraId="0A4C6015" w14:textId="77777777" w:rsidR="002523D2" w:rsidRDefault="002523D2" w:rsidP="006913BE">
            <w:pPr>
              <w:spacing w:before="200" w:after="200" w:line="360" w:lineRule="auto"/>
              <w:rPr>
                <w:rFonts w:ascii="仿宋" w:eastAsia="仿宋" w:hAnsi="仿宋" w:cs="宋体"/>
                <w:sz w:val="24"/>
              </w:rPr>
            </w:pPr>
            <w:r>
              <w:rPr>
                <w:rFonts w:ascii="仿宋" w:eastAsia="仿宋" w:hAnsi="仿宋" w:cs="宋体" w:hint="eastAsia"/>
                <w:sz w:val="24"/>
              </w:rPr>
              <w:t>行号</w:t>
            </w:r>
          </w:p>
        </w:tc>
        <w:tc>
          <w:tcPr>
            <w:tcW w:w="1736" w:type="dxa"/>
            <w:tcBorders>
              <w:bottom w:val="single" w:sz="12" w:space="0" w:color="auto"/>
            </w:tcBorders>
          </w:tcPr>
          <w:p w14:paraId="2F0EC5D8" w14:textId="77777777" w:rsidR="002523D2" w:rsidRDefault="002523D2" w:rsidP="006913BE">
            <w:pPr>
              <w:spacing w:before="200" w:after="200" w:line="360" w:lineRule="auto"/>
              <w:jc w:val="center"/>
              <w:rPr>
                <w:rFonts w:ascii="仿宋" w:eastAsia="仿宋" w:hAnsi="仿宋" w:cs="宋体"/>
                <w:sz w:val="24"/>
              </w:rPr>
            </w:pPr>
          </w:p>
        </w:tc>
        <w:tc>
          <w:tcPr>
            <w:tcW w:w="2237" w:type="dxa"/>
            <w:vMerge/>
            <w:tcBorders>
              <w:bottom w:val="single" w:sz="12" w:space="0" w:color="auto"/>
            </w:tcBorders>
          </w:tcPr>
          <w:p w14:paraId="64C8BC7E" w14:textId="77777777" w:rsidR="002523D2" w:rsidRDefault="002523D2" w:rsidP="006913BE">
            <w:pPr>
              <w:spacing w:before="160" w:after="160" w:line="360" w:lineRule="auto"/>
              <w:rPr>
                <w:rFonts w:ascii="仿宋" w:eastAsia="仿宋" w:hAnsi="仿宋"/>
                <w:sz w:val="24"/>
              </w:rPr>
            </w:pPr>
          </w:p>
        </w:tc>
      </w:tr>
    </w:tbl>
    <w:p w14:paraId="48023399" w14:textId="77777777" w:rsidR="002523D2" w:rsidRDefault="002523D2" w:rsidP="002523D2">
      <w:pPr>
        <w:spacing w:line="360" w:lineRule="auto"/>
        <w:rPr>
          <w:rFonts w:ascii="仿宋" w:eastAsia="仿宋" w:hAnsi="仿宋"/>
          <w:sz w:val="24"/>
        </w:rPr>
      </w:pPr>
    </w:p>
    <w:p w14:paraId="17824F79" w14:textId="77777777" w:rsidR="002523D2" w:rsidRDefault="002523D2" w:rsidP="002523D2">
      <w:pPr>
        <w:rPr>
          <w:rFonts w:ascii="仿宋_GB2312" w:eastAsia="仿宋_GB2312" w:hAnsi="宋体"/>
          <w:sz w:val="28"/>
          <w:szCs w:val="28"/>
        </w:rPr>
      </w:pPr>
    </w:p>
    <w:p w14:paraId="7D2F9518" w14:textId="77777777" w:rsidR="002523D2" w:rsidRDefault="002523D2" w:rsidP="002523D2">
      <w:pPr>
        <w:rPr>
          <w:rFonts w:ascii="仿宋_GB2312" w:eastAsia="仿宋_GB2312" w:hAnsi="宋体"/>
          <w:sz w:val="28"/>
          <w:szCs w:val="28"/>
        </w:rPr>
      </w:pPr>
    </w:p>
    <w:p w14:paraId="2577A624" w14:textId="77777777" w:rsidR="002523D2" w:rsidRDefault="002523D2" w:rsidP="002523D2">
      <w:pPr>
        <w:rPr>
          <w:rFonts w:ascii="仿宋_GB2312" w:eastAsia="仿宋_GB2312" w:hAnsi="宋体"/>
          <w:sz w:val="28"/>
          <w:szCs w:val="28"/>
        </w:rPr>
      </w:pPr>
    </w:p>
    <w:p w14:paraId="7A2D869F" w14:textId="77777777" w:rsidR="002523D2" w:rsidRDefault="002523D2" w:rsidP="002523D2">
      <w:pPr>
        <w:rPr>
          <w:rFonts w:ascii="仿宋_GB2312" w:eastAsia="仿宋_GB2312" w:hAnsi="宋体"/>
          <w:sz w:val="28"/>
          <w:szCs w:val="28"/>
        </w:rPr>
      </w:pPr>
      <w:r>
        <w:rPr>
          <w:rFonts w:ascii="仿宋_GB2312" w:eastAsia="仿宋_GB2312" w:hAnsi="宋体" w:hint="eastAsia"/>
          <w:sz w:val="28"/>
          <w:szCs w:val="28"/>
        </w:rPr>
        <w:t>附营业执照</w:t>
      </w:r>
    </w:p>
    <w:p w14:paraId="3F926FE8" w14:textId="77777777" w:rsidR="002523D2" w:rsidRDefault="002523D2" w:rsidP="002523D2">
      <w:pPr>
        <w:rPr>
          <w:rFonts w:ascii="仿宋" w:eastAsia="仿宋" w:hAnsi="仿宋"/>
          <w:sz w:val="16"/>
          <w:szCs w:val="16"/>
        </w:rPr>
      </w:pPr>
    </w:p>
    <w:p w14:paraId="2BB5A722" w14:textId="10F9C728" w:rsidR="00920C21" w:rsidRPr="00920C21" w:rsidRDefault="00920C21" w:rsidP="00920C21">
      <w:pPr>
        <w:rPr>
          <w:rFonts w:ascii="宋体" w:hAnsi="宋体" w:cs="仿宋"/>
          <w:sz w:val="24"/>
        </w:rPr>
      </w:pPr>
    </w:p>
    <w:p w14:paraId="2077A52E" w14:textId="0BD46897" w:rsidR="00910E8D" w:rsidRPr="000721B6" w:rsidRDefault="00910E8D" w:rsidP="000721B6">
      <w:pPr>
        <w:widowControl/>
        <w:spacing w:line="360" w:lineRule="auto"/>
        <w:ind w:firstLineChars="200" w:firstLine="482"/>
        <w:jc w:val="left"/>
        <w:rPr>
          <w:rFonts w:ascii="宋体" w:hAnsi="宋体" w:cs="仿宋_GB2312"/>
          <w:b/>
          <w:bCs/>
          <w:kern w:val="0"/>
          <w:sz w:val="24"/>
        </w:rPr>
      </w:pPr>
    </w:p>
    <w:p w14:paraId="4C3B11CB" w14:textId="77777777" w:rsidR="00910E8D" w:rsidRDefault="00466F6E">
      <w:pPr>
        <w:spacing w:line="360" w:lineRule="auto"/>
        <w:jc w:val="center"/>
        <w:outlineLvl w:val="0"/>
        <w:rPr>
          <w:b/>
          <w:sz w:val="36"/>
          <w:szCs w:val="36"/>
        </w:rPr>
      </w:pPr>
      <w:bookmarkStart w:id="854" w:name="bookmark115"/>
      <w:bookmarkStart w:id="855" w:name="bookmark41"/>
      <w:bookmarkStart w:id="856" w:name="bookmark104"/>
      <w:bookmarkStart w:id="857" w:name="bookmark31"/>
      <w:bookmarkStart w:id="858" w:name="bookmark47"/>
      <w:bookmarkStart w:id="859" w:name="bookmark82"/>
      <w:bookmarkStart w:id="860" w:name="bookmark50"/>
      <w:bookmarkStart w:id="861" w:name="bookmark84"/>
      <w:bookmarkStart w:id="862" w:name="bookmark83"/>
      <w:bookmarkStart w:id="863" w:name="bookmark59"/>
      <w:bookmarkStart w:id="864" w:name="bookmark33"/>
      <w:bookmarkStart w:id="865" w:name="bookmark87"/>
      <w:bookmarkStart w:id="866" w:name="bookmark89"/>
      <w:bookmarkStart w:id="867" w:name="bookmark106"/>
      <w:bookmarkStart w:id="868" w:name="bookmark68"/>
      <w:bookmarkStart w:id="869" w:name="bookmark46"/>
      <w:bookmarkStart w:id="870" w:name="bookmark91"/>
      <w:bookmarkStart w:id="871" w:name="bookmark27"/>
      <w:bookmarkStart w:id="872" w:name="bookmark96"/>
      <w:bookmarkStart w:id="873" w:name="bookmark112"/>
      <w:bookmarkStart w:id="874" w:name="bookmark48"/>
      <w:bookmarkStart w:id="875" w:name="bookmark95"/>
      <w:bookmarkStart w:id="876" w:name="bookmark61"/>
      <w:bookmarkStart w:id="877" w:name="bookmark85"/>
      <w:bookmarkStart w:id="878" w:name="bookmark97"/>
      <w:bookmarkStart w:id="879" w:name="bookmark44"/>
      <w:bookmarkStart w:id="880" w:name="bookmark103"/>
      <w:bookmarkStart w:id="881" w:name="bookmark57"/>
      <w:bookmarkStart w:id="882" w:name="bookmark99"/>
      <w:bookmarkStart w:id="883" w:name="bookmark38"/>
      <w:bookmarkStart w:id="884" w:name="bookmark86"/>
      <w:bookmarkStart w:id="885" w:name="bookmark64"/>
      <w:bookmarkStart w:id="886" w:name="bookmark105"/>
      <w:bookmarkStart w:id="887" w:name="bookmark90"/>
      <w:bookmarkStart w:id="888" w:name="bookmark35"/>
      <w:bookmarkStart w:id="889" w:name="bookmark111"/>
      <w:bookmarkStart w:id="890" w:name="bookmark77"/>
      <w:bookmarkStart w:id="891" w:name="bookmark63"/>
      <w:bookmarkStart w:id="892" w:name="bookmark74"/>
      <w:bookmarkStart w:id="893" w:name="bookmark54"/>
      <w:bookmarkStart w:id="894" w:name="bookmark110"/>
      <w:bookmarkStart w:id="895" w:name="bookmark55"/>
      <w:bookmarkStart w:id="896" w:name="bookmark43"/>
      <w:bookmarkStart w:id="897" w:name="bookmark73"/>
      <w:bookmarkStart w:id="898" w:name="bookmark53"/>
      <w:bookmarkStart w:id="899" w:name="bookmark107"/>
      <w:bookmarkStart w:id="900" w:name="bookmark88"/>
      <w:bookmarkStart w:id="901" w:name="bookmark71"/>
      <w:bookmarkStart w:id="902" w:name="bookmark52"/>
      <w:bookmarkStart w:id="903" w:name="bookmark49"/>
      <w:bookmarkStart w:id="904" w:name="bookmark34"/>
      <w:bookmarkStart w:id="905" w:name="bookmark45"/>
      <w:bookmarkStart w:id="906" w:name="bookmark101"/>
      <w:bookmarkStart w:id="907" w:name="bookmark81"/>
      <w:bookmarkStart w:id="908" w:name="bookmark80"/>
      <w:bookmarkStart w:id="909" w:name="bookmark28"/>
      <w:bookmarkStart w:id="910" w:name="bookmark114"/>
      <w:bookmarkStart w:id="911" w:name="bookmark67"/>
      <w:bookmarkStart w:id="912" w:name="bookmark37"/>
      <w:bookmarkStart w:id="913" w:name="bookmark94"/>
      <w:bookmarkStart w:id="914" w:name="bookmark72"/>
      <w:bookmarkStart w:id="915" w:name="bookmark42"/>
      <w:bookmarkStart w:id="916" w:name="bookmark24"/>
      <w:bookmarkStart w:id="917" w:name="bookmark56"/>
      <w:bookmarkStart w:id="918" w:name="bookmark93"/>
      <w:bookmarkStart w:id="919" w:name="bookmark29"/>
      <w:bookmarkStart w:id="920" w:name="bookmark65"/>
      <w:bookmarkStart w:id="921" w:name="bookmark98"/>
      <w:bookmarkStart w:id="922" w:name="bookmark78"/>
      <w:bookmarkStart w:id="923" w:name="bookmark39"/>
      <w:bookmarkStart w:id="924" w:name="bookmark60"/>
      <w:bookmarkStart w:id="925" w:name="bookmark102"/>
      <w:bookmarkStart w:id="926" w:name="bookmark32"/>
      <w:bookmarkStart w:id="927" w:name="bookmark113"/>
      <w:bookmarkStart w:id="928" w:name="bookmark40"/>
      <w:bookmarkStart w:id="929" w:name="bookmark109"/>
      <w:bookmarkStart w:id="930" w:name="bookmark25"/>
      <w:bookmarkStart w:id="931" w:name="bookmark70"/>
      <w:bookmarkStart w:id="932" w:name="bookmark69"/>
      <w:bookmarkStart w:id="933" w:name="bookmark58"/>
      <w:bookmarkStart w:id="934" w:name="bookmark26"/>
      <w:bookmarkStart w:id="935" w:name="bookmark51"/>
      <w:bookmarkStart w:id="936" w:name="bookmark30"/>
      <w:bookmarkStart w:id="937" w:name="bookmark108"/>
      <w:bookmarkStart w:id="938" w:name="bookmark62"/>
      <w:bookmarkStart w:id="939" w:name="bookmark79"/>
      <w:bookmarkStart w:id="940" w:name="bookmark36"/>
      <w:bookmarkStart w:id="941" w:name="bookmark66"/>
      <w:bookmarkStart w:id="942" w:name="_Toc162344968"/>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b/>
          <w:sz w:val="36"/>
          <w:szCs w:val="36"/>
        </w:rPr>
        <w:t>第七章</w:t>
      </w:r>
      <w:r>
        <w:rPr>
          <w:b/>
          <w:sz w:val="36"/>
          <w:szCs w:val="36"/>
        </w:rPr>
        <w:t xml:space="preserve">   </w:t>
      </w:r>
      <w:r>
        <w:rPr>
          <w:b/>
          <w:sz w:val="36"/>
          <w:szCs w:val="36"/>
        </w:rPr>
        <w:t>投标文件格式</w:t>
      </w:r>
      <w:bookmarkEnd w:id="942"/>
    </w:p>
    <w:p w14:paraId="11266DA5" w14:textId="77777777" w:rsidR="00910E8D" w:rsidRDefault="00466F6E">
      <w:pPr>
        <w:tabs>
          <w:tab w:val="left" w:pos="900"/>
          <w:tab w:val="left" w:pos="1980"/>
        </w:tabs>
        <w:snapToGrid w:val="0"/>
        <w:spacing w:line="360" w:lineRule="auto"/>
        <w:ind w:left="142"/>
        <w:jc w:val="center"/>
        <w:rPr>
          <w:sz w:val="24"/>
        </w:rPr>
      </w:pPr>
      <w:r>
        <w:rPr>
          <w:sz w:val="24"/>
        </w:rPr>
        <w:t>投标人编制文件须知</w:t>
      </w:r>
    </w:p>
    <w:p w14:paraId="0A48FEB4" w14:textId="77777777" w:rsidR="00910E8D" w:rsidRDefault="00466F6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2D5FF5DD" w14:textId="266AAF31" w:rsidR="00910E8D" w:rsidRDefault="00466F6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w:t>
      </w:r>
      <w:r w:rsidR="001D5A8A">
        <w:rPr>
          <w:sz w:val="24"/>
        </w:rPr>
        <w:t>投标</w:t>
      </w:r>
      <w:r>
        <w:rPr>
          <w:sz w:val="24"/>
        </w:rPr>
        <w:t>，</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567FB25" w14:textId="77777777" w:rsidR="00910E8D" w:rsidRDefault="00466F6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111AAECF" w14:textId="77777777" w:rsidR="00910E8D" w:rsidRDefault="00466F6E">
      <w:pPr>
        <w:widowControl/>
        <w:jc w:val="left"/>
        <w:rPr>
          <w:sz w:val="24"/>
        </w:rPr>
      </w:pPr>
      <w:r>
        <w:rPr>
          <w:sz w:val="24"/>
        </w:rPr>
        <w:br w:type="page"/>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14:paraId="47B0F20C" w14:textId="77777777" w:rsidR="00910E8D" w:rsidRDefault="00466F6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6A428EB3" w14:textId="77777777" w:rsidR="00910E8D" w:rsidRDefault="00910E8D">
      <w:pPr>
        <w:rPr>
          <w:b/>
          <w:spacing w:val="20"/>
          <w:szCs w:val="21"/>
        </w:rPr>
      </w:pPr>
    </w:p>
    <w:p w14:paraId="166948CA" w14:textId="77777777" w:rsidR="00910E8D" w:rsidRDefault="00466F6E">
      <w:pPr>
        <w:rPr>
          <w:b/>
          <w:sz w:val="24"/>
        </w:rPr>
      </w:pPr>
      <w:r>
        <w:rPr>
          <w:b/>
          <w:spacing w:val="20"/>
          <w:sz w:val="24"/>
        </w:rPr>
        <w:t>投标文件（资格证明文件）</w:t>
      </w:r>
      <w:r>
        <w:rPr>
          <w:b/>
          <w:sz w:val="24"/>
        </w:rPr>
        <w:t>封面（非实质性格式）</w:t>
      </w:r>
    </w:p>
    <w:p w14:paraId="601A261A" w14:textId="77777777" w:rsidR="00910E8D" w:rsidRDefault="00910E8D">
      <w:pPr>
        <w:jc w:val="center"/>
        <w:rPr>
          <w:szCs w:val="21"/>
        </w:rPr>
      </w:pPr>
    </w:p>
    <w:p w14:paraId="6634A08A" w14:textId="77777777" w:rsidR="00910E8D" w:rsidRDefault="00910E8D">
      <w:pPr>
        <w:jc w:val="center"/>
        <w:rPr>
          <w:b/>
          <w:spacing w:val="60"/>
          <w:sz w:val="84"/>
          <w:szCs w:val="84"/>
        </w:rPr>
      </w:pPr>
    </w:p>
    <w:p w14:paraId="0BFFB9F5" w14:textId="77777777" w:rsidR="00910E8D" w:rsidRDefault="00466F6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C8DAE17" w14:textId="77777777" w:rsidR="00910E8D" w:rsidRDefault="00910E8D">
      <w:pPr>
        <w:jc w:val="center"/>
        <w:rPr>
          <w:b/>
          <w:spacing w:val="60"/>
          <w:sz w:val="52"/>
          <w:szCs w:val="52"/>
        </w:rPr>
      </w:pPr>
    </w:p>
    <w:p w14:paraId="125C8A24" w14:textId="77777777" w:rsidR="00910E8D" w:rsidRDefault="00466F6E">
      <w:pPr>
        <w:jc w:val="center"/>
        <w:rPr>
          <w:b/>
          <w:spacing w:val="60"/>
          <w:sz w:val="52"/>
          <w:szCs w:val="52"/>
        </w:rPr>
      </w:pPr>
      <w:r>
        <w:rPr>
          <w:b/>
          <w:spacing w:val="60"/>
          <w:sz w:val="52"/>
          <w:szCs w:val="52"/>
        </w:rPr>
        <w:t>（资格证明文件）</w:t>
      </w:r>
    </w:p>
    <w:p w14:paraId="032C3C35" w14:textId="77777777" w:rsidR="00910E8D" w:rsidRDefault="00910E8D">
      <w:pPr>
        <w:ind w:firstLineChars="150" w:firstLine="542"/>
        <w:rPr>
          <w:b/>
          <w:spacing w:val="20"/>
          <w:sz w:val="32"/>
          <w:szCs w:val="32"/>
        </w:rPr>
      </w:pPr>
    </w:p>
    <w:p w14:paraId="530E6869" w14:textId="77777777" w:rsidR="00910E8D" w:rsidRDefault="00910E8D">
      <w:pPr>
        <w:ind w:firstLineChars="150" w:firstLine="542"/>
        <w:rPr>
          <w:b/>
          <w:spacing w:val="20"/>
          <w:sz w:val="32"/>
          <w:szCs w:val="32"/>
        </w:rPr>
      </w:pPr>
    </w:p>
    <w:p w14:paraId="6AC875F6" w14:textId="77777777" w:rsidR="00910E8D" w:rsidRDefault="00466F6E">
      <w:pPr>
        <w:ind w:firstLineChars="150" w:firstLine="542"/>
        <w:rPr>
          <w:b/>
          <w:spacing w:val="20"/>
          <w:sz w:val="32"/>
          <w:szCs w:val="32"/>
        </w:rPr>
      </w:pPr>
      <w:r>
        <w:rPr>
          <w:b/>
          <w:spacing w:val="20"/>
          <w:sz w:val="32"/>
          <w:szCs w:val="32"/>
        </w:rPr>
        <w:t>项目名称</w:t>
      </w:r>
      <w:r>
        <w:rPr>
          <w:b/>
          <w:spacing w:val="20"/>
          <w:sz w:val="32"/>
          <w:szCs w:val="32"/>
        </w:rPr>
        <w:t>:</w:t>
      </w:r>
    </w:p>
    <w:p w14:paraId="27624BD7" w14:textId="77777777" w:rsidR="00910E8D" w:rsidRDefault="00910E8D">
      <w:pPr>
        <w:ind w:firstLineChars="150" w:firstLine="542"/>
        <w:rPr>
          <w:b/>
          <w:spacing w:val="20"/>
          <w:sz w:val="32"/>
          <w:szCs w:val="32"/>
        </w:rPr>
      </w:pPr>
    </w:p>
    <w:p w14:paraId="0104391F" w14:textId="77777777" w:rsidR="00910E8D" w:rsidRDefault="00910E8D">
      <w:pPr>
        <w:ind w:firstLineChars="150" w:firstLine="542"/>
        <w:rPr>
          <w:b/>
          <w:spacing w:val="20"/>
          <w:sz w:val="32"/>
          <w:szCs w:val="32"/>
        </w:rPr>
      </w:pPr>
    </w:p>
    <w:p w14:paraId="1A100EB7" w14:textId="77777777" w:rsidR="00910E8D" w:rsidRDefault="00466F6E">
      <w:pPr>
        <w:ind w:firstLineChars="150" w:firstLine="542"/>
        <w:rPr>
          <w:b/>
          <w:spacing w:val="20"/>
          <w:sz w:val="32"/>
          <w:szCs w:val="32"/>
        </w:rPr>
      </w:pPr>
      <w:r>
        <w:rPr>
          <w:b/>
          <w:spacing w:val="20"/>
          <w:sz w:val="32"/>
          <w:szCs w:val="32"/>
        </w:rPr>
        <w:t>项目</w:t>
      </w:r>
      <w:r>
        <w:rPr>
          <w:rFonts w:hint="eastAsia"/>
          <w:b/>
          <w:spacing w:val="20"/>
          <w:sz w:val="32"/>
          <w:szCs w:val="32"/>
        </w:rPr>
        <w:t>招标</w:t>
      </w:r>
      <w:r>
        <w:rPr>
          <w:b/>
          <w:spacing w:val="20"/>
          <w:sz w:val="32"/>
          <w:szCs w:val="32"/>
        </w:rPr>
        <w:t>编号：</w:t>
      </w:r>
    </w:p>
    <w:p w14:paraId="75113BA6" w14:textId="77777777" w:rsidR="00910E8D" w:rsidRDefault="00910E8D">
      <w:pPr>
        <w:ind w:firstLineChars="150" w:firstLine="542"/>
        <w:rPr>
          <w:b/>
          <w:spacing w:val="20"/>
          <w:sz w:val="32"/>
          <w:szCs w:val="32"/>
        </w:rPr>
      </w:pPr>
    </w:p>
    <w:p w14:paraId="312A4B5A" w14:textId="77777777" w:rsidR="00910E8D" w:rsidRDefault="00910E8D">
      <w:pPr>
        <w:ind w:firstLineChars="150" w:firstLine="542"/>
        <w:rPr>
          <w:b/>
          <w:spacing w:val="20"/>
          <w:sz w:val="32"/>
          <w:szCs w:val="32"/>
        </w:rPr>
      </w:pPr>
    </w:p>
    <w:p w14:paraId="3E99771D" w14:textId="77777777" w:rsidR="00910E8D" w:rsidRDefault="00910E8D">
      <w:pPr>
        <w:jc w:val="center"/>
        <w:rPr>
          <w:b/>
          <w:sz w:val="32"/>
          <w:szCs w:val="32"/>
        </w:rPr>
      </w:pPr>
    </w:p>
    <w:p w14:paraId="207B6EF3" w14:textId="77777777" w:rsidR="00910E8D" w:rsidRDefault="00910E8D">
      <w:pPr>
        <w:jc w:val="center"/>
        <w:rPr>
          <w:b/>
          <w:sz w:val="32"/>
          <w:szCs w:val="32"/>
        </w:rPr>
      </w:pPr>
    </w:p>
    <w:p w14:paraId="3A5C2AD5" w14:textId="77777777" w:rsidR="00910E8D" w:rsidRDefault="00910E8D">
      <w:pPr>
        <w:jc w:val="center"/>
        <w:rPr>
          <w:b/>
          <w:sz w:val="32"/>
          <w:szCs w:val="32"/>
        </w:rPr>
      </w:pPr>
    </w:p>
    <w:p w14:paraId="7CE3FCF3" w14:textId="77777777" w:rsidR="00910E8D" w:rsidRDefault="00910E8D">
      <w:pPr>
        <w:jc w:val="center"/>
        <w:rPr>
          <w:b/>
          <w:spacing w:val="20"/>
          <w:sz w:val="32"/>
          <w:szCs w:val="32"/>
        </w:rPr>
      </w:pPr>
    </w:p>
    <w:p w14:paraId="516BF2BC" w14:textId="77777777" w:rsidR="00910E8D" w:rsidRDefault="00910E8D">
      <w:pPr>
        <w:jc w:val="center"/>
        <w:rPr>
          <w:b/>
          <w:spacing w:val="20"/>
          <w:sz w:val="32"/>
          <w:szCs w:val="32"/>
        </w:rPr>
      </w:pPr>
    </w:p>
    <w:p w14:paraId="354BE4E6" w14:textId="77777777" w:rsidR="00910E8D" w:rsidRDefault="00466F6E">
      <w:pPr>
        <w:spacing w:line="360" w:lineRule="auto"/>
        <w:ind w:firstLineChars="200" w:firstLine="723"/>
        <w:rPr>
          <w:b/>
          <w:spacing w:val="20"/>
          <w:sz w:val="32"/>
          <w:szCs w:val="32"/>
        </w:rPr>
      </w:pPr>
      <w:r>
        <w:rPr>
          <w:b/>
          <w:spacing w:val="20"/>
          <w:sz w:val="32"/>
          <w:szCs w:val="32"/>
        </w:rPr>
        <w:t>投标</w:t>
      </w:r>
      <w:r>
        <w:rPr>
          <w:rFonts w:hint="eastAsia"/>
          <w:b/>
          <w:spacing w:val="20"/>
          <w:sz w:val="32"/>
          <w:szCs w:val="32"/>
        </w:rPr>
        <w:t>单位</w:t>
      </w:r>
      <w:r>
        <w:rPr>
          <w:b/>
          <w:spacing w:val="20"/>
          <w:sz w:val="32"/>
          <w:szCs w:val="32"/>
        </w:rPr>
        <w:t>名称：</w:t>
      </w:r>
    </w:p>
    <w:p w14:paraId="3B9913C9"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投标单位地址：</w:t>
      </w:r>
    </w:p>
    <w:p w14:paraId="7A98E3C0"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投标单位联系人：</w:t>
      </w:r>
    </w:p>
    <w:p w14:paraId="566645DE"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投标单位联系电话：</w:t>
      </w:r>
    </w:p>
    <w:p w14:paraId="2C933F13" w14:textId="77777777" w:rsidR="00910E8D" w:rsidRDefault="00910E8D">
      <w:pPr>
        <w:jc w:val="center"/>
        <w:rPr>
          <w:b/>
          <w:sz w:val="32"/>
          <w:szCs w:val="32"/>
        </w:rPr>
      </w:pPr>
    </w:p>
    <w:p w14:paraId="27E7852F" w14:textId="77777777" w:rsidR="00910E8D" w:rsidRDefault="00466F6E">
      <w:pPr>
        <w:rPr>
          <w:b/>
        </w:rPr>
      </w:pPr>
      <w:r>
        <w:rPr>
          <w:b/>
          <w:spacing w:val="20"/>
          <w:sz w:val="32"/>
          <w:szCs w:val="32"/>
        </w:rPr>
        <w:br w:type="page"/>
      </w:r>
    </w:p>
    <w:p w14:paraId="77ED2846" w14:textId="77777777" w:rsidR="00910E8D" w:rsidRDefault="00466F6E">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14:paraId="602EFB37" w14:textId="77777777" w:rsidR="00910E8D" w:rsidRDefault="00466F6E">
      <w:pPr>
        <w:spacing w:line="360" w:lineRule="auto"/>
        <w:outlineLvl w:val="2"/>
        <w:rPr>
          <w:sz w:val="24"/>
          <w:szCs w:val="20"/>
        </w:rPr>
      </w:pPr>
      <w:r>
        <w:rPr>
          <w:sz w:val="24"/>
          <w:szCs w:val="20"/>
        </w:rPr>
        <w:t>1-1</w:t>
      </w:r>
      <w:r>
        <w:rPr>
          <w:sz w:val="24"/>
          <w:szCs w:val="20"/>
        </w:rPr>
        <w:t>营业执照等证明文件</w:t>
      </w:r>
    </w:p>
    <w:p w14:paraId="05685B81" w14:textId="77777777" w:rsidR="00910E8D" w:rsidRDefault="00910E8D">
      <w:pPr>
        <w:tabs>
          <w:tab w:val="left" w:pos="1080"/>
        </w:tabs>
        <w:snapToGrid w:val="0"/>
        <w:rPr>
          <w:sz w:val="24"/>
        </w:rPr>
      </w:pPr>
    </w:p>
    <w:p w14:paraId="0F8B1445" w14:textId="77777777" w:rsidR="00910E8D" w:rsidRDefault="00466F6E">
      <w:pPr>
        <w:widowControl/>
        <w:jc w:val="left"/>
        <w:rPr>
          <w:sz w:val="24"/>
          <w:szCs w:val="20"/>
        </w:rPr>
      </w:pPr>
      <w:r>
        <w:rPr>
          <w:sz w:val="24"/>
        </w:rPr>
        <w:br w:type="page"/>
      </w:r>
    </w:p>
    <w:p w14:paraId="65955B94" w14:textId="77777777" w:rsidR="00910E8D" w:rsidRDefault="00466F6E">
      <w:pPr>
        <w:pStyle w:val="30"/>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14:paraId="2DE725AB" w14:textId="77777777" w:rsidR="00910E8D" w:rsidRDefault="00466F6E">
      <w:pPr>
        <w:jc w:val="center"/>
        <w:rPr>
          <w:sz w:val="36"/>
          <w:szCs w:val="36"/>
        </w:rPr>
      </w:pPr>
      <w:r>
        <w:rPr>
          <w:sz w:val="36"/>
          <w:szCs w:val="36"/>
        </w:rPr>
        <w:t>投标人资格声明书</w:t>
      </w:r>
    </w:p>
    <w:p w14:paraId="179CCFFD" w14:textId="77777777" w:rsidR="00910E8D" w:rsidRDefault="00910E8D">
      <w:pPr>
        <w:tabs>
          <w:tab w:val="left" w:pos="5580"/>
        </w:tabs>
        <w:spacing w:line="360" w:lineRule="auto"/>
        <w:rPr>
          <w:sz w:val="24"/>
        </w:rPr>
      </w:pPr>
    </w:p>
    <w:p w14:paraId="75E3DF98" w14:textId="77777777" w:rsidR="00910E8D" w:rsidRDefault="00466F6E">
      <w:pPr>
        <w:tabs>
          <w:tab w:val="left" w:pos="5580"/>
        </w:tabs>
        <w:spacing w:line="360" w:lineRule="auto"/>
        <w:rPr>
          <w:sz w:val="24"/>
        </w:rPr>
      </w:pPr>
      <w:r>
        <w:rPr>
          <w:sz w:val="24"/>
        </w:rPr>
        <w:t>致：</w:t>
      </w:r>
      <w:r>
        <w:rPr>
          <w:sz w:val="24"/>
          <w:u w:val="single"/>
        </w:rPr>
        <w:t>采购人或采购代理机构</w:t>
      </w:r>
    </w:p>
    <w:p w14:paraId="4205BD62" w14:textId="77777777" w:rsidR="00910E8D" w:rsidRDefault="00466F6E">
      <w:pPr>
        <w:spacing w:line="360" w:lineRule="auto"/>
        <w:ind w:firstLineChars="200" w:firstLine="480"/>
        <w:rPr>
          <w:sz w:val="24"/>
        </w:rPr>
      </w:pPr>
      <w:r>
        <w:rPr>
          <w:sz w:val="24"/>
        </w:rPr>
        <w:t>在参与本次项目投标中，我单位承诺：</w:t>
      </w:r>
    </w:p>
    <w:p w14:paraId="713F397B" w14:textId="77777777" w:rsidR="00910E8D" w:rsidRDefault="00466F6E">
      <w:pPr>
        <w:numPr>
          <w:ilvl w:val="0"/>
          <w:numId w:val="20"/>
        </w:numPr>
        <w:spacing w:line="360" w:lineRule="auto"/>
        <w:ind w:left="1134"/>
        <w:rPr>
          <w:sz w:val="24"/>
          <w:szCs w:val="22"/>
        </w:rPr>
      </w:pPr>
      <w:r>
        <w:rPr>
          <w:sz w:val="24"/>
          <w:szCs w:val="22"/>
        </w:rPr>
        <w:t>具有良好的商业信誉和健全的财务会计制度；</w:t>
      </w:r>
    </w:p>
    <w:p w14:paraId="218D1E91" w14:textId="77777777" w:rsidR="00910E8D" w:rsidRDefault="00466F6E">
      <w:pPr>
        <w:numPr>
          <w:ilvl w:val="0"/>
          <w:numId w:val="20"/>
        </w:numPr>
        <w:spacing w:line="360" w:lineRule="auto"/>
        <w:ind w:left="1134"/>
        <w:rPr>
          <w:sz w:val="24"/>
          <w:szCs w:val="22"/>
        </w:rPr>
      </w:pPr>
      <w:r>
        <w:rPr>
          <w:sz w:val="24"/>
          <w:szCs w:val="22"/>
        </w:rPr>
        <w:t>具有履行合同所必需的设备和专业技术能力；</w:t>
      </w:r>
    </w:p>
    <w:p w14:paraId="3DDA7652" w14:textId="77777777" w:rsidR="00910E8D" w:rsidRDefault="00466F6E">
      <w:pPr>
        <w:numPr>
          <w:ilvl w:val="0"/>
          <w:numId w:val="20"/>
        </w:numPr>
        <w:spacing w:line="360" w:lineRule="auto"/>
        <w:ind w:left="1134"/>
        <w:rPr>
          <w:sz w:val="24"/>
          <w:szCs w:val="22"/>
        </w:rPr>
      </w:pPr>
      <w:r>
        <w:rPr>
          <w:sz w:val="24"/>
          <w:szCs w:val="22"/>
        </w:rPr>
        <w:t>有依法缴纳税收和社会保障资金的良好记录；</w:t>
      </w:r>
    </w:p>
    <w:p w14:paraId="00F9F2DF" w14:textId="77777777" w:rsidR="00910E8D" w:rsidRDefault="00466F6E">
      <w:pPr>
        <w:numPr>
          <w:ilvl w:val="0"/>
          <w:numId w:val="2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FE708A4" w14:textId="77777777" w:rsidR="00910E8D" w:rsidRDefault="00466F6E">
      <w:pPr>
        <w:numPr>
          <w:ilvl w:val="0"/>
          <w:numId w:val="2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D4334D3" w14:textId="77777777" w:rsidR="00910E8D" w:rsidRDefault="00466F6E">
      <w:pPr>
        <w:numPr>
          <w:ilvl w:val="0"/>
          <w:numId w:val="2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64E5F4E" w14:textId="77777777" w:rsidR="00910E8D" w:rsidRDefault="00466F6E">
      <w:pPr>
        <w:numPr>
          <w:ilvl w:val="0"/>
          <w:numId w:val="2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10E8D" w14:paraId="64D40FDD" w14:textId="77777777">
        <w:trPr>
          <w:trHeight w:val="430"/>
          <w:jc w:val="center"/>
        </w:trPr>
        <w:tc>
          <w:tcPr>
            <w:tcW w:w="950" w:type="dxa"/>
            <w:vAlign w:val="center"/>
          </w:tcPr>
          <w:p w14:paraId="07AAEA99" w14:textId="77777777" w:rsidR="00910E8D" w:rsidRDefault="00466F6E">
            <w:pPr>
              <w:jc w:val="center"/>
              <w:rPr>
                <w:sz w:val="24"/>
              </w:rPr>
            </w:pPr>
            <w:r>
              <w:rPr>
                <w:sz w:val="24"/>
              </w:rPr>
              <w:t>序号</w:t>
            </w:r>
          </w:p>
        </w:tc>
        <w:tc>
          <w:tcPr>
            <w:tcW w:w="4574" w:type="dxa"/>
            <w:vAlign w:val="center"/>
          </w:tcPr>
          <w:p w14:paraId="42F6B4B4" w14:textId="77777777" w:rsidR="00910E8D" w:rsidRDefault="00466F6E">
            <w:pPr>
              <w:jc w:val="center"/>
              <w:rPr>
                <w:sz w:val="24"/>
              </w:rPr>
            </w:pPr>
            <w:r>
              <w:rPr>
                <w:sz w:val="24"/>
              </w:rPr>
              <w:t>单位名称</w:t>
            </w:r>
          </w:p>
        </w:tc>
        <w:tc>
          <w:tcPr>
            <w:tcW w:w="2976" w:type="dxa"/>
            <w:vAlign w:val="center"/>
          </w:tcPr>
          <w:p w14:paraId="0D7F39AB" w14:textId="77777777" w:rsidR="00910E8D" w:rsidRDefault="00466F6E">
            <w:pPr>
              <w:jc w:val="center"/>
              <w:rPr>
                <w:sz w:val="24"/>
              </w:rPr>
            </w:pPr>
            <w:r>
              <w:rPr>
                <w:sz w:val="24"/>
              </w:rPr>
              <w:t>相互关系</w:t>
            </w:r>
          </w:p>
        </w:tc>
      </w:tr>
      <w:tr w:rsidR="00910E8D" w14:paraId="7B767D66" w14:textId="77777777">
        <w:trPr>
          <w:trHeight w:val="430"/>
          <w:jc w:val="center"/>
        </w:trPr>
        <w:tc>
          <w:tcPr>
            <w:tcW w:w="950" w:type="dxa"/>
            <w:vAlign w:val="center"/>
          </w:tcPr>
          <w:p w14:paraId="36717AB6" w14:textId="77777777" w:rsidR="00910E8D" w:rsidRDefault="00466F6E">
            <w:pPr>
              <w:jc w:val="center"/>
              <w:rPr>
                <w:sz w:val="24"/>
              </w:rPr>
            </w:pPr>
            <w:r>
              <w:rPr>
                <w:sz w:val="24"/>
              </w:rPr>
              <w:t>1</w:t>
            </w:r>
          </w:p>
        </w:tc>
        <w:tc>
          <w:tcPr>
            <w:tcW w:w="4574" w:type="dxa"/>
            <w:vAlign w:val="center"/>
          </w:tcPr>
          <w:p w14:paraId="3A7D6166" w14:textId="77777777" w:rsidR="00910E8D" w:rsidRDefault="00910E8D">
            <w:pPr>
              <w:jc w:val="center"/>
              <w:rPr>
                <w:sz w:val="24"/>
              </w:rPr>
            </w:pPr>
          </w:p>
        </w:tc>
        <w:tc>
          <w:tcPr>
            <w:tcW w:w="2976" w:type="dxa"/>
            <w:vAlign w:val="center"/>
          </w:tcPr>
          <w:p w14:paraId="770E5241" w14:textId="77777777" w:rsidR="00910E8D" w:rsidRDefault="00910E8D">
            <w:pPr>
              <w:jc w:val="center"/>
              <w:rPr>
                <w:sz w:val="24"/>
              </w:rPr>
            </w:pPr>
          </w:p>
        </w:tc>
      </w:tr>
      <w:tr w:rsidR="00910E8D" w14:paraId="6C4FC0ED" w14:textId="77777777">
        <w:trPr>
          <w:trHeight w:val="430"/>
          <w:jc w:val="center"/>
        </w:trPr>
        <w:tc>
          <w:tcPr>
            <w:tcW w:w="950" w:type="dxa"/>
            <w:vAlign w:val="center"/>
          </w:tcPr>
          <w:p w14:paraId="0BB5A094" w14:textId="77777777" w:rsidR="00910E8D" w:rsidRDefault="00466F6E">
            <w:pPr>
              <w:jc w:val="center"/>
              <w:rPr>
                <w:sz w:val="24"/>
              </w:rPr>
            </w:pPr>
            <w:r>
              <w:rPr>
                <w:sz w:val="24"/>
              </w:rPr>
              <w:t>2</w:t>
            </w:r>
          </w:p>
        </w:tc>
        <w:tc>
          <w:tcPr>
            <w:tcW w:w="4574" w:type="dxa"/>
            <w:vAlign w:val="center"/>
          </w:tcPr>
          <w:p w14:paraId="51DDFE3E" w14:textId="77777777" w:rsidR="00910E8D" w:rsidRDefault="00910E8D">
            <w:pPr>
              <w:jc w:val="center"/>
              <w:rPr>
                <w:sz w:val="24"/>
              </w:rPr>
            </w:pPr>
          </w:p>
        </w:tc>
        <w:tc>
          <w:tcPr>
            <w:tcW w:w="2976" w:type="dxa"/>
            <w:vAlign w:val="center"/>
          </w:tcPr>
          <w:p w14:paraId="4C6F7E5E" w14:textId="77777777" w:rsidR="00910E8D" w:rsidRDefault="00910E8D">
            <w:pPr>
              <w:jc w:val="center"/>
              <w:rPr>
                <w:sz w:val="24"/>
              </w:rPr>
            </w:pPr>
          </w:p>
        </w:tc>
      </w:tr>
      <w:tr w:rsidR="00910E8D" w14:paraId="5D7B811F" w14:textId="77777777">
        <w:trPr>
          <w:trHeight w:val="430"/>
          <w:jc w:val="center"/>
        </w:trPr>
        <w:tc>
          <w:tcPr>
            <w:tcW w:w="950" w:type="dxa"/>
            <w:vAlign w:val="center"/>
          </w:tcPr>
          <w:p w14:paraId="4AA929B3" w14:textId="77777777" w:rsidR="00910E8D" w:rsidRDefault="00466F6E">
            <w:pPr>
              <w:jc w:val="center"/>
              <w:rPr>
                <w:sz w:val="24"/>
              </w:rPr>
            </w:pPr>
            <w:r>
              <w:rPr>
                <w:sz w:val="24"/>
              </w:rPr>
              <w:t>…</w:t>
            </w:r>
          </w:p>
        </w:tc>
        <w:tc>
          <w:tcPr>
            <w:tcW w:w="4574" w:type="dxa"/>
            <w:vAlign w:val="center"/>
          </w:tcPr>
          <w:p w14:paraId="56B19D8E" w14:textId="77777777" w:rsidR="00910E8D" w:rsidRDefault="00910E8D">
            <w:pPr>
              <w:jc w:val="center"/>
              <w:rPr>
                <w:sz w:val="24"/>
              </w:rPr>
            </w:pPr>
          </w:p>
        </w:tc>
        <w:tc>
          <w:tcPr>
            <w:tcW w:w="2976" w:type="dxa"/>
            <w:vAlign w:val="center"/>
          </w:tcPr>
          <w:p w14:paraId="76F62F24" w14:textId="77777777" w:rsidR="00910E8D" w:rsidRDefault="00910E8D">
            <w:pPr>
              <w:jc w:val="center"/>
              <w:rPr>
                <w:sz w:val="24"/>
              </w:rPr>
            </w:pPr>
          </w:p>
        </w:tc>
      </w:tr>
    </w:tbl>
    <w:p w14:paraId="661564A4" w14:textId="77777777" w:rsidR="00910E8D" w:rsidRDefault="00910E8D"/>
    <w:p w14:paraId="5DC2D45F" w14:textId="77777777" w:rsidR="00910E8D" w:rsidRDefault="00466F6E">
      <w:pPr>
        <w:ind w:firstLineChars="200" w:firstLine="480"/>
        <w:rPr>
          <w:sz w:val="24"/>
          <w:szCs w:val="22"/>
        </w:rPr>
      </w:pPr>
      <w:r>
        <w:rPr>
          <w:sz w:val="24"/>
        </w:rPr>
        <w:t>上述声明真实有效，否则我方负全部责任。</w:t>
      </w:r>
    </w:p>
    <w:p w14:paraId="165A36D4" w14:textId="77777777" w:rsidR="00910E8D" w:rsidRDefault="00910E8D">
      <w:pPr>
        <w:spacing w:line="360" w:lineRule="auto"/>
        <w:rPr>
          <w:sz w:val="24"/>
        </w:rPr>
      </w:pPr>
    </w:p>
    <w:p w14:paraId="1DF60F3A" w14:textId="77777777" w:rsidR="00910E8D" w:rsidRDefault="00910E8D">
      <w:pPr>
        <w:spacing w:line="360" w:lineRule="auto"/>
        <w:rPr>
          <w:sz w:val="24"/>
        </w:rPr>
      </w:pPr>
    </w:p>
    <w:p w14:paraId="03B2DDFE" w14:textId="77777777" w:rsidR="00910E8D" w:rsidRDefault="00466F6E">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7FFB1C68" w14:textId="77777777" w:rsidR="00910E8D" w:rsidRDefault="00466F6E">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F7DB864" w14:textId="77777777" w:rsidR="00910E8D" w:rsidRDefault="00910E8D">
      <w:pPr>
        <w:autoSpaceDE w:val="0"/>
        <w:autoSpaceDN w:val="0"/>
        <w:adjustRightInd w:val="0"/>
        <w:snapToGrid w:val="0"/>
        <w:spacing w:before="25" w:after="25" w:line="360" w:lineRule="auto"/>
        <w:jc w:val="right"/>
        <w:rPr>
          <w:sz w:val="24"/>
          <w:lang w:val="zh-CN"/>
        </w:rPr>
      </w:pPr>
    </w:p>
    <w:p w14:paraId="7517C2D8" w14:textId="77777777" w:rsidR="00910E8D" w:rsidRDefault="00910E8D">
      <w:pPr>
        <w:spacing w:line="360" w:lineRule="auto"/>
        <w:rPr>
          <w:sz w:val="24"/>
        </w:rPr>
      </w:pPr>
    </w:p>
    <w:p w14:paraId="2B9AD59A" w14:textId="77777777" w:rsidR="00910E8D" w:rsidRDefault="00466F6E">
      <w:pPr>
        <w:spacing w:line="360" w:lineRule="auto"/>
        <w:rPr>
          <w:sz w:val="24"/>
        </w:rPr>
      </w:pPr>
      <w:r>
        <w:rPr>
          <w:sz w:val="24"/>
        </w:rPr>
        <w:t>说明：一旦发现投标人提供的声明函不实，按提供虚假材料处理。</w:t>
      </w:r>
    </w:p>
    <w:p w14:paraId="6E01359B" w14:textId="77777777" w:rsidR="00910E8D" w:rsidRDefault="00466F6E">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3F727225" w14:textId="77777777" w:rsidR="00910E8D" w:rsidRDefault="00466F6E">
      <w:pPr>
        <w:spacing w:line="360" w:lineRule="auto"/>
        <w:outlineLvl w:val="2"/>
        <w:rPr>
          <w:sz w:val="24"/>
          <w:szCs w:val="20"/>
        </w:rPr>
      </w:pPr>
      <w:r>
        <w:rPr>
          <w:sz w:val="24"/>
          <w:szCs w:val="20"/>
        </w:rPr>
        <w:t>2-1</w:t>
      </w:r>
      <w:r>
        <w:rPr>
          <w:sz w:val="24"/>
          <w:szCs w:val="20"/>
        </w:rPr>
        <w:t>中小企业声明函</w:t>
      </w:r>
    </w:p>
    <w:p w14:paraId="2491D294" w14:textId="77777777" w:rsidR="00910E8D" w:rsidRDefault="00910E8D">
      <w:pPr>
        <w:tabs>
          <w:tab w:val="left" w:pos="5580"/>
        </w:tabs>
        <w:spacing w:line="360" w:lineRule="auto"/>
        <w:rPr>
          <w:sz w:val="24"/>
        </w:rPr>
      </w:pPr>
    </w:p>
    <w:p w14:paraId="09484924" w14:textId="77777777" w:rsidR="00910E8D" w:rsidRDefault="00466F6E">
      <w:pPr>
        <w:tabs>
          <w:tab w:val="left" w:pos="5580"/>
        </w:tabs>
        <w:spacing w:line="360" w:lineRule="auto"/>
        <w:rPr>
          <w:sz w:val="24"/>
        </w:rPr>
      </w:pPr>
      <w:r>
        <w:rPr>
          <w:rFonts w:hint="eastAsia"/>
          <w:sz w:val="24"/>
        </w:rPr>
        <w:t>（</w:t>
      </w:r>
      <w:r>
        <w:rPr>
          <w:rFonts w:hint="eastAsia"/>
          <w:sz w:val="24"/>
        </w:rPr>
        <w:t>1</w:t>
      </w:r>
      <w:r>
        <w:rPr>
          <w:rFonts w:hint="eastAsia"/>
          <w:sz w:val="24"/>
        </w:rPr>
        <w:t>）如本项目（包）</w:t>
      </w:r>
      <w:proofErr w:type="gramStart"/>
      <w:r>
        <w:rPr>
          <w:rFonts w:hint="eastAsia"/>
          <w:sz w:val="24"/>
        </w:rPr>
        <w:t>不</w:t>
      </w:r>
      <w:proofErr w:type="gramEnd"/>
      <w:r>
        <w:rPr>
          <w:rFonts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52AA798" w14:textId="77777777" w:rsidR="00910E8D" w:rsidRDefault="00466F6E">
      <w:pPr>
        <w:tabs>
          <w:tab w:val="left" w:pos="5580"/>
        </w:tabs>
        <w:spacing w:line="360" w:lineRule="auto"/>
        <w:rPr>
          <w:sz w:val="24"/>
        </w:rPr>
      </w:pPr>
      <w:r>
        <w:rPr>
          <w:rFonts w:hint="eastAsia"/>
          <w:sz w:val="24"/>
        </w:rPr>
        <w:t>（</w:t>
      </w:r>
      <w:r>
        <w:rPr>
          <w:rFonts w:hint="eastAsia"/>
          <w:sz w:val="24"/>
        </w:rPr>
        <w:t>2</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rFonts w:hint="eastAsia"/>
          <w:sz w:val="24"/>
        </w:rPr>
        <w:t>且建议</w:t>
      </w:r>
      <w:proofErr w:type="gramEnd"/>
      <w:r>
        <w:rPr>
          <w:rFonts w:hint="eastAsia"/>
          <w:sz w:val="24"/>
        </w:rPr>
        <w:t>在资格证明文件部分提供。</w:t>
      </w:r>
    </w:p>
    <w:p w14:paraId="406C50EE" w14:textId="77777777" w:rsidR="00910E8D" w:rsidRDefault="00466F6E">
      <w:pPr>
        <w:tabs>
          <w:tab w:val="left" w:pos="5580"/>
        </w:tabs>
        <w:spacing w:line="360" w:lineRule="auto"/>
        <w:rPr>
          <w:sz w:val="24"/>
        </w:rPr>
      </w:pPr>
      <w:r>
        <w:rPr>
          <w:rFonts w:hint="eastAsia"/>
          <w:sz w:val="24"/>
        </w:rPr>
        <w:t>（</w:t>
      </w:r>
      <w:r>
        <w:rPr>
          <w:rFonts w:hint="eastAsia"/>
          <w:sz w:val="24"/>
        </w:rPr>
        <w:t>3</w:t>
      </w:r>
      <w:r>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166984B8" w14:textId="77777777" w:rsidR="00910E8D" w:rsidRDefault="00466F6E">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9153A8B" w14:textId="77777777" w:rsidR="00910E8D" w:rsidRDefault="00466F6E">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6E73CD12" w14:textId="77777777" w:rsidR="00910E8D" w:rsidRDefault="00466F6E">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6B8F1EED" w14:textId="77777777" w:rsidR="00910E8D" w:rsidRDefault="00466F6E">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CA25FCF" w14:textId="77777777" w:rsidR="00910E8D" w:rsidRDefault="00466F6E">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2C426FD4" w14:textId="77777777" w:rsidR="00910E8D" w:rsidRDefault="00466F6E">
      <w:pPr>
        <w:tabs>
          <w:tab w:val="left" w:pos="5580"/>
        </w:tabs>
        <w:spacing w:line="360" w:lineRule="auto"/>
        <w:rPr>
          <w:sz w:val="24"/>
        </w:rPr>
      </w:pPr>
      <w:r>
        <w:rPr>
          <w:rFonts w:hint="eastAsia"/>
          <w:sz w:val="24"/>
        </w:rPr>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w:t>
      </w:r>
      <w:r>
        <w:rPr>
          <w:rFonts w:hint="eastAsia"/>
          <w:sz w:val="24"/>
        </w:rPr>
        <w:lastRenderedPageBreak/>
        <w:t>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号）》及本项目文件规定的中小企业划分标准所属行业执行。</w:t>
      </w:r>
    </w:p>
    <w:p w14:paraId="0BC8D396" w14:textId="77777777" w:rsidR="00910E8D" w:rsidRDefault="00466F6E">
      <w:pPr>
        <w:widowControl/>
        <w:jc w:val="left"/>
        <w:rPr>
          <w:sz w:val="24"/>
        </w:rPr>
      </w:pPr>
      <w:r>
        <w:rPr>
          <w:sz w:val="24"/>
        </w:rPr>
        <w:br w:type="page"/>
      </w:r>
    </w:p>
    <w:p w14:paraId="3269E47B" w14:textId="77777777" w:rsidR="00910E8D" w:rsidRDefault="00466F6E">
      <w:pPr>
        <w:tabs>
          <w:tab w:val="left" w:pos="1632"/>
        </w:tabs>
        <w:spacing w:beforeLines="100" w:before="240" w:afterLines="100" w:after="240" w:line="360" w:lineRule="auto"/>
        <w:jc w:val="center"/>
        <w:rPr>
          <w:bCs/>
          <w:sz w:val="36"/>
          <w:szCs w:val="36"/>
        </w:rPr>
      </w:pPr>
      <w:r>
        <w:rPr>
          <w:bCs/>
          <w:sz w:val="36"/>
          <w:szCs w:val="36"/>
        </w:rPr>
        <w:lastRenderedPageBreak/>
        <w:t>中小企业声明函（工程、服务）格式</w:t>
      </w:r>
    </w:p>
    <w:p w14:paraId="236F04FF" w14:textId="77777777" w:rsidR="00910E8D" w:rsidRDefault="00466F6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51F7AF5" w14:textId="77777777" w:rsidR="00910E8D" w:rsidRDefault="00466F6E">
      <w:pPr>
        <w:spacing w:line="360" w:lineRule="auto"/>
        <w:ind w:firstLine="504"/>
        <w:rPr>
          <w:spacing w:val="6"/>
          <w:sz w:val="24"/>
        </w:rPr>
      </w:pPr>
      <w:r>
        <w:rPr>
          <w:spacing w:val="6"/>
          <w:sz w:val="24"/>
        </w:rPr>
        <w:t>1._</w:t>
      </w:r>
      <w:r>
        <w:rPr>
          <w:spacing w:val="6"/>
          <w:sz w:val="24"/>
          <w:u w:val="single"/>
        </w:rPr>
        <w:t>（标的名称）</w:t>
      </w:r>
      <w:r>
        <w:rPr>
          <w:spacing w:val="6"/>
          <w:sz w:val="24"/>
        </w:rPr>
        <w:t>_</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53BCFE6A" w14:textId="77777777" w:rsidR="00910E8D" w:rsidRDefault="00466F6E">
      <w:pPr>
        <w:spacing w:line="360" w:lineRule="auto"/>
        <w:ind w:firstLine="504"/>
        <w:rPr>
          <w:spacing w:val="6"/>
          <w:sz w:val="24"/>
        </w:rPr>
      </w:pPr>
      <w:r>
        <w:rPr>
          <w:spacing w:val="6"/>
          <w:sz w:val="24"/>
        </w:rPr>
        <w:t xml:space="preserve">2. </w:t>
      </w:r>
      <w:r>
        <w:rPr>
          <w:spacing w:val="6"/>
          <w:sz w:val="24"/>
          <w:u w:val="single"/>
        </w:rPr>
        <w:t>（标的名称）</w:t>
      </w:r>
      <w:r>
        <w:rPr>
          <w:spacing w:val="6"/>
          <w:sz w:val="24"/>
        </w:rPr>
        <w:t>_</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14791AA0" w14:textId="77777777" w:rsidR="00910E8D" w:rsidRDefault="00910E8D">
      <w:pPr>
        <w:spacing w:line="360" w:lineRule="auto"/>
        <w:ind w:firstLine="504"/>
        <w:rPr>
          <w:spacing w:val="6"/>
          <w:sz w:val="24"/>
        </w:rPr>
      </w:pPr>
    </w:p>
    <w:p w14:paraId="04FF381B" w14:textId="77777777" w:rsidR="00910E8D" w:rsidRDefault="00466F6E">
      <w:pPr>
        <w:spacing w:line="360" w:lineRule="auto"/>
        <w:ind w:firstLine="504"/>
        <w:rPr>
          <w:spacing w:val="6"/>
          <w:sz w:val="24"/>
        </w:rPr>
      </w:pPr>
      <w:r>
        <w:rPr>
          <w:spacing w:val="6"/>
          <w:sz w:val="24"/>
        </w:rPr>
        <w:t>……</w:t>
      </w:r>
    </w:p>
    <w:p w14:paraId="4E181E54" w14:textId="77777777" w:rsidR="00910E8D" w:rsidRDefault="00466F6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E50510A" w14:textId="77777777" w:rsidR="00910E8D" w:rsidRDefault="00466F6E">
      <w:pPr>
        <w:spacing w:line="360" w:lineRule="auto"/>
        <w:ind w:firstLine="504"/>
        <w:rPr>
          <w:spacing w:val="6"/>
          <w:sz w:val="24"/>
        </w:rPr>
      </w:pPr>
      <w:r>
        <w:rPr>
          <w:spacing w:val="6"/>
          <w:sz w:val="24"/>
        </w:rPr>
        <w:t>本企业对上述声明内容的真实性负责。如有虚假，将依法承担相应责任。</w:t>
      </w:r>
    </w:p>
    <w:p w14:paraId="3A419BEA" w14:textId="77777777" w:rsidR="00910E8D" w:rsidRDefault="00910E8D">
      <w:pPr>
        <w:spacing w:line="360" w:lineRule="auto"/>
        <w:ind w:right="360" w:firstLine="480"/>
        <w:jc w:val="right"/>
        <w:rPr>
          <w:sz w:val="24"/>
        </w:rPr>
      </w:pPr>
    </w:p>
    <w:p w14:paraId="02072B17" w14:textId="77777777" w:rsidR="00910E8D" w:rsidRDefault="00466F6E">
      <w:pPr>
        <w:spacing w:line="360" w:lineRule="auto"/>
        <w:ind w:right="360" w:firstLine="480"/>
        <w:jc w:val="right"/>
        <w:rPr>
          <w:sz w:val="24"/>
        </w:rPr>
      </w:pPr>
      <w:r>
        <w:rPr>
          <w:sz w:val="24"/>
        </w:rPr>
        <w:t>企业名称（盖章）：</w:t>
      </w:r>
      <w:r>
        <w:rPr>
          <w:sz w:val="24"/>
        </w:rPr>
        <w:t>________</w:t>
      </w:r>
    </w:p>
    <w:p w14:paraId="680CC4FB" w14:textId="77777777" w:rsidR="00910E8D" w:rsidRDefault="00466F6E">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4CEDB0CB" w14:textId="77777777" w:rsidR="00910E8D" w:rsidRDefault="00910E8D">
      <w:pPr>
        <w:adjustRightInd w:val="0"/>
        <w:snapToGrid w:val="0"/>
        <w:jc w:val="left"/>
        <w:rPr>
          <w:sz w:val="24"/>
          <w:szCs w:val="21"/>
        </w:rPr>
      </w:pPr>
    </w:p>
    <w:p w14:paraId="55A443E5" w14:textId="77777777" w:rsidR="00910E8D" w:rsidRDefault="00910E8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910E8D" w14:paraId="7EC55EC3" w14:textId="77777777">
        <w:tc>
          <w:tcPr>
            <w:tcW w:w="8946" w:type="dxa"/>
            <w:shd w:val="clear" w:color="auto" w:fill="auto"/>
          </w:tcPr>
          <w:p w14:paraId="19CD9477" w14:textId="77777777" w:rsidR="00910E8D" w:rsidRDefault="00466F6E">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74D14E41" w14:textId="77777777" w:rsidR="00910E8D" w:rsidRDefault="00910E8D">
      <w:pPr>
        <w:autoSpaceDE w:val="0"/>
        <w:autoSpaceDN w:val="0"/>
        <w:adjustRightInd w:val="0"/>
        <w:ind w:firstLine="420"/>
        <w:jc w:val="left"/>
        <w:rPr>
          <w:sz w:val="24"/>
        </w:rPr>
      </w:pPr>
    </w:p>
    <w:p w14:paraId="1CB417B7" w14:textId="77777777" w:rsidR="00910E8D" w:rsidRDefault="00910E8D">
      <w:pPr>
        <w:spacing w:line="360" w:lineRule="auto"/>
        <w:rPr>
          <w:sz w:val="24"/>
        </w:rPr>
      </w:pPr>
    </w:p>
    <w:p w14:paraId="43FE83F3" w14:textId="77777777" w:rsidR="00910E8D" w:rsidRDefault="00466F6E">
      <w:pPr>
        <w:spacing w:beforeLines="100" w:before="240" w:afterLines="100" w:after="240" w:line="360" w:lineRule="auto"/>
        <w:jc w:val="center"/>
        <w:rPr>
          <w:sz w:val="24"/>
          <w:szCs w:val="20"/>
        </w:rPr>
      </w:pPr>
      <w:r>
        <w:rPr>
          <w:sz w:val="24"/>
        </w:rPr>
        <w:br w:type="page"/>
      </w:r>
    </w:p>
    <w:p w14:paraId="1618CB29" w14:textId="77777777" w:rsidR="00910E8D" w:rsidRDefault="00466F6E">
      <w:pPr>
        <w:spacing w:beforeLines="100" w:before="240" w:afterLines="100" w:after="240" w:line="360" w:lineRule="auto"/>
        <w:jc w:val="center"/>
        <w:rPr>
          <w:sz w:val="36"/>
          <w:szCs w:val="36"/>
        </w:rPr>
      </w:pPr>
      <w:r>
        <w:rPr>
          <w:bCs/>
          <w:sz w:val="36"/>
          <w:szCs w:val="36"/>
        </w:rPr>
        <w:lastRenderedPageBreak/>
        <w:t>残疾人福利性单位声明函格式</w:t>
      </w:r>
      <w:r>
        <w:rPr>
          <w:sz w:val="36"/>
          <w:szCs w:val="36"/>
        </w:rPr>
        <w:t xml:space="preserve">       </w:t>
      </w:r>
    </w:p>
    <w:p w14:paraId="50369B1E" w14:textId="77777777" w:rsidR="00910E8D" w:rsidRDefault="00466F6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59E9A2B7" w14:textId="77777777" w:rsidR="00910E8D" w:rsidRDefault="00466F6E">
      <w:pPr>
        <w:spacing w:line="588" w:lineRule="exact"/>
        <w:ind w:firstLine="482"/>
        <w:rPr>
          <w:b/>
          <w:spacing w:val="6"/>
          <w:sz w:val="24"/>
        </w:rPr>
      </w:pPr>
      <w:r>
        <w:rPr>
          <w:b/>
          <w:sz w:val="24"/>
        </w:rPr>
        <w:t>□</w:t>
      </w:r>
      <w:r>
        <w:rPr>
          <w:b/>
          <w:spacing w:val="6"/>
          <w:sz w:val="24"/>
        </w:rPr>
        <w:t>不属于符合条件的残疾人福利性单位。</w:t>
      </w:r>
    </w:p>
    <w:p w14:paraId="731437FE" w14:textId="77777777" w:rsidR="00910E8D" w:rsidRDefault="00466F6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69B51297" w14:textId="77777777" w:rsidR="00910E8D" w:rsidRDefault="00466F6E">
      <w:pPr>
        <w:spacing w:line="588" w:lineRule="exact"/>
        <w:ind w:firstLineChars="200" w:firstLine="506"/>
        <w:rPr>
          <w:spacing w:val="6"/>
          <w:sz w:val="24"/>
        </w:rPr>
      </w:pPr>
      <w:r>
        <w:rPr>
          <w:b/>
          <w:spacing w:val="6"/>
          <w:sz w:val="24"/>
        </w:rPr>
        <w:t>本单位对上述声明的真实性负责。如有虚假，将依法承担相应责任。</w:t>
      </w:r>
    </w:p>
    <w:p w14:paraId="62972CDB" w14:textId="77777777" w:rsidR="00910E8D" w:rsidRDefault="00910E8D">
      <w:pPr>
        <w:spacing w:line="588" w:lineRule="exact"/>
        <w:ind w:firstLineChars="200" w:firstLine="504"/>
        <w:rPr>
          <w:spacing w:val="6"/>
          <w:sz w:val="24"/>
        </w:rPr>
      </w:pPr>
    </w:p>
    <w:p w14:paraId="5CA0AD04" w14:textId="77777777" w:rsidR="00910E8D" w:rsidRDefault="00910E8D">
      <w:pPr>
        <w:spacing w:line="588" w:lineRule="exact"/>
        <w:ind w:firstLineChars="200" w:firstLine="504"/>
        <w:rPr>
          <w:spacing w:val="6"/>
          <w:sz w:val="24"/>
        </w:rPr>
      </w:pPr>
    </w:p>
    <w:p w14:paraId="1B1A5C08" w14:textId="77777777" w:rsidR="00910E8D" w:rsidRDefault="00466F6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D494FC2" w14:textId="77777777" w:rsidR="00910E8D" w:rsidRDefault="00466F6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6085AFCC" w14:textId="77777777" w:rsidR="00910E8D" w:rsidRDefault="00466F6E">
      <w:pPr>
        <w:widowControl/>
        <w:jc w:val="left"/>
        <w:rPr>
          <w:sz w:val="24"/>
          <w:szCs w:val="20"/>
        </w:rPr>
      </w:pPr>
      <w:r>
        <w:rPr>
          <w:sz w:val="24"/>
          <w:szCs w:val="20"/>
        </w:rPr>
        <w:br w:type="page"/>
      </w:r>
    </w:p>
    <w:p w14:paraId="03B61BA6" w14:textId="77777777" w:rsidR="00910E8D" w:rsidRDefault="00466F6E">
      <w:pPr>
        <w:spacing w:line="360" w:lineRule="auto"/>
        <w:outlineLvl w:val="2"/>
        <w:rPr>
          <w:sz w:val="24"/>
          <w:szCs w:val="20"/>
        </w:rPr>
      </w:pPr>
      <w:r>
        <w:rPr>
          <w:sz w:val="24"/>
          <w:szCs w:val="20"/>
        </w:rPr>
        <w:lastRenderedPageBreak/>
        <w:t>2-2</w:t>
      </w:r>
      <w:r>
        <w:rPr>
          <w:sz w:val="24"/>
          <w:szCs w:val="20"/>
        </w:rPr>
        <w:t>拟分包情况说明及分包意向协议（类型</w:t>
      </w:r>
      <w:proofErr w:type="gramStart"/>
      <w:r>
        <w:rPr>
          <w:sz w:val="24"/>
          <w:szCs w:val="20"/>
        </w:rPr>
        <w:t>一</w:t>
      </w:r>
      <w:proofErr w:type="gramEnd"/>
      <w:r>
        <w:rPr>
          <w:sz w:val="24"/>
          <w:szCs w:val="20"/>
        </w:rPr>
        <w:t>）（实质性格式）</w:t>
      </w:r>
      <w:r>
        <w:rPr>
          <w:rFonts w:hint="eastAsia"/>
          <w:sz w:val="24"/>
          <w:szCs w:val="20"/>
        </w:rPr>
        <w:t>（本项目不适用）</w:t>
      </w:r>
    </w:p>
    <w:p w14:paraId="7C4F706A" w14:textId="77777777" w:rsidR="00910E8D" w:rsidRDefault="00910E8D">
      <w:pPr>
        <w:autoSpaceDE w:val="0"/>
        <w:autoSpaceDN w:val="0"/>
        <w:adjustRightInd w:val="0"/>
        <w:jc w:val="center"/>
        <w:rPr>
          <w:sz w:val="30"/>
          <w:szCs w:val="30"/>
        </w:rPr>
      </w:pPr>
    </w:p>
    <w:p w14:paraId="0E988CCB" w14:textId="77777777" w:rsidR="00910E8D" w:rsidRDefault="00466F6E">
      <w:pPr>
        <w:autoSpaceDE w:val="0"/>
        <w:autoSpaceDN w:val="0"/>
        <w:adjustRightInd w:val="0"/>
        <w:spacing w:line="360" w:lineRule="auto"/>
        <w:jc w:val="center"/>
        <w:rPr>
          <w:sz w:val="36"/>
          <w:szCs w:val="36"/>
        </w:rPr>
      </w:pPr>
      <w:r>
        <w:rPr>
          <w:sz w:val="36"/>
          <w:szCs w:val="36"/>
        </w:rPr>
        <w:t>拟分包情况说明</w:t>
      </w:r>
    </w:p>
    <w:p w14:paraId="0D5E0C02" w14:textId="77777777" w:rsidR="00910E8D" w:rsidRDefault="00466F6E">
      <w:pPr>
        <w:tabs>
          <w:tab w:val="left" w:pos="5580"/>
        </w:tabs>
        <w:spacing w:line="360" w:lineRule="auto"/>
        <w:rPr>
          <w:sz w:val="24"/>
        </w:rPr>
      </w:pPr>
      <w:r>
        <w:rPr>
          <w:sz w:val="24"/>
        </w:rPr>
        <w:t>致：</w:t>
      </w:r>
      <w:r>
        <w:rPr>
          <w:sz w:val="24"/>
          <w:u w:val="single"/>
        </w:rPr>
        <w:t>（采购人或采购代理机构）</w:t>
      </w:r>
    </w:p>
    <w:p w14:paraId="6BFF6E68" w14:textId="77777777" w:rsidR="00910E8D" w:rsidRDefault="00466F6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6"/>
        <w:gridCol w:w="1057"/>
        <w:gridCol w:w="1427"/>
        <w:gridCol w:w="1411"/>
        <w:gridCol w:w="1534"/>
        <w:gridCol w:w="1592"/>
        <w:gridCol w:w="1812"/>
      </w:tblGrid>
      <w:tr w:rsidR="00910E8D" w14:paraId="03377E98" w14:textId="77777777">
        <w:trPr>
          <w:trHeight w:val="611"/>
          <w:jc w:val="center"/>
        </w:trPr>
        <w:tc>
          <w:tcPr>
            <w:tcW w:w="456" w:type="dxa"/>
            <w:vMerge w:val="restart"/>
            <w:shd w:val="clear" w:color="auto" w:fill="auto"/>
            <w:vAlign w:val="center"/>
          </w:tcPr>
          <w:p w14:paraId="413B8923" w14:textId="77777777" w:rsidR="00910E8D" w:rsidRDefault="00466F6E">
            <w:pPr>
              <w:adjustRightInd w:val="0"/>
              <w:snapToGrid w:val="0"/>
              <w:jc w:val="center"/>
              <w:rPr>
                <w:sz w:val="24"/>
              </w:rPr>
            </w:pPr>
            <w:r>
              <w:rPr>
                <w:sz w:val="24"/>
              </w:rPr>
              <w:t>序号</w:t>
            </w:r>
          </w:p>
        </w:tc>
        <w:tc>
          <w:tcPr>
            <w:tcW w:w="1057" w:type="dxa"/>
            <w:vMerge w:val="restart"/>
            <w:shd w:val="clear" w:color="auto" w:fill="auto"/>
            <w:vAlign w:val="center"/>
          </w:tcPr>
          <w:p w14:paraId="2408D936" w14:textId="77777777" w:rsidR="00910E8D" w:rsidRDefault="00466F6E">
            <w:pPr>
              <w:adjustRightInd w:val="0"/>
              <w:snapToGrid w:val="0"/>
              <w:jc w:val="center"/>
              <w:rPr>
                <w:sz w:val="24"/>
              </w:rPr>
            </w:pPr>
            <w:r>
              <w:rPr>
                <w:sz w:val="24"/>
                <w:szCs w:val="21"/>
              </w:rPr>
              <w:t>分包承担主体</w:t>
            </w:r>
            <w:r>
              <w:rPr>
                <w:sz w:val="24"/>
              </w:rPr>
              <w:t>名称</w:t>
            </w:r>
          </w:p>
        </w:tc>
        <w:tc>
          <w:tcPr>
            <w:tcW w:w="2838" w:type="dxa"/>
            <w:gridSpan w:val="2"/>
            <w:tcBorders>
              <w:bottom w:val="single" w:sz="4" w:space="0" w:color="auto"/>
            </w:tcBorders>
            <w:shd w:val="clear" w:color="auto" w:fill="auto"/>
            <w:vAlign w:val="center"/>
          </w:tcPr>
          <w:p w14:paraId="0281A9C3" w14:textId="77777777" w:rsidR="00910E8D" w:rsidRDefault="00466F6E">
            <w:pPr>
              <w:adjustRightInd w:val="0"/>
              <w:snapToGrid w:val="0"/>
              <w:jc w:val="center"/>
              <w:rPr>
                <w:sz w:val="24"/>
              </w:rPr>
            </w:pPr>
            <w:r>
              <w:rPr>
                <w:sz w:val="24"/>
                <w:szCs w:val="21"/>
              </w:rPr>
              <w:t>分包承担主体类型</w:t>
            </w:r>
          </w:p>
        </w:tc>
        <w:tc>
          <w:tcPr>
            <w:tcW w:w="1534" w:type="dxa"/>
            <w:vMerge w:val="restart"/>
            <w:vAlign w:val="center"/>
          </w:tcPr>
          <w:p w14:paraId="435A59B5" w14:textId="77777777" w:rsidR="00910E8D" w:rsidRDefault="00466F6E">
            <w:pPr>
              <w:adjustRightInd w:val="0"/>
              <w:snapToGrid w:val="0"/>
              <w:jc w:val="center"/>
              <w:rPr>
                <w:sz w:val="24"/>
              </w:rPr>
            </w:pPr>
            <w:r>
              <w:rPr>
                <w:sz w:val="24"/>
              </w:rPr>
              <w:t>资质等级</w:t>
            </w:r>
          </w:p>
        </w:tc>
        <w:tc>
          <w:tcPr>
            <w:tcW w:w="1592" w:type="dxa"/>
            <w:vMerge w:val="restart"/>
            <w:shd w:val="clear" w:color="auto" w:fill="auto"/>
            <w:vAlign w:val="center"/>
          </w:tcPr>
          <w:p w14:paraId="7C30539D" w14:textId="77777777" w:rsidR="00910E8D" w:rsidRDefault="00466F6E">
            <w:pPr>
              <w:adjustRightInd w:val="0"/>
              <w:snapToGrid w:val="0"/>
              <w:jc w:val="center"/>
              <w:rPr>
                <w:sz w:val="24"/>
              </w:rPr>
            </w:pPr>
            <w:r>
              <w:rPr>
                <w:sz w:val="24"/>
              </w:rPr>
              <w:t>拟分包合同内容</w:t>
            </w:r>
          </w:p>
        </w:tc>
        <w:tc>
          <w:tcPr>
            <w:tcW w:w="1812" w:type="dxa"/>
            <w:vMerge w:val="restart"/>
            <w:shd w:val="clear" w:color="auto" w:fill="auto"/>
            <w:vAlign w:val="center"/>
          </w:tcPr>
          <w:p w14:paraId="65049D3A" w14:textId="77777777" w:rsidR="00910E8D" w:rsidRDefault="00466F6E">
            <w:pPr>
              <w:adjustRightInd w:val="0"/>
              <w:snapToGrid w:val="0"/>
              <w:jc w:val="center"/>
              <w:rPr>
                <w:sz w:val="24"/>
              </w:rPr>
            </w:pPr>
            <w:r>
              <w:rPr>
                <w:sz w:val="24"/>
              </w:rPr>
              <w:t>拟分包合同金额</w:t>
            </w:r>
          </w:p>
          <w:p w14:paraId="7D10A930" w14:textId="77777777" w:rsidR="00910E8D" w:rsidRDefault="00466F6E">
            <w:pPr>
              <w:adjustRightInd w:val="0"/>
              <w:snapToGrid w:val="0"/>
              <w:jc w:val="center"/>
              <w:rPr>
                <w:sz w:val="24"/>
              </w:rPr>
            </w:pPr>
            <w:r>
              <w:rPr>
                <w:sz w:val="24"/>
              </w:rPr>
              <w:t>（人民币元）</w:t>
            </w:r>
          </w:p>
        </w:tc>
      </w:tr>
      <w:tr w:rsidR="00910E8D" w14:paraId="0C9FC607" w14:textId="77777777">
        <w:trPr>
          <w:trHeight w:val="585"/>
          <w:jc w:val="center"/>
        </w:trPr>
        <w:tc>
          <w:tcPr>
            <w:tcW w:w="456" w:type="dxa"/>
            <w:vMerge/>
            <w:shd w:val="clear" w:color="auto" w:fill="auto"/>
            <w:vAlign w:val="center"/>
          </w:tcPr>
          <w:p w14:paraId="03002CEB" w14:textId="77777777" w:rsidR="00910E8D" w:rsidRDefault="00910E8D">
            <w:pPr>
              <w:adjustRightInd w:val="0"/>
              <w:snapToGrid w:val="0"/>
              <w:jc w:val="center"/>
              <w:rPr>
                <w:sz w:val="24"/>
              </w:rPr>
            </w:pPr>
          </w:p>
        </w:tc>
        <w:tc>
          <w:tcPr>
            <w:tcW w:w="1057" w:type="dxa"/>
            <w:vMerge/>
            <w:shd w:val="clear" w:color="auto" w:fill="auto"/>
            <w:vAlign w:val="center"/>
          </w:tcPr>
          <w:p w14:paraId="38C7E07B" w14:textId="77777777" w:rsidR="00910E8D" w:rsidRDefault="00910E8D">
            <w:pPr>
              <w:adjustRightInd w:val="0"/>
              <w:snapToGrid w:val="0"/>
              <w:jc w:val="center"/>
              <w:rPr>
                <w:sz w:val="24"/>
              </w:rPr>
            </w:pPr>
          </w:p>
        </w:tc>
        <w:tc>
          <w:tcPr>
            <w:tcW w:w="1427" w:type="dxa"/>
            <w:tcBorders>
              <w:top w:val="single" w:sz="4" w:space="0" w:color="auto"/>
              <w:right w:val="single" w:sz="4" w:space="0" w:color="auto"/>
            </w:tcBorders>
            <w:shd w:val="clear" w:color="auto" w:fill="auto"/>
            <w:vAlign w:val="center"/>
          </w:tcPr>
          <w:p w14:paraId="66FBA67E" w14:textId="77777777" w:rsidR="00910E8D" w:rsidRDefault="00466F6E">
            <w:pPr>
              <w:adjustRightInd w:val="0"/>
              <w:snapToGrid w:val="0"/>
              <w:jc w:val="center"/>
              <w:rPr>
                <w:sz w:val="24"/>
              </w:rPr>
            </w:pPr>
            <w:r>
              <w:rPr>
                <w:sz w:val="24"/>
              </w:rPr>
              <w:t>中型企业</w:t>
            </w:r>
          </w:p>
        </w:tc>
        <w:tc>
          <w:tcPr>
            <w:tcW w:w="1411" w:type="dxa"/>
            <w:tcBorders>
              <w:top w:val="single" w:sz="4" w:space="0" w:color="auto"/>
              <w:left w:val="single" w:sz="4" w:space="0" w:color="auto"/>
            </w:tcBorders>
            <w:shd w:val="clear" w:color="auto" w:fill="auto"/>
            <w:vAlign w:val="center"/>
          </w:tcPr>
          <w:p w14:paraId="5F2F23D6" w14:textId="77777777" w:rsidR="00910E8D" w:rsidRDefault="00466F6E">
            <w:pPr>
              <w:adjustRightInd w:val="0"/>
              <w:snapToGrid w:val="0"/>
              <w:jc w:val="center"/>
              <w:rPr>
                <w:sz w:val="24"/>
              </w:rPr>
            </w:pPr>
            <w:r>
              <w:rPr>
                <w:sz w:val="24"/>
              </w:rPr>
              <w:t>小</w:t>
            </w:r>
            <w:proofErr w:type="gramStart"/>
            <w:r>
              <w:rPr>
                <w:sz w:val="24"/>
              </w:rPr>
              <w:t>微企业</w:t>
            </w:r>
            <w:proofErr w:type="gramEnd"/>
          </w:p>
        </w:tc>
        <w:tc>
          <w:tcPr>
            <w:tcW w:w="1534" w:type="dxa"/>
            <w:vMerge/>
            <w:vAlign w:val="center"/>
          </w:tcPr>
          <w:p w14:paraId="2E7EB072" w14:textId="77777777" w:rsidR="00910E8D" w:rsidRDefault="00910E8D">
            <w:pPr>
              <w:adjustRightInd w:val="0"/>
              <w:snapToGrid w:val="0"/>
              <w:jc w:val="center"/>
              <w:rPr>
                <w:sz w:val="24"/>
              </w:rPr>
            </w:pPr>
          </w:p>
        </w:tc>
        <w:tc>
          <w:tcPr>
            <w:tcW w:w="1592" w:type="dxa"/>
            <w:vMerge/>
            <w:shd w:val="clear" w:color="auto" w:fill="auto"/>
            <w:vAlign w:val="center"/>
          </w:tcPr>
          <w:p w14:paraId="4D43C7E0" w14:textId="77777777" w:rsidR="00910E8D" w:rsidRDefault="00910E8D">
            <w:pPr>
              <w:adjustRightInd w:val="0"/>
              <w:snapToGrid w:val="0"/>
              <w:jc w:val="center"/>
              <w:rPr>
                <w:sz w:val="24"/>
              </w:rPr>
            </w:pPr>
          </w:p>
        </w:tc>
        <w:tc>
          <w:tcPr>
            <w:tcW w:w="1812" w:type="dxa"/>
            <w:vMerge/>
            <w:shd w:val="clear" w:color="auto" w:fill="auto"/>
            <w:vAlign w:val="center"/>
          </w:tcPr>
          <w:p w14:paraId="3C57BAA3" w14:textId="77777777" w:rsidR="00910E8D" w:rsidRDefault="00910E8D">
            <w:pPr>
              <w:adjustRightInd w:val="0"/>
              <w:snapToGrid w:val="0"/>
              <w:jc w:val="center"/>
              <w:rPr>
                <w:sz w:val="24"/>
              </w:rPr>
            </w:pPr>
          </w:p>
        </w:tc>
      </w:tr>
      <w:tr w:rsidR="00910E8D" w14:paraId="39681595" w14:textId="77777777">
        <w:trPr>
          <w:trHeight w:val="529"/>
          <w:jc w:val="center"/>
        </w:trPr>
        <w:tc>
          <w:tcPr>
            <w:tcW w:w="456" w:type="dxa"/>
            <w:shd w:val="clear" w:color="auto" w:fill="auto"/>
            <w:vAlign w:val="center"/>
          </w:tcPr>
          <w:p w14:paraId="687CA09B" w14:textId="77777777" w:rsidR="00910E8D" w:rsidRDefault="00466F6E">
            <w:pPr>
              <w:adjustRightInd w:val="0"/>
              <w:snapToGrid w:val="0"/>
              <w:jc w:val="center"/>
              <w:rPr>
                <w:sz w:val="24"/>
              </w:rPr>
            </w:pPr>
            <w:r>
              <w:rPr>
                <w:sz w:val="24"/>
              </w:rPr>
              <w:t>1</w:t>
            </w:r>
          </w:p>
        </w:tc>
        <w:tc>
          <w:tcPr>
            <w:tcW w:w="1057" w:type="dxa"/>
            <w:shd w:val="clear" w:color="auto" w:fill="auto"/>
            <w:vAlign w:val="center"/>
          </w:tcPr>
          <w:p w14:paraId="102A3EA4" w14:textId="77777777" w:rsidR="00910E8D" w:rsidRDefault="00910E8D">
            <w:pPr>
              <w:adjustRightInd w:val="0"/>
              <w:snapToGrid w:val="0"/>
              <w:jc w:val="center"/>
              <w:rPr>
                <w:sz w:val="24"/>
              </w:rPr>
            </w:pPr>
          </w:p>
        </w:tc>
        <w:tc>
          <w:tcPr>
            <w:tcW w:w="1427" w:type="dxa"/>
            <w:tcBorders>
              <w:right w:val="single" w:sz="4" w:space="0" w:color="auto"/>
            </w:tcBorders>
            <w:shd w:val="clear" w:color="auto" w:fill="auto"/>
            <w:vAlign w:val="center"/>
          </w:tcPr>
          <w:p w14:paraId="3FB1D55F" w14:textId="77777777" w:rsidR="00910E8D" w:rsidRDefault="00910E8D">
            <w:pPr>
              <w:adjustRightInd w:val="0"/>
              <w:snapToGrid w:val="0"/>
              <w:jc w:val="center"/>
              <w:rPr>
                <w:sz w:val="24"/>
              </w:rPr>
            </w:pPr>
          </w:p>
        </w:tc>
        <w:tc>
          <w:tcPr>
            <w:tcW w:w="1411" w:type="dxa"/>
            <w:tcBorders>
              <w:left w:val="single" w:sz="4" w:space="0" w:color="auto"/>
            </w:tcBorders>
            <w:shd w:val="clear" w:color="auto" w:fill="auto"/>
            <w:vAlign w:val="center"/>
          </w:tcPr>
          <w:p w14:paraId="24537568" w14:textId="77777777" w:rsidR="00910E8D" w:rsidRDefault="00910E8D">
            <w:pPr>
              <w:adjustRightInd w:val="0"/>
              <w:snapToGrid w:val="0"/>
              <w:jc w:val="center"/>
              <w:rPr>
                <w:sz w:val="24"/>
              </w:rPr>
            </w:pPr>
          </w:p>
        </w:tc>
        <w:tc>
          <w:tcPr>
            <w:tcW w:w="1534" w:type="dxa"/>
            <w:vAlign w:val="center"/>
          </w:tcPr>
          <w:p w14:paraId="30CBCCBB" w14:textId="77777777" w:rsidR="00910E8D" w:rsidRDefault="00910E8D">
            <w:pPr>
              <w:adjustRightInd w:val="0"/>
              <w:snapToGrid w:val="0"/>
              <w:jc w:val="center"/>
              <w:rPr>
                <w:sz w:val="24"/>
              </w:rPr>
            </w:pPr>
          </w:p>
        </w:tc>
        <w:tc>
          <w:tcPr>
            <w:tcW w:w="1592" w:type="dxa"/>
            <w:shd w:val="clear" w:color="auto" w:fill="auto"/>
            <w:vAlign w:val="center"/>
          </w:tcPr>
          <w:p w14:paraId="1579F362" w14:textId="77777777" w:rsidR="00910E8D" w:rsidRDefault="00910E8D">
            <w:pPr>
              <w:adjustRightInd w:val="0"/>
              <w:snapToGrid w:val="0"/>
              <w:jc w:val="center"/>
              <w:rPr>
                <w:sz w:val="24"/>
              </w:rPr>
            </w:pPr>
          </w:p>
        </w:tc>
        <w:tc>
          <w:tcPr>
            <w:tcW w:w="1812" w:type="dxa"/>
            <w:shd w:val="clear" w:color="auto" w:fill="auto"/>
            <w:vAlign w:val="center"/>
          </w:tcPr>
          <w:p w14:paraId="027ABB17" w14:textId="77777777" w:rsidR="00910E8D" w:rsidRDefault="00910E8D">
            <w:pPr>
              <w:adjustRightInd w:val="0"/>
              <w:snapToGrid w:val="0"/>
              <w:jc w:val="center"/>
              <w:rPr>
                <w:sz w:val="24"/>
              </w:rPr>
            </w:pPr>
          </w:p>
        </w:tc>
      </w:tr>
      <w:tr w:rsidR="00910E8D" w14:paraId="70A9BF84" w14:textId="77777777">
        <w:trPr>
          <w:trHeight w:val="551"/>
          <w:jc w:val="center"/>
        </w:trPr>
        <w:tc>
          <w:tcPr>
            <w:tcW w:w="456" w:type="dxa"/>
            <w:shd w:val="clear" w:color="auto" w:fill="auto"/>
            <w:vAlign w:val="center"/>
          </w:tcPr>
          <w:p w14:paraId="6910BFC2" w14:textId="77777777" w:rsidR="00910E8D" w:rsidRDefault="00466F6E">
            <w:pPr>
              <w:adjustRightInd w:val="0"/>
              <w:snapToGrid w:val="0"/>
              <w:jc w:val="center"/>
              <w:rPr>
                <w:sz w:val="24"/>
              </w:rPr>
            </w:pPr>
            <w:r>
              <w:rPr>
                <w:sz w:val="24"/>
              </w:rPr>
              <w:t>2</w:t>
            </w:r>
          </w:p>
        </w:tc>
        <w:tc>
          <w:tcPr>
            <w:tcW w:w="1057" w:type="dxa"/>
            <w:shd w:val="clear" w:color="auto" w:fill="auto"/>
            <w:vAlign w:val="center"/>
          </w:tcPr>
          <w:p w14:paraId="42996306" w14:textId="77777777" w:rsidR="00910E8D" w:rsidRDefault="00910E8D">
            <w:pPr>
              <w:adjustRightInd w:val="0"/>
              <w:snapToGrid w:val="0"/>
              <w:jc w:val="center"/>
              <w:rPr>
                <w:sz w:val="24"/>
              </w:rPr>
            </w:pPr>
          </w:p>
        </w:tc>
        <w:tc>
          <w:tcPr>
            <w:tcW w:w="1427" w:type="dxa"/>
            <w:tcBorders>
              <w:right w:val="single" w:sz="4" w:space="0" w:color="auto"/>
            </w:tcBorders>
            <w:shd w:val="clear" w:color="auto" w:fill="auto"/>
            <w:vAlign w:val="center"/>
          </w:tcPr>
          <w:p w14:paraId="1178A617" w14:textId="77777777" w:rsidR="00910E8D" w:rsidRDefault="00910E8D">
            <w:pPr>
              <w:adjustRightInd w:val="0"/>
              <w:snapToGrid w:val="0"/>
              <w:jc w:val="center"/>
              <w:rPr>
                <w:sz w:val="24"/>
              </w:rPr>
            </w:pPr>
          </w:p>
        </w:tc>
        <w:tc>
          <w:tcPr>
            <w:tcW w:w="1411" w:type="dxa"/>
            <w:tcBorders>
              <w:left w:val="single" w:sz="4" w:space="0" w:color="auto"/>
            </w:tcBorders>
            <w:shd w:val="clear" w:color="auto" w:fill="auto"/>
            <w:vAlign w:val="center"/>
          </w:tcPr>
          <w:p w14:paraId="5C8869B7" w14:textId="77777777" w:rsidR="00910E8D" w:rsidRDefault="00910E8D">
            <w:pPr>
              <w:adjustRightInd w:val="0"/>
              <w:snapToGrid w:val="0"/>
              <w:jc w:val="center"/>
              <w:rPr>
                <w:sz w:val="24"/>
              </w:rPr>
            </w:pPr>
          </w:p>
        </w:tc>
        <w:tc>
          <w:tcPr>
            <w:tcW w:w="1534" w:type="dxa"/>
            <w:vAlign w:val="center"/>
          </w:tcPr>
          <w:p w14:paraId="784C7582" w14:textId="77777777" w:rsidR="00910E8D" w:rsidRDefault="00910E8D">
            <w:pPr>
              <w:adjustRightInd w:val="0"/>
              <w:snapToGrid w:val="0"/>
              <w:jc w:val="center"/>
              <w:rPr>
                <w:sz w:val="24"/>
              </w:rPr>
            </w:pPr>
          </w:p>
        </w:tc>
        <w:tc>
          <w:tcPr>
            <w:tcW w:w="1592" w:type="dxa"/>
            <w:shd w:val="clear" w:color="auto" w:fill="auto"/>
            <w:vAlign w:val="center"/>
          </w:tcPr>
          <w:p w14:paraId="2844E8E0" w14:textId="77777777" w:rsidR="00910E8D" w:rsidRDefault="00910E8D">
            <w:pPr>
              <w:adjustRightInd w:val="0"/>
              <w:snapToGrid w:val="0"/>
              <w:jc w:val="center"/>
              <w:rPr>
                <w:sz w:val="24"/>
              </w:rPr>
            </w:pPr>
          </w:p>
        </w:tc>
        <w:tc>
          <w:tcPr>
            <w:tcW w:w="1812" w:type="dxa"/>
            <w:shd w:val="clear" w:color="auto" w:fill="auto"/>
            <w:vAlign w:val="center"/>
          </w:tcPr>
          <w:p w14:paraId="76A69B89" w14:textId="77777777" w:rsidR="00910E8D" w:rsidRDefault="00910E8D">
            <w:pPr>
              <w:adjustRightInd w:val="0"/>
              <w:snapToGrid w:val="0"/>
              <w:jc w:val="center"/>
              <w:rPr>
                <w:sz w:val="24"/>
              </w:rPr>
            </w:pPr>
          </w:p>
        </w:tc>
      </w:tr>
      <w:tr w:rsidR="00910E8D" w14:paraId="416D324D" w14:textId="77777777">
        <w:trPr>
          <w:trHeight w:val="559"/>
          <w:jc w:val="center"/>
        </w:trPr>
        <w:tc>
          <w:tcPr>
            <w:tcW w:w="456" w:type="dxa"/>
            <w:shd w:val="clear" w:color="auto" w:fill="auto"/>
            <w:vAlign w:val="center"/>
          </w:tcPr>
          <w:p w14:paraId="3B2528C2" w14:textId="77777777" w:rsidR="00910E8D" w:rsidRDefault="00466F6E">
            <w:pPr>
              <w:adjustRightInd w:val="0"/>
              <w:snapToGrid w:val="0"/>
              <w:jc w:val="center"/>
              <w:rPr>
                <w:sz w:val="24"/>
              </w:rPr>
            </w:pPr>
            <w:r>
              <w:rPr>
                <w:sz w:val="24"/>
              </w:rPr>
              <w:t>…</w:t>
            </w:r>
          </w:p>
        </w:tc>
        <w:tc>
          <w:tcPr>
            <w:tcW w:w="1057" w:type="dxa"/>
            <w:shd w:val="clear" w:color="auto" w:fill="auto"/>
            <w:vAlign w:val="center"/>
          </w:tcPr>
          <w:p w14:paraId="1B99736B" w14:textId="77777777" w:rsidR="00910E8D" w:rsidRDefault="00910E8D">
            <w:pPr>
              <w:adjustRightInd w:val="0"/>
              <w:snapToGrid w:val="0"/>
              <w:jc w:val="center"/>
              <w:rPr>
                <w:sz w:val="24"/>
              </w:rPr>
            </w:pPr>
          </w:p>
        </w:tc>
        <w:tc>
          <w:tcPr>
            <w:tcW w:w="1427" w:type="dxa"/>
            <w:tcBorders>
              <w:right w:val="single" w:sz="4" w:space="0" w:color="auto"/>
            </w:tcBorders>
            <w:shd w:val="clear" w:color="auto" w:fill="auto"/>
            <w:vAlign w:val="center"/>
          </w:tcPr>
          <w:p w14:paraId="68ED9AA6" w14:textId="77777777" w:rsidR="00910E8D" w:rsidRDefault="00910E8D">
            <w:pPr>
              <w:adjustRightInd w:val="0"/>
              <w:snapToGrid w:val="0"/>
              <w:jc w:val="center"/>
              <w:rPr>
                <w:sz w:val="24"/>
              </w:rPr>
            </w:pPr>
          </w:p>
        </w:tc>
        <w:tc>
          <w:tcPr>
            <w:tcW w:w="1411" w:type="dxa"/>
            <w:tcBorders>
              <w:left w:val="single" w:sz="4" w:space="0" w:color="auto"/>
            </w:tcBorders>
            <w:shd w:val="clear" w:color="auto" w:fill="auto"/>
            <w:vAlign w:val="center"/>
          </w:tcPr>
          <w:p w14:paraId="7E52B6C8" w14:textId="77777777" w:rsidR="00910E8D" w:rsidRDefault="00910E8D">
            <w:pPr>
              <w:adjustRightInd w:val="0"/>
              <w:snapToGrid w:val="0"/>
              <w:jc w:val="center"/>
              <w:rPr>
                <w:sz w:val="24"/>
              </w:rPr>
            </w:pPr>
          </w:p>
        </w:tc>
        <w:tc>
          <w:tcPr>
            <w:tcW w:w="1534" w:type="dxa"/>
            <w:vAlign w:val="center"/>
          </w:tcPr>
          <w:p w14:paraId="463B06C0" w14:textId="77777777" w:rsidR="00910E8D" w:rsidRDefault="00910E8D">
            <w:pPr>
              <w:adjustRightInd w:val="0"/>
              <w:snapToGrid w:val="0"/>
              <w:jc w:val="center"/>
              <w:rPr>
                <w:sz w:val="24"/>
              </w:rPr>
            </w:pPr>
          </w:p>
        </w:tc>
        <w:tc>
          <w:tcPr>
            <w:tcW w:w="1592" w:type="dxa"/>
            <w:shd w:val="clear" w:color="auto" w:fill="auto"/>
            <w:vAlign w:val="center"/>
          </w:tcPr>
          <w:p w14:paraId="617EC366" w14:textId="77777777" w:rsidR="00910E8D" w:rsidRDefault="00910E8D">
            <w:pPr>
              <w:adjustRightInd w:val="0"/>
              <w:snapToGrid w:val="0"/>
              <w:jc w:val="center"/>
              <w:rPr>
                <w:sz w:val="24"/>
              </w:rPr>
            </w:pPr>
          </w:p>
        </w:tc>
        <w:tc>
          <w:tcPr>
            <w:tcW w:w="1812" w:type="dxa"/>
            <w:shd w:val="clear" w:color="auto" w:fill="auto"/>
            <w:vAlign w:val="center"/>
          </w:tcPr>
          <w:p w14:paraId="571AFD1D" w14:textId="77777777" w:rsidR="00910E8D" w:rsidRDefault="00910E8D">
            <w:pPr>
              <w:adjustRightInd w:val="0"/>
              <w:snapToGrid w:val="0"/>
              <w:jc w:val="center"/>
              <w:rPr>
                <w:sz w:val="24"/>
              </w:rPr>
            </w:pPr>
          </w:p>
        </w:tc>
      </w:tr>
      <w:tr w:rsidR="00910E8D" w14:paraId="5C09A285" w14:textId="77777777">
        <w:trPr>
          <w:trHeight w:val="553"/>
          <w:jc w:val="center"/>
        </w:trPr>
        <w:tc>
          <w:tcPr>
            <w:tcW w:w="7477" w:type="dxa"/>
            <w:gridSpan w:val="6"/>
            <w:vAlign w:val="center"/>
          </w:tcPr>
          <w:p w14:paraId="152F9BFA" w14:textId="77777777" w:rsidR="00910E8D" w:rsidRDefault="00466F6E">
            <w:pPr>
              <w:adjustRightInd w:val="0"/>
              <w:snapToGrid w:val="0"/>
              <w:jc w:val="center"/>
              <w:rPr>
                <w:sz w:val="24"/>
              </w:rPr>
            </w:pPr>
            <w:r>
              <w:rPr>
                <w:sz w:val="24"/>
              </w:rPr>
              <w:t>拟分包合同金额</w:t>
            </w:r>
            <w:r>
              <w:rPr>
                <w:b/>
                <w:sz w:val="24"/>
              </w:rPr>
              <w:t>合计</w:t>
            </w:r>
            <w:r>
              <w:rPr>
                <w:sz w:val="24"/>
              </w:rPr>
              <w:t>（人民币元）：</w:t>
            </w:r>
          </w:p>
        </w:tc>
        <w:tc>
          <w:tcPr>
            <w:tcW w:w="1812" w:type="dxa"/>
            <w:shd w:val="clear" w:color="auto" w:fill="auto"/>
            <w:vAlign w:val="center"/>
          </w:tcPr>
          <w:p w14:paraId="5E7F7DCA" w14:textId="77777777" w:rsidR="00910E8D" w:rsidRDefault="00910E8D">
            <w:pPr>
              <w:adjustRightInd w:val="0"/>
              <w:snapToGrid w:val="0"/>
              <w:jc w:val="center"/>
              <w:rPr>
                <w:sz w:val="24"/>
              </w:rPr>
            </w:pPr>
          </w:p>
        </w:tc>
      </w:tr>
      <w:tr w:rsidR="00910E8D" w14:paraId="0D6663E3" w14:textId="77777777">
        <w:trPr>
          <w:trHeight w:val="553"/>
          <w:jc w:val="center"/>
        </w:trPr>
        <w:tc>
          <w:tcPr>
            <w:tcW w:w="7477" w:type="dxa"/>
            <w:gridSpan w:val="6"/>
            <w:vAlign w:val="center"/>
          </w:tcPr>
          <w:p w14:paraId="78ACB6FB" w14:textId="77777777" w:rsidR="00910E8D" w:rsidRDefault="00466F6E">
            <w:pPr>
              <w:adjustRightInd w:val="0"/>
              <w:snapToGrid w:val="0"/>
              <w:jc w:val="center"/>
              <w:rPr>
                <w:sz w:val="24"/>
              </w:rPr>
            </w:pPr>
            <w:r>
              <w:rPr>
                <w:sz w:val="24"/>
              </w:rPr>
              <w:t>拟分包合同金额占该采购</w:t>
            </w:r>
            <w:proofErr w:type="gramStart"/>
            <w:r>
              <w:rPr>
                <w:sz w:val="24"/>
              </w:rPr>
              <w:t>包</w:t>
            </w:r>
            <w:r>
              <w:rPr>
                <w:b/>
                <w:sz w:val="24"/>
              </w:rPr>
              <w:t>预算</w:t>
            </w:r>
            <w:proofErr w:type="gramEnd"/>
            <w:r>
              <w:rPr>
                <w:b/>
                <w:sz w:val="24"/>
              </w:rPr>
              <w:t>总金额的</w:t>
            </w:r>
            <w:r>
              <w:rPr>
                <w:sz w:val="24"/>
              </w:rPr>
              <w:t>比例（</w:t>
            </w:r>
            <w:r>
              <w:rPr>
                <w:sz w:val="24"/>
              </w:rPr>
              <w:t>%</w:t>
            </w:r>
            <w:r>
              <w:rPr>
                <w:sz w:val="24"/>
              </w:rPr>
              <w:t>）</w:t>
            </w:r>
          </w:p>
        </w:tc>
        <w:tc>
          <w:tcPr>
            <w:tcW w:w="1812" w:type="dxa"/>
            <w:shd w:val="clear" w:color="auto" w:fill="auto"/>
            <w:vAlign w:val="center"/>
          </w:tcPr>
          <w:p w14:paraId="14F4C641" w14:textId="77777777" w:rsidR="00910E8D" w:rsidRDefault="00910E8D">
            <w:pPr>
              <w:adjustRightInd w:val="0"/>
              <w:snapToGrid w:val="0"/>
              <w:jc w:val="center"/>
              <w:rPr>
                <w:sz w:val="24"/>
              </w:rPr>
            </w:pPr>
          </w:p>
        </w:tc>
      </w:tr>
    </w:tbl>
    <w:p w14:paraId="2C12BEC1" w14:textId="77777777" w:rsidR="00910E8D" w:rsidRDefault="00910E8D">
      <w:pPr>
        <w:adjustRightInd w:val="0"/>
        <w:snapToGrid w:val="0"/>
        <w:spacing w:line="360" w:lineRule="auto"/>
        <w:jc w:val="left"/>
        <w:rPr>
          <w:sz w:val="24"/>
        </w:rPr>
      </w:pPr>
    </w:p>
    <w:p w14:paraId="662CA9EF" w14:textId="77777777" w:rsidR="00910E8D" w:rsidRDefault="00466F6E">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5A801C06" w14:textId="77777777" w:rsidR="00910E8D" w:rsidRDefault="00466F6E">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FC00916" w14:textId="77777777" w:rsidR="00910E8D" w:rsidRDefault="00910E8D">
      <w:pPr>
        <w:adjustRightInd w:val="0"/>
        <w:snapToGrid w:val="0"/>
        <w:spacing w:line="360" w:lineRule="auto"/>
        <w:jc w:val="left"/>
        <w:rPr>
          <w:sz w:val="24"/>
        </w:rPr>
      </w:pPr>
    </w:p>
    <w:p w14:paraId="05299B50" w14:textId="77777777" w:rsidR="00910E8D" w:rsidRDefault="00466F6E">
      <w:pPr>
        <w:adjustRightInd w:val="0"/>
        <w:snapToGrid w:val="0"/>
        <w:spacing w:line="360" w:lineRule="auto"/>
        <w:jc w:val="left"/>
        <w:rPr>
          <w:sz w:val="24"/>
        </w:rPr>
      </w:pPr>
      <w:r>
        <w:rPr>
          <w:sz w:val="24"/>
        </w:rPr>
        <w:t>说明：</w:t>
      </w:r>
    </w:p>
    <w:p w14:paraId="28380B87" w14:textId="77777777" w:rsidR="00910E8D" w:rsidRDefault="00466F6E">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sz w:val="24"/>
          <w:szCs w:val="20"/>
        </w:rPr>
        <w:t>拟分包情况说明（类型二）</w:t>
      </w:r>
      <w:r>
        <w:rPr>
          <w:sz w:val="24"/>
        </w:rPr>
        <w:t>》要求填写。</w:t>
      </w:r>
    </w:p>
    <w:p w14:paraId="091F0E1E" w14:textId="77777777" w:rsidR="00910E8D" w:rsidRDefault="00466F6E">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76D40BC" w14:textId="77777777" w:rsidR="00910E8D" w:rsidRDefault="00466F6E">
      <w:pPr>
        <w:adjustRightInd w:val="0"/>
        <w:snapToGrid w:val="0"/>
        <w:spacing w:line="360" w:lineRule="auto"/>
        <w:jc w:val="left"/>
        <w:rPr>
          <w:sz w:val="30"/>
          <w:szCs w:val="30"/>
        </w:rPr>
      </w:pPr>
      <w:r>
        <w:rPr>
          <w:sz w:val="24"/>
        </w:rPr>
        <w:t>（</w:t>
      </w:r>
      <w:r>
        <w:rPr>
          <w:sz w:val="24"/>
        </w:rPr>
        <w:t>3</w:t>
      </w:r>
      <w:r>
        <w:rPr>
          <w:sz w:val="24"/>
        </w:rPr>
        <w:t>）投标人与上述拟分包承担主体签署的《分包意向协议》后</w:t>
      </w:r>
      <w:proofErr w:type="gramStart"/>
      <w:r>
        <w:rPr>
          <w:sz w:val="24"/>
        </w:rPr>
        <w:t>附</w:t>
      </w:r>
      <w:proofErr w:type="gramEnd"/>
      <w:r>
        <w:rPr>
          <w:sz w:val="24"/>
        </w:rPr>
        <w:t>。</w:t>
      </w:r>
    </w:p>
    <w:p w14:paraId="055929BE" w14:textId="77777777" w:rsidR="00910E8D" w:rsidRDefault="00466F6E">
      <w:pPr>
        <w:autoSpaceDE w:val="0"/>
        <w:autoSpaceDN w:val="0"/>
        <w:adjustRightInd w:val="0"/>
        <w:spacing w:line="360" w:lineRule="auto"/>
        <w:jc w:val="center"/>
        <w:rPr>
          <w:sz w:val="36"/>
          <w:szCs w:val="36"/>
        </w:rPr>
      </w:pPr>
      <w:r>
        <w:rPr>
          <w:sz w:val="30"/>
          <w:szCs w:val="30"/>
        </w:rPr>
        <w:br w:type="page"/>
      </w:r>
      <w:r>
        <w:rPr>
          <w:sz w:val="36"/>
          <w:szCs w:val="36"/>
        </w:rPr>
        <w:lastRenderedPageBreak/>
        <w:t>附：分包意向协议（实质性格式）</w:t>
      </w:r>
    </w:p>
    <w:p w14:paraId="48A30F67" w14:textId="77777777" w:rsidR="00910E8D" w:rsidRDefault="00466F6E">
      <w:pPr>
        <w:adjustRightInd w:val="0"/>
        <w:snapToGrid w:val="0"/>
        <w:spacing w:line="360" w:lineRule="auto"/>
        <w:ind w:firstLineChars="200" w:firstLine="480"/>
        <w:jc w:val="left"/>
        <w:rPr>
          <w:sz w:val="24"/>
        </w:rPr>
      </w:pPr>
      <w:r>
        <w:rPr>
          <w:sz w:val="24"/>
        </w:rPr>
        <w:t>甲方（投标人）：</w:t>
      </w:r>
      <w:r>
        <w:rPr>
          <w:sz w:val="24"/>
        </w:rPr>
        <w:t>________</w:t>
      </w:r>
    </w:p>
    <w:p w14:paraId="3292B0CB" w14:textId="77777777" w:rsidR="00910E8D" w:rsidRDefault="00466F6E">
      <w:pPr>
        <w:adjustRightInd w:val="0"/>
        <w:snapToGrid w:val="0"/>
        <w:spacing w:line="360" w:lineRule="auto"/>
        <w:ind w:firstLineChars="200" w:firstLine="480"/>
        <w:jc w:val="left"/>
        <w:rPr>
          <w:sz w:val="24"/>
        </w:rPr>
      </w:pPr>
      <w:r>
        <w:rPr>
          <w:sz w:val="24"/>
        </w:rPr>
        <w:t>乙方（拟分包单位）：</w:t>
      </w:r>
      <w:r>
        <w:rPr>
          <w:sz w:val="24"/>
        </w:rPr>
        <w:t>________</w:t>
      </w:r>
    </w:p>
    <w:p w14:paraId="40953570" w14:textId="77777777" w:rsidR="00910E8D" w:rsidRDefault="00466F6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372FCD6C" w14:textId="77777777" w:rsidR="00910E8D" w:rsidRDefault="00466F6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FE889DE" w14:textId="77777777" w:rsidR="00910E8D" w:rsidRDefault="00466F6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w:t>
      </w:r>
      <w:proofErr w:type="gramStart"/>
      <w:r>
        <w:rPr>
          <w:sz w:val="24"/>
        </w:rPr>
        <w:t>包预算</w:t>
      </w:r>
      <w:proofErr w:type="gramEnd"/>
      <w:r>
        <w:rPr>
          <w:sz w:val="24"/>
        </w:rPr>
        <w:t>总金额的比例为</w:t>
      </w:r>
      <w:r>
        <w:rPr>
          <w:sz w:val="24"/>
        </w:rPr>
        <w:t>___%</w:t>
      </w:r>
      <w:r>
        <w:rPr>
          <w:sz w:val="24"/>
        </w:rPr>
        <w:t>。</w:t>
      </w:r>
    </w:p>
    <w:p w14:paraId="56FDD720" w14:textId="77777777" w:rsidR="00910E8D" w:rsidRDefault="00466F6E">
      <w:pPr>
        <w:adjustRightInd w:val="0"/>
        <w:snapToGrid w:val="0"/>
        <w:spacing w:line="360" w:lineRule="auto"/>
        <w:ind w:firstLineChars="200" w:firstLine="480"/>
        <w:jc w:val="left"/>
        <w:rPr>
          <w:bCs/>
          <w:sz w:val="24"/>
        </w:rPr>
      </w:pPr>
      <w:r>
        <w:rPr>
          <w:sz w:val="24"/>
        </w:rPr>
        <w:t>乙方承诺将在上述情况下与甲方签订分包合同。</w:t>
      </w:r>
    </w:p>
    <w:p w14:paraId="6332B96B" w14:textId="77777777" w:rsidR="00910E8D" w:rsidRDefault="00466F6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C00330F" w14:textId="77777777" w:rsidR="00910E8D" w:rsidRDefault="00910E8D">
      <w:pPr>
        <w:spacing w:line="360" w:lineRule="auto"/>
        <w:ind w:firstLine="471"/>
        <w:rPr>
          <w:b/>
          <w:sz w:val="24"/>
        </w:rPr>
      </w:pPr>
    </w:p>
    <w:p w14:paraId="1EB3A396" w14:textId="77777777" w:rsidR="00910E8D" w:rsidRDefault="00466F6E">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6C9782DD" w14:textId="77777777" w:rsidR="00910E8D" w:rsidRDefault="00910E8D">
      <w:pPr>
        <w:spacing w:line="360" w:lineRule="auto"/>
        <w:ind w:left="480"/>
        <w:jc w:val="right"/>
        <w:rPr>
          <w:sz w:val="24"/>
        </w:rPr>
      </w:pPr>
    </w:p>
    <w:p w14:paraId="0B843C2B" w14:textId="77777777" w:rsidR="00910E8D" w:rsidRDefault="00466F6E">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6B04F60A" w14:textId="77777777" w:rsidR="00910E8D" w:rsidRDefault="00910E8D">
      <w:pPr>
        <w:tabs>
          <w:tab w:val="left" w:pos="8280"/>
        </w:tabs>
        <w:spacing w:line="360" w:lineRule="auto"/>
        <w:ind w:firstLine="480"/>
        <w:rPr>
          <w:sz w:val="24"/>
        </w:rPr>
      </w:pPr>
    </w:p>
    <w:p w14:paraId="385FD538" w14:textId="77777777" w:rsidR="00910E8D" w:rsidRDefault="00466F6E">
      <w:pPr>
        <w:tabs>
          <w:tab w:val="left" w:pos="8280"/>
        </w:tabs>
        <w:spacing w:line="360" w:lineRule="auto"/>
        <w:rPr>
          <w:sz w:val="24"/>
        </w:rPr>
        <w:sectPr w:rsidR="00910E8D" w:rsidSect="003E2979">
          <w:pgSz w:w="11907" w:h="16840"/>
          <w:pgMar w:top="1440" w:right="1304" w:bottom="1440" w:left="1304" w:header="851" w:footer="851" w:gutter="0"/>
          <w:cols w:space="720"/>
          <w:docGrid w:linePitch="462"/>
        </w:sectPr>
      </w:pPr>
      <w:r>
        <w:rPr>
          <w:sz w:val="24"/>
        </w:rPr>
        <w:t>说明：投标人须与所有拟分包单位分别签订《分包意向协议》，每单位签订一份，并在投标文件中提交全部协议原件的电子件，否则</w:t>
      </w:r>
      <w:r>
        <w:rPr>
          <w:b/>
          <w:sz w:val="24"/>
        </w:rPr>
        <w:t>投标无效</w:t>
      </w:r>
      <w:r>
        <w:rPr>
          <w:sz w:val="24"/>
        </w:rPr>
        <w:t>。</w:t>
      </w:r>
    </w:p>
    <w:p w14:paraId="4F839B49" w14:textId="77777777" w:rsidR="00910E8D" w:rsidRDefault="00466F6E">
      <w:pPr>
        <w:spacing w:line="360" w:lineRule="auto"/>
        <w:outlineLvl w:val="2"/>
        <w:rPr>
          <w:sz w:val="24"/>
          <w:szCs w:val="20"/>
        </w:rPr>
      </w:pPr>
      <w:r>
        <w:rPr>
          <w:sz w:val="24"/>
          <w:szCs w:val="20"/>
        </w:rPr>
        <w:lastRenderedPageBreak/>
        <w:t xml:space="preserve">2-3 </w:t>
      </w:r>
      <w:r>
        <w:rPr>
          <w:sz w:val="24"/>
        </w:rPr>
        <w:t>其它落实政府采购政策的资格要求</w:t>
      </w:r>
      <w:r>
        <w:rPr>
          <w:sz w:val="24"/>
          <w:szCs w:val="20"/>
        </w:rPr>
        <w:t>（如有）</w:t>
      </w:r>
    </w:p>
    <w:p w14:paraId="06E9267A" w14:textId="77777777" w:rsidR="00910E8D" w:rsidRDefault="00910E8D">
      <w:pPr>
        <w:widowControl/>
        <w:jc w:val="left"/>
        <w:rPr>
          <w:sz w:val="24"/>
        </w:rPr>
      </w:pPr>
    </w:p>
    <w:p w14:paraId="3975B976" w14:textId="77777777" w:rsidR="00910E8D" w:rsidRDefault="00466F6E">
      <w:pPr>
        <w:widowControl/>
        <w:jc w:val="left"/>
        <w:rPr>
          <w:sz w:val="24"/>
        </w:rPr>
      </w:pPr>
      <w:r>
        <w:rPr>
          <w:sz w:val="24"/>
        </w:rPr>
        <w:br w:type="page"/>
      </w:r>
    </w:p>
    <w:p w14:paraId="7458C4F9" w14:textId="77777777" w:rsidR="00910E8D" w:rsidRDefault="00466F6E">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0C896DE2" w14:textId="77777777" w:rsidR="00910E8D" w:rsidRDefault="00466F6E">
      <w:pPr>
        <w:spacing w:line="360" w:lineRule="auto"/>
        <w:outlineLvl w:val="2"/>
        <w:rPr>
          <w:sz w:val="24"/>
          <w:szCs w:val="20"/>
        </w:rPr>
      </w:pPr>
      <w:r>
        <w:rPr>
          <w:sz w:val="24"/>
          <w:szCs w:val="20"/>
        </w:rPr>
        <w:t>3-1</w:t>
      </w:r>
      <w:r>
        <w:rPr>
          <w:sz w:val="24"/>
          <w:szCs w:val="20"/>
        </w:rPr>
        <w:t>联合协议（如有）（实质性格式）</w:t>
      </w:r>
    </w:p>
    <w:p w14:paraId="0F494076" w14:textId="77777777" w:rsidR="00910E8D" w:rsidRDefault="00466F6E">
      <w:pPr>
        <w:autoSpaceDE w:val="0"/>
        <w:autoSpaceDN w:val="0"/>
        <w:adjustRightInd w:val="0"/>
        <w:spacing w:line="360" w:lineRule="auto"/>
        <w:jc w:val="center"/>
        <w:rPr>
          <w:sz w:val="36"/>
          <w:szCs w:val="36"/>
        </w:rPr>
      </w:pPr>
      <w:r>
        <w:rPr>
          <w:sz w:val="36"/>
          <w:szCs w:val="36"/>
        </w:rPr>
        <w:t>联合协议</w:t>
      </w:r>
    </w:p>
    <w:p w14:paraId="083A9BAE" w14:textId="77777777" w:rsidR="00910E8D" w:rsidRDefault="00466F6E">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4B730726" w14:textId="77777777" w:rsidR="00910E8D" w:rsidRDefault="00466F6E">
      <w:pPr>
        <w:numPr>
          <w:ilvl w:val="0"/>
          <w:numId w:val="21"/>
        </w:numPr>
        <w:spacing w:line="360" w:lineRule="auto"/>
        <w:rPr>
          <w:bCs/>
          <w:sz w:val="24"/>
        </w:rPr>
      </w:pPr>
      <w:r>
        <w:rPr>
          <w:bCs/>
          <w:sz w:val="24"/>
        </w:rPr>
        <w:t>由</w:t>
      </w:r>
      <w:r>
        <w:rPr>
          <w:bCs/>
          <w:sz w:val="24"/>
        </w:rPr>
        <w:t>_______</w:t>
      </w:r>
      <w:r>
        <w:rPr>
          <w:bCs/>
          <w:sz w:val="24"/>
        </w:rPr>
        <w:t>牵头，</w:t>
      </w:r>
      <w:r>
        <w:rPr>
          <w:bCs/>
          <w:sz w:val="24"/>
        </w:rPr>
        <w:t>_____</w:t>
      </w:r>
      <w:r>
        <w:rPr>
          <w:bCs/>
          <w:sz w:val="24"/>
        </w:rPr>
        <w:t>、</w:t>
      </w:r>
      <w:r>
        <w:rPr>
          <w:bCs/>
          <w:sz w:val="24"/>
        </w:rPr>
        <w:t>______</w:t>
      </w:r>
      <w:r>
        <w:rPr>
          <w:bCs/>
          <w:sz w:val="24"/>
        </w:rPr>
        <w:t>参加，组成联合体共同进行招标项目的投标工作。</w:t>
      </w:r>
    </w:p>
    <w:p w14:paraId="16E62BB4" w14:textId="77777777" w:rsidR="00910E8D" w:rsidRDefault="00466F6E">
      <w:pPr>
        <w:numPr>
          <w:ilvl w:val="0"/>
          <w:numId w:val="21"/>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17274547" w14:textId="77777777" w:rsidR="00910E8D" w:rsidRDefault="00466F6E">
      <w:pPr>
        <w:numPr>
          <w:ilvl w:val="0"/>
          <w:numId w:val="21"/>
        </w:numPr>
        <w:spacing w:line="360" w:lineRule="auto"/>
        <w:rPr>
          <w:bCs/>
          <w:sz w:val="24"/>
        </w:rPr>
      </w:pPr>
      <w:r>
        <w:rPr>
          <w:bCs/>
          <w:sz w:val="24"/>
        </w:rPr>
        <w:t>联合体各方均同意由牵头人代表其他联合体成员单位按招标文件要求出具《授权委托书》。</w:t>
      </w:r>
    </w:p>
    <w:p w14:paraId="589960B3" w14:textId="77777777" w:rsidR="00910E8D" w:rsidRDefault="00466F6E">
      <w:pPr>
        <w:numPr>
          <w:ilvl w:val="0"/>
          <w:numId w:val="21"/>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F1F9DCE" w14:textId="77777777" w:rsidR="00910E8D" w:rsidRDefault="00466F6E">
      <w:pPr>
        <w:numPr>
          <w:ilvl w:val="0"/>
          <w:numId w:val="21"/>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4AF59518" w14:textId="77777777" w:rsidR="00910E8D" w:rsidRDefault="00466F6E">
      <w:pPr>
        <w:numPr>
          <w:ilvl w:val="0"/>
          <w:numId w:val="21"/>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4A658878" w14:textId="77777777" w:rsidR="00910E8D" w:rsidRDefault="00466F6E">
      <w:pPr>
        <w:numPr>
          <w:ilvl w:val="0"/>
          <w:numId w:val="21"/>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343139C3" w14:textId="77777777" w:rsidR="00910E8D" w:rsidRDefault="00466F6E">
      <w:pPr>
        <w:numPr>
          <w:ilvl w:val="0"/>
          <w:numId w:val="21"/>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F81C355" w14:textId="77777777" w:rsidR="00910E8D" w:rsidRDefault="00466F6E">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02F7763" w14:textId="77777777" w:rsidR="00910E8D" w:rsidRDefault="00466F6E">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0803CCD6" w14:textId="77777777" w:rsidR="00910E8D" w:rsidRDefault="00466F6E">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4D5E63E" w14:textId="77777777" w:rsidR="00910E8D" w:rsidRDefault="00466F6E">
      <w:pPr>
        <w:numPr>
          <w:ilvl w:val="0"/>
          <w:numId w:val="21"/>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6CEE8A59" w14:textId="77777777" w:rsidR="00910E8D" w:rsidRDefault="00466F6E">
      <w:pPr>
        <w:numPr>
          <w:ilvl w:val="0"/>
          <w:numId w:val="21"/>
        </w:numPr>
        <w:spacing w:line="360" w:lineRule="auto"/>
        <w:rPr>
          <w:bCs/>
          <w:sz w:val="24"/>
        </w:rPr>
      </w:pPr>
      <w:r>
        <w:rPr>
          <w:bCs/>
          <w:sz w:val="24"/>
        </w:rPr>
        <w:t>其他约定（如有）：</w:t>
      </w:r>
      <w:r>
        <w:rPr>
          <w:bCs/>
          <w:sz w:val="24"/>
        </w:rPr>
        <w:t>_______</w:t>
      </w:r>
    </w:p>
    <w:p w14:paraId="163E7085" w14:textId="77777777" w:rsidR="00910E8D" w:rsidRDefault="00910E8D">
      <w:pPr>
        <w:tabs>
          <w:tab w:val="left" w:pos="780"/>
        </w:tabs>
        <w:spacing w:line="360" w:lineRule="auto"/>
        <w:ind w:left="780"/>
        <w:rPr>
          <w:bCs/>
          <w:sz w:val="24"/>
        </w:rPr>
      </w:pPr>
    </w:p>
    <w:p w14:paraId="746F5F47" w14:textId="77777777" w:rsidR="00910E8D" w:rsidRDefault="00466F6E">
      <w:pPr>
        <w:tabs>
          <w:tab w:val="left" w:pos="780"/>
        </w:tabs>
        <w:spacing w:line="360" w:lineRule="auto"/>
        <w:ind w:firstLineChars="100" w:firstLine="24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6FA71323" w14:textId="77777777" w:rsidR="00910E8D" w:rsidRDefault="00466F6E">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rPr>
        <w:tab/>
      </w:r>
      <w:r>
        <w:rPr>
          <w:sz w:val="24"/>
        </w:rPr>
        <w:tab/>
      </w:r>
      <w:r>
        <w:rPr>
          <w:sz w:val="24"/>
        </w:rPr>
        <w:tab/>
      </w:r>
      <w:r>
        <w:rPr>
          <w:sz w:val="24"/>
        </w:rPr>
        <w:tab/>
      </w:r>
      <w:r>
        <w:rPr>
          <w:sz w:val="24"/>
        </w:rPr>
        <w:tab/>
      </w:r>
      <w:r>
        <w:rPr>
          <w:sz w:val="24"/>
        </w:rPr>
        <w:tab/>
        <w:t xml:space="preserve"> </w:t>
      </w:r>
      <w:r>
        <w:rPr>
          <w:sz w:val="24"/>
        </w:rPr>
        <w:tab/>
        <w:t xml:space="preserve"> </w:t>
      </w:r>
      <w:r>
        <w:rPr>
          <w:rFonts w:hint="eastAsia"/>
          <w:sz w:val="24"/>
        </w:rPr>
        <w:t>联合体成员名称</w:t>
      </w:r>
      <w:r>
        <w:rPr>
          <w:sz w:val="24"/>
        </w:rPr>
        <w:t>：</w:t>
      </w:r>
    </w:p>
    <w:p w14:paraId="779618BA" w14:textId="77777777" w:rsidR="00910E8D" w:rsidRDefault="00466F6E">
      <w:pPr>
        <w:spacing w:line="360" w:lineRule="auto"/>
        <w:ind w:firstLine="471"/>
        <w:rPr>
          <w:sz w:val="24"/>
        </w:rPr>
      </w:pPr>
      <w:r>
        <w:rPr>
          <w:sz w:val="24"/>
        </w:rPr>
        <w:t>盖章：</w:t>
      </w:r>
      <w:r>
        <w:rPr>
          <w:sz w:val="24"/>
        </w:rPr>
        <w:t xml:space="preserve">                                 </w:t>
      </w:r>
      <w:r>
        <w:rPr>
          <w:sz w:val="24"/>
        </w:rPr>
        <w:t>盖章：</w:t>
      </w:r>
    </w:p>
    <w:p w14:paraId="543F90E1" w14:textId="77777777" w:rsidR="00910E8D" w:rsidRDefault="00910E8D">
      <w:pPr>
        <w:spacing w:line="360" w:lineRule="auto"/>
        <w:ind w:firstLine="471"/>
        <w:rPr>
          <w:sz w:val="24"/>
        </w:rPr>
      </w:pPr>
    </w:p>
    <w:p w14:paraId="25A5E494" w14:textId="77777777" w:rsidR="00910E8D" w:rsidRDefault="00910E8D">
      <w:pPr>
        <w:spacing w:line="360" w:lineRule="auto"/>
        <w:ind w:firstLine="471"/>
        <w:rPr>
          <w:sz w:val="24"/>
        </w:rPr>
      </w:pPr>
    </w:p>
    <w:p w14:paraId="683EB743" w14:textId="77777777" w:rsidR="00910E8D" w:rsidRDefault="00466F6E">
      <w:pPr>
        <w:spacing w:line="360" w:lineRule="auto"/>
        <w:ind w:firstLine="471"/>
        <w:rPr>
          <w:sz w:val="24"/>
        </w:rPr>
      </w:pPr>
      <w:r>
        <w:rPr>
          <w:rFonts w:hint="eastAsia"/>
          <w:sz w:val="24"/>
        </w:rPr>
        <w:t>联合体成员名称</w:t>
      </w:r>
      <w:r>
        <w:rPr>
          <w:sz w:val="24"/>
        </w:rPr>
        <w:t>：</w:t>
      </w:r>
    </w:p>
    <w:p w14:paraId="490979B4" w14:textId="77777777" w:rsidR="00910E8D" w:rsidRDefault="00466F6E">
      <w:pPr>
        <w:spacing w:line="360" w:lineRule="auto"/>
        <w:ind w:firstLine="471"/>
        <w:rPr>
          <w:sz w:val="24"/>
        </w:rPr>
      </w:pPr>
      <w:r>
        <w:rPr>
          <w:sz w:val="24"/>
        </w:rPr>
        <w:t>公章：</w:t>
      </w:r>
      <w:r>
        <w:rPr>
          <w:sz w:val="24"/>
        </w:rPr>
        <w:t xml:space="preserve">                                </w:t>
      </w:r>
    </w:p>
    <w:p w14:paraId="0B8ECB9B" w14:textId="77777777" w:rsidR="00910E8D" w:rsidRDefault="00910E8D">
      <w:pPr>
        <w:spacing w:line="360" w:lineRule="auto"/>
        <w:ind w:firstLine="471"/>
        <w:rPr>
          <w:sz w:val="24"/>
        </w:rPr>
      </w:pPr>
    </w:p>
    <w:p w14:paraId="0025AB4A" w14:textId="77777777" w:rsidR="00910E8D" w:rsidRDefault="00910E8D">
      <w:pPr>
        <w:spacing w:line="360" w:lineRule="auto"/>
        <w:ind w:firstLine="471"/>
        <w:rPr>
          <w:sz w:val="24"/>
        </w:rPr>
      </w:pPr>
    </w:p>
    <w:p w14:paraId="4028EF47" w14:textId="77777777" w:rsidR="00910E8D" w:rsidRDefault="00910E8D">
      <w:pPr>
        <w:spacing w:line="360" w:lineRule="auto"/>
        <w:ind w:left="480"/>
        <w:jc w:val="right"/>
        <w:rPr>
          <w:sz w:val="24"/>
        </w:rPr>
      </w:pPr>
    </w:p>
    <w:p w14:paraId="7D7055E0" w14:textId="77777777" w:rsidR="00910E8D" w:rsidRDefault="00466F6E">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599B6DDB" w14:textId="77777777" w:rsidR="00910E8D" w:rsidRDefault="00910E8D">
      <w:pPr>
        <w:spacing w:line="360" w:lineRule="auto"/>
        <w:ind w:left="480"/>
        <w:jc w:val="right"/>
        <w:rPr>
          <w:b/>
          <w:sz w:val="24"/>
        </w:rPr>
      </w:pPr>
    </w:p>
    <w:p w14:paraId="3AD25196" w14:textId="77777777" w:rsidR="00910E8D" w:rsidRDefault="00910E8D">
      <w:pPr>
        <w:tabs>
          <w:tab w:val="left" w:pos="8280"/>
        </w:tabs>
        <w:spacing w:line="360" w:lineRule="auto"/>
        <w:ind w:firstLine="480"/>
        <w:rPr>
          <w:sz w:val="24"/>
        </w:rPr>
      </w:pPr>
    </w:p>
    <w:p w14:paraId="3190B7F7" w14:textId="77777777" w:rsidR="00910E8D" w:rsidRDefault="00910E8D">
      <w:pPr>
        <w:tabs>
          <w:tab w:val="left" w:pos="8280"/>
        </w:tabs>
        <w:spacing w:line="360" w:lineRule="auto"/>
        <w:ind w:firstLine="480"/>
        <w:rPr>
          <w:sz w:val="24"/>
        </w:rPr>
      </w:pPr>
    </w:p>
    <w:p w14:paraId="17EE5BB8" w14:textId="77777777" w:rsidR="00910E8D" w:rsidRDefault="00466F6E">
      <w:pPr>
        <w:spacing w:line="360" w:lineRule="auto"/>
        <w:ind w:leftChars="228" w:left="720" w:hangingChars="100" w:hanging="241"/>
        <w:rPr>
          <w:sz w:val="24"/>
        </w:rPr>
      </w:pPr>
      <w:r>
        <w:rPr>
          <w:b/>
          <w:sz w:val="24"/>
        </w:rPr>
        <w:t>注：</w:t>
      </w:r>
      <w:r>
        <w:rPr>
          <w:sz w:val="24"/>
        </w:rPr>
        <w:t>联合体各方成员应在本协议上共同盖章，不得分别签署协议书。</w:t>
      </w:r>
      <w:r>
        <w:rPr>
          <w:sz w:val="24"/>
        </w:rPr>
        <w:br w:type="page"/>
      </w:r>
    </w:p>
    <w:p w14:paraId="2E416548" w14:textId="77777777" w:rsidR="00910E8D" w:rsidRDefault="00466F6E">
      <w:pPr>
        <w:spacing w:line="360" w:lineRule="auto"/>
        <w:outlineLvl w:val="2"/>
        <w:rPr>
          <w:sz w:val="24"/>
          <w:szCs w:val="20"/>
        </w:rPr>
      </w:pPr>
      <w:r>
        <w:rPr>
          <w:sz w:val="24"/>
          <w:szCs w:val="20"/>
        </w:rPr>
        <w:lastRenderedPageBreak/>
        <w:t>3-2</w:t>
      </w:r>
      <w:r>
        <w:rPr>
          <w:sz w:val="24"/>
          <w:szCs w:val="20"/>
        </w:rPr>
        <w:t>其他特定资格要求</w:t>
      </w:r>
    </w:p>
    <w:p w14:paraId="1DD740EB" w14:textId="77777777" w:rsidR="00910E8D" w:rsidRDefault="00466F6E">
      <w:pPr>
        <w:widowControl/>
        <w:jc w:val="left"/>
        <w:rPr>
          <w:sz w:val="24"/>
          <w:szCs w:val="20"/>
        </w:rPr>
      </w:pPr>
      <w:r>
        <w:rPr>
          <w:sz w:val="24"/>
          <w:szCs w:val="20"/>
        </w:rPr>
        <w:br w:type="page"/>
      </w:r>
    </w:p>
    <w:p w14:paraId="65E22EF7" w14:textId="77777777" w:rsidR="00910E8D" w:rsidRDefault="00466F6E">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w:t>
      </w:r>
    </w:p>
    <w:p w14:paraId="3130B164" w14:textId="77777777" w:rsidR="00910E8D" w:rsidRDefault="00910E8D">
      <w:pPr>
        <w:spacing w:line="360" w:lineRule="auto"/>
        <w:rPr>
          <w:sz w:val="24"/>
          <w:szCs w:val="20"/>
        </w:rPr>
      </w:pPr>
    </w:p>
    <w:p w14:paraId="3412263E" w14:textId="77777777" w:rsidR="00910E8D" w:rsidRDefault="00910E8D">
      <w:pPr>
        <w:spacing w:line="360" w:lineRule="auto"/>
        <w:rPr>
          <w:sz w:val="24"/>
          <w:szCs w:val="20"/>
        </w:rPr>
      </w:pPr>
    </w:p>
    <w:p w14:paraId="3751D4FE" w14:textId="77777777" w:rsidR="00910E8D" w:rsidRDefault="00466F6E">
      <w:pPr>
        <w:widowControl/>
        <w:jc w:val="left"/>
        <w:rPr>
          <w:kern w:val="0"/>
          <w:sz w:val="24"/>
          <w:szCs w:val="20"/>
        </w:rPr>
      </w:pPr>
      <w:r>
        <w:rPr>
          <w:sz w:val="24"/>
          <w:szCs w:val="20"/>
        </w:rPr>
        <w:br w:type="page"/>
      </w:r>
    </w:p>
    <w:p w14:paraId="5964DE27" w14:textId="77777777" w:rsidR="00910E8D" w:rsidRDefault="00466F6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0DAB5BC2" w14:textId="77777777" w:rsidR="00910E8D" w:rsidRDefault="00910E8D">
      <w:pPr>
        <w:rPr>
          <w:b/>
          <w:spacing w:val="20"/>
          <w:szCs w:val="21"/>
        </w:rPr>
      </w:pPr>
    </w:p>
    <w:p w14:paraId="01EBCFF0" w14:textId="77777777" w:rsidR="00910E8D" w:rsidRDefault="00466F6E">
      <w:pPr>
        <w:rPr>
          <w:b/>
          <w:sz w:val="24"/>
        </w:rPr>
      </w:pPr>
      <w:r>
        <w:rPr>
          <w:b/>
          <w:spacing w:val="20"/>
          <w:sz w:val="24"/>
        </w:rPr>
        <w:t>投标文件（商务技术文件）</w:t>
      </w:r>
      <w:r>
        <w:rPr>
          <w:b/>
          <w:sz w:val="24"/>
        </w:rPr>
        <w:t>封面（非实质性格式）</w:t>
      </w:r>
    </w:p>
    <w:p w14:paraId="4E94CEFA" w14:textId="77777777" w:rsidR="00910E8D" w:rsidRDefault="00910E8D">
      <w:pPr>
        <w:jc w:val="center"/>
        <w:rPr>
          <w:szCs w:val="21"/>
        </w:rPr>
      </w:pPr>
    </w:p>
    <w:p w14:paraId="3DD52DC8" w14:textId="77777777" w:rsidR="00910E8D" w:rsidRDefault="00910E8D">
      <w:pPr>
        <w:jc w:val="center"/>
        <w:rPr>
          <w:b/>
          <w:spacing w:val="60"/>
          <w:sz w:val="84"/>
          <w:szCs w:val="84"/>
        </w:rPr>
      </w:pPr>
      <w:bookmarkStart w:id="943" w:name="_Hlt520274065"/>
      <w:bookmarkStart w:id="944" w:name="_Hlt520274121"/>
      <w:bookmarkStart w:id="945" w:name="_Hlt520343392"/>
      <w:bookmarkStart w:id="946" w:name="_Hlt520274407"/>
      <w:bookmarkStart w:id="947" w:name="_Hlt520273711"/>
      <w:bookmarkStart w:id="948" w:name="_Hlt520274393"/>
      <w:bookmarkStart w:id="949" w:name="_Hlt520343000"/>
      <w:bookmarkStart w:id="950" w:name="_Hlt520350918"/>
      <w:bookmarkStart w:id="951" w:name="_Hlt520271212"/>
      <w:bookmarkStart w:id="952" w:name="_Hlt520355504"/>
      <w:bookmarkStart w:id="953" w:name="_Ref467988698"/>
      <w:bookmarkStart w:id="954" w:name="_Toc480942349"/>
      <w:bookmarkStart w:id="955" w:name="_Toc226965746"/>
      <w:bookmarkStart w:id="956" w:name="_Toc226965829"/>
      <w:bookmarkStart w:id="957" w:name="_Toc142311058"/>
      <w:bookmarkStart w:id="958" w:name="_Toc150480794"/>
      <w:bookmarkStart w:id="959" w:name="_Toc150774761"/>
      <w:bookmarkStart w:id="960" w:name="_Toc520356217"/>
      <w:bookmarkStart w:id="961" w:name="_Toc226309800"/>
      <w:bookmarkStart w:id="962" w:name="_Toc127151556"/>
      <w:bookmarkStart w:id="963" w:name="_Toc195842921"/>
      <w:bookmarkStart w:id="964" w:name="_Toc226337252"/>
      <w:bookmarkEnd w:id="943"/>
      <w:bookmarkEnd w:id="944"/>
      <w:bookmarkEnd w:id="945"/>
      <w:bookmarkEnd w:id="946"/>
      <w:bookmarkEnd w:id="947"/>
      <w:bookmarkEnd w:id="948"/>
      <w:bookmarkEnd w:id="949"/>
      <w:bookmarkEnd w:id="950"/>
      <w:bookmarkEnd w:id="951"/>
      <w:bookmarkEnd w:id="952"/>
    </w:p>
    <w:p w14:paraId="364A1DC9" w14:textId="77777777" w:rsidR="00910E8D" w:rsidRDefault="00466F6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54657079" w14:textId="77777777" w:rsidR="00910E8D" w:rsidRDefault="00910E8D">
      <w:pPr>
        <w:jc w:val="center"/>
        <w:rPr>
          <w:b/>
          <w:spacing w:val="60"/>
          <w:sz w:val="52"/>
          <w:szCs w:val="52"/>
        </w:rPr>
      </w:pPr>
    </w:p>
    <w:p w14:paraId="5298C499" w14:textId="1A0AB1F0" w:rsidR="00910E8D" w:rsidRDefault="00466F6E">
      <w:pPr>
        <w:jc w:val="center"/>
        <w:rPr>
          <w:b/>
          <w:spacing w:val="60"/>
          <w:sz w:val="52"/>
          <w:szCs w:val="52"/>
        </w:rPr>
      </w:pPr>
      <w:r>
        <w:rPr>
          <w:b/>
          <w:spacing w:val="60"/>
          <w:sz w:val="52"/>
          <w:szCs w:val="52"/>
        </w:rPr>
        <w:t>（</w:t>
      </w:r>
      <w:r w:rsidR="00B5609F" w:rsidRPr="00B5609F">
        <w:rPr>
          <w:rFonts w:hint="eastAsia"/>
          <w:b/>
          <w:spacing w:val="60"/>
          <w:sz w:val="52"/>
          <w:szCs w:val="52"/>
        </w:rPr>
        <w:t>商务技术文件</w:t>
      </w:r>
      <w:r>
        <w:rPr>
          <w:b/>
          <w:spacing w:val="60"/>
          <w:sz w:val="52"/>
          <w:szCs w:val="52"/>
        </w:rPr>
        <w:t>）</w:t>
      </w:r>
    </w:p>
    <w:p w14:paraId="49BAF7F9" w14:textId="77777777" w:rsidR="00910E8D" w:rsidRDefault="00910E8D">
      <w:pPr>
        <w:ind w:firstLineChars="150" w:firstLine="542"/>
        <w:rPr>
          <w:b/>
          <w:spacing w:val="20"/>
          <w:sz w:val="32"/>
          <w:szCs w:val="32"/>
        </w:rPr>
      </w:pPr>
    </w:p>
    <w:p w14:paraId="24C7F5DB" w14:textId="77777777" w:rsidR="00910E8D" w:rsidRDefault="00910E8D">
      <w:pPr>
        <w:ind w:firstLineChars="150" w:firstLine="542"/>
        <w:rPr>
          <w:b/>
          <w:spacing w:val="20"/>
          <w:sz w:val="32"/>
          <w:szCs w:val="32"/>
        </w:rPr>
      </w:pPr>
    </w:p>
    <w:p w14:paraId="262FA9B4" w14:textId="77777777" w:rsidR="00910E8D" w:rsidRDefault="00466F6E">
      <w:pPr>
        <w:ind w:firstLineChars="150" w:firstLine="542"/>
        <w:rPr>
          <w:b/>
          <w:spacing w:val="20"/>
          <w:sz w:val="32"/>
          <w:szCs w:val="32"/>
        </w:rPr>
      </w:pPr>
      <w:r>
        <w:rPr>
          <w:b/>
          <w:spacing w:val="20"/>
          <w:sz w:val="32"/>
          <w:szCs w:val="32"/>
        </w:rPr>
        <w:t>项目名称</w:t>
      </w:r>
      <w:r>
        <w:rPr>
          <w:b/>
          <w:spacing w:val="20"/>
          <w:sz w:val="32"/>
          <w:szCs w:val="32"/>
        </w:rPr>
        <w:t>:</w:t>
      </w:r>
    </w:p>
    <w:p w14:paraId="0D8E1B63" w14:textId="77777777" w:rsidR="00910E8D" w:rsidRDefault="00910E8D">
      <w:pPr>
        <w:ind w:firstLineChars="150" w:firstLine="542"/>
        <w:rPr>
          <w:b/>
          <w:spacing w:val="20"/>
          <w:sz w:val="32"/>
          <w:szCs w:val="32"/>
        </w:rPr>
      </w:pPr>
    </w:p>
    <w:p w14:paraId="1FBD52E6" w14:textId="77777777" w:rsidR="00910E8D" w:rsidRDefault="00910E8D">
      <w:pPr>
        <w:ind w:firstLineChars="150" w:firstLine="542"/>
        <w:rPr>
          <w:b/>
          <w:spacing w:val="20"/>
          <w:sz w:val="32"/>
          <w:szCs w:val="32"/>
        </w:rPr>
      </w:pPr>
    </w:p>
    <w:p w14:paraId="3D22024B" w14:textId="77777777" w:rsidR="00910E8D" w:rsidRDefault="00466F6E">
      <w:pPr>
        <w:ind w:firstLineChars="150" w:firstLine="542"/>
        <w:rPr>
          <w:b/>
          <w:spacing w:val="20"/>
          <w:sz w:val="32"/>
          <w:szCs w:val="32"/>
        </w:rPr>
      </w:pPr>
      <w:r>
        <w:rPr>
          <w:b/>
          <w:spacing w:val="20"/>
          <w:sz w:val="32"/>
          <w:szCs w:val="32"/>
        </w:rPr>
        <w:t>项目</w:t>
      </w:r>
      <w:r>
        <w:rPr>
          <w:rFonts w:hint="eastAsia"/>
          <w:b/>
          <w:spacing w:val="20"/>
          <w:sz w:val="32"/>
          <w:szCs w:val="32"/>
        </w:rPr>
        <w:t>招标</w:t>
      </w:r>
      <w:r>
        <w:rPr>
          <w:b/>
          <w:spacing w:val="20"/>
          <w:sz w:val="32"/>
          <w:szCs w:val="32"/>
        </w:rPr>
        <w:t>编号：</w:t>
      </w:r>
    </w:p>
    <w:p w14:paraId="5CBECEB0" w14:textId="77777777" w:rsidR="00910E8D" w:rsidRDefault="00910E8D">
      <w:pPr>
        <w:ind w:firstLineChars="150" w:firstLine="542"/>
        <w:rPr>
          <w:b/>
          <w:spacing w:val="20"/>
          <w:sz w:val="32"/>
          <w:szCs w:val="32"/>
        </w:rPr>
      </w:pPr>
    </w:p>
    <w:p w14:paraId="1F0C0ECE" w14:textId="77777777" w:rsidR="00910E8D" w:rsidRDefault="00910E8D">
      <w:pPr>
        <w:ind w:firstLineChars="150" w:firstLine="542"/>
        <w:rPr>
          <w:b/>
          <w:spacing w:val="20"/>
          <w:sz w:val="32"/>
          <w:szCs w:val="32"/>
        </w:rPr>
      </w:pPr>
    </w:p>
    <w:p w14:paraId="2CA0B8A6" w14:textId="77777777" w:rsidR="00910E8D" w:rsidRDefault="00910E8D">
      <w:pPr>
        <w:jc w:val="center"/>
        <w:rPr>
          <w:b/>
          <w:sz w:val="32"/>
          <w:szCs w:val="32"/>
        </w:rPr>
      </w:pPr>
    </w:p>
    <w:p w14:paraId="2CD87A8B" w14:textId="77777777" w:rsidR="00910E8D" w:rsidRDefault="00910E8D">
      <w:pPr>
        <w:jc w:val="center"/>
        <w:rPr>
          <w:b/>
          <w:sz w:val="32"/>
          <w:szCs w:val="32"/>
        </w:rPr>
      </w:pPr>
    </w:p>
    <w:p w14:paraId="07E1EFDB" w14:textId="77777777" w:rsidR="00910E8D" w:rsidRDefault="00910E8D">
      <w:pPr>
        <w:jc w:val="center"/>
        <w:rPr>
          <w:b/>
          <w:sz w:val="32"/>
          <w:szCs w:val="32"/>
        </w:rPr>
      </w:pPr>
    </w:p>
    <w:p w14:paraId="01BB515F" w14:textId="77777777" w:rsidR="00910E8D" w:rsidRDefault="00910E8D">
      <w:pPr>
        <w:jc w:val="center"/>
        <w:rPr>
          <w:b/>
          <w:spacing w:val="20"/>
          <w:sz w:val="32"/>
          <w:szCs w:val="32"/>
        </w:rPr>
      </w:pPr>
    </w:p>
    <w:p w14:paraId="0A2D4E74" w14:textId="77777777" w:rsidR="00910E8D" w:rsidRDefault="00910E8D">
      <w:pPr>
        <w:jc w:val="center"/>
        <w:rPr>
          <w:b/>
          <w:spacing w:val="20"/>
          <w:sz w:val="32"/>
          <w:szCs w:val="32"/>
        </w:rPr>
      </w:pPr>
    </w:p>
    <w:p w14:paraId="072780AD" w14:textId="77777777" w:rsidR="00910E8D" w:rsidRDefault="00466F6E">
      <w:pPr>
        <w:spacing w:line="360" w:lineRule="auto"/>
        <w:ind w:firstLineChars="200" w:firstLine="723"/>
        <w:rPr>
          <w:b/>
          <w:spacing w:val="20"/>
          <w:sz w:val="32"/>
          <w:szCs w:val="32"/>
        </w:rPr>
      </w:pPr>
      <w:r>
        <w:rPr>
          <w:b/>
          <w:spacing w:val="20"/>
          <w:sz w:val="32"/>
          <w:szCs w:val="32"/>
        </w:rPr>
        <w:t>投标</w:t>
      </w:r>
      <w:r>
        <w:rPr>
          <w:rFonts w:hint="eastAsia"/>
          <w:b/>
          <w:spacing w:val="20"/>
          <w:sz w:val="32"/>
          <w:szCs w:val="32"/>
        </w:rPr>
        <w:t>单位</w:t>
      </w:r>
      <w:r>
        <w:rPr>
          <w:b/>
          <w:spacing w:val="20"/>
          <w:sz w:val="32"/>
          <w:szCs w:val="32"/>
        </w:rPr>
        <w:t>名称：</w:t>
      </w:r>
    </w:p>
    <w:p w14:paraId="118030BA"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投标单位地址：</w:t>
      </w:r>
    </w:p>
    <w:p w14:paraId="7DDA0984"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投标单位联系人：</w:t>
      </w:r>
    </w:p>
    <w:p w14:paraId="30ABFDDF" w14:textId="77777777" w:rsidR="00910E8D" w:rsidRDefault="00466F6E">
      <w:pPr>
        <w:spacing w:line="360" w:lineRule="auto"/>
        <w:ind w:firstLineChars="200" w:firstLine="723"/>
        <w:rPr>
          <w:b/>
          <w:spacing w:val="20"/>
          <w:sz w:val="32"/>
          <w:szCs w:val="32"/>
        </w:rPr>
      </w:pPr>
      <w:r>
        <w:rPr>
          <w:rFonts w:hint="eastAsia"/>
          <w:b/>
          <w:spacing w:val="20"/>
          <w:sz w:val="32"/>
          <w:szCs w:val="32"/>
        </w:rPr>
        <w:t>投标单位联系电话：</w:t>
      </w:r>
    </w:p>
    <w:p w14:paraId="513723A9" w14:textId="77777777" w:rsidR="00910E8D" w:rsidRDefault="00910E8D">
      <w:pPr>
        <w:spacing w:line="360" w:lineRule="auto"/>
        <w:outlineLvl w:val="2"/>
        <w:rPr>
          <w:sz w:val="24"/>
        </w:rPr>
        <w:sectPr w:rsidR="00910E8D" w:rsidSect="003E2979">
          <w:headerReference w:type="even" r:id="rId17"/>
          <w:footerReference w:type="even" r:id="rId18"/>
          <w:headerReference w:type="first" r:id="rId19"/>
          <w:footerReference w:type="first" r:id="rId20"/>
          <w:pgSz w:w="11907" w:h="16840"/>
          <w:pgMar w:top="1440" w:right="1304" w:bottom="1440" w:left="1304" w:header="851" w:footer="851" w:gutter="0"/>
          <w:cols w:space="720"/>
          <w:docGrid w:linePitch="462"/>
        </w:sectPr>
      </w:pPr>
    </w:p>
    <w:p w14:paraId="4B5FE775" w14:textId="77777777" w:rsidR="00910E8D" w:rsidRDefault="00466F6E">
      <w:pPr>
        <w:spacing w:line="360" w:lineRule="auto"/>
        <w:outlineLvl w:val="2"/>
        <w:rPr>
          <w:sz w:val="24"/>
          <w:szCs w:val="20"/>
        </w:rPr>
      </w:pPr>
      <w:r>
        <w:rPr>
          <w:sz w:val="24"/>
        </w:rPr>
        <w:lastRenderedPageBreak/>
        <w:t>1</w:t>
      </w:r>
      <w:r>
        <w:rPr>
          <w:sz w:val="24"/>
          <w:szCs w:val="20"/>
        </w:rPr>
        <w:t xml:space="preserve">  </w:t>
      </w:r>
      <w:r>
        <w:rPr>
          <w:sz w:val="24"/>
        </w:rPr>
        <w:t>投标</w:t>
      </w:r>
      <w:bookmarkEnd w:id="953"/>
      <w:bookmarkEnd w:id="954"/>
      <w:r>
        <w:rPr>
          <w:sz w:val="24"/>
        </w:rPr>
        <w:t>书</w:t>
      </w:r>
      <w:bookmarkEnd w:id="955"/>
      <w:bookmarkEnd w:id="956"/>
      <w:bookmarkEnd w:id="957"/>
      <w:bookmarkEnd w:id="958"/>
      <w:bookmarkEnd w:id="959"/>
      <w:bookmarkEnd w:id="960"/>
      <w:bookmarkEnd w:id="961"/>
      <w:bookmarkEnd w:id="962"/>
      <w:bookmarkEnd w:id="963"/>
      <w:bookmarkEnd w:id="964"/>
      <w:r>
        <w:rPr>
          <w:sz w:val="24"/>
          <w:szCs w:val="20"/>
        </w:rPr>
        <w:t>（实质性格式）</w:t>
      </w:r>
    </w:p>
    <w:p w14:paraId="393F3DE9" w14:textId="77777777" w:rsidR="00910E8D" w:rsidRDefault="00910E8D">
      <w:pPr>
        <w:tabs>
          <w:tab w:val="left" w:pos="5580"/>
        </w:tabs>
        <w:spacing w:line="360" w:lineRule="auto"/>
        <w:rPr>
          <w:sz w:val="24"/>
        </w:rPr>
      </w:pPr>
    </w:p>
    <w:p w14:paraId="4A36D548" w14:textId="77777777" w:rsidR="00910E8D" w:rsidRDefault="00466F6E">
      <w:pPr>
        <w:spacing w:line="360" w:lineRule="auto"/>
        <w:jc w:val="center"/>
        <w:rPr>
          <w:sz w:val="36"/>
          <w:szCs w:val="36"/>
        </w:rPr>
      </w:pPr>
      <w:r>
        <w:rPr>
          <w:sz w:val="36"/>
          <w:szCs w:val="36"/>
        </w:rPr>
        <w:t>投</w:t>
      </w:r>
      <w:r>
        <w:rPr>
          <w:sz w:val="36"/>
          <w:szCs w:val="36"/>
        </w:rPr>
        <w:t xml:space="preserve"> </w:t>
      </w:r>
      <w:r>
        <w:rPr>
          <w:sz w:val="36"/>
          <w:szCs w:val="36"/>
        </w:rPr>
        <w:t>标</w:t>
      </w:r>
      <w:r>
        <w:rPr>
          <w:sz w:val="36"/>
          <w:szCs w:val="36"/>
        </w:rPr>
        <w:t xml:space="preserve"> </w:t>
      </w:r>
      <w:r>
        <w:rPr>
          <w:sz w:val="36"/>
          <w:szCs w:val="36"/>
        </w:rPr>
        <w:t>书</w:t>
      </w:r>
    </w:p>
    <w:p w14:paraId="34A1097E" w14:textId="77777777" w:rsidR="00910E8D" w:rsidRDefault="00466F6E">
      <w:pPr>
        <w:tabs>
          <w:tab w:val="left" w:pos="5580"/>
        </w:tabs>
        <w:spacing w:line="360" w:lineRule="auto"/>
        <w:rPr>
          <w:sz w:val="24"/>
        </w:rPr>
      </w:pPr>
      <w:r>
        <w:rPr>
          <w:sz w:val="24"/>
        </w:rPr>
        <w:t>致：</w:t>
      </w:r>
      <w:r>
        <w:rPr>
          <w:sz w:val="24"/>
          <w:u w:val="single"/>
        </w:rPr>
        <w:t>（采购人或采购代理机构）</w:t>
      </w:r>
    </w:p>
    <w:p w14:paraId="20F5F48D" w14:textId="77777777" w:rsidR="00910E8D" w:rsidRDefault="00910E8D">
      <w:pPr>
        <w:tabs>
          <w:tab w:val="left" w:pos="5580"/>
        </w:tabs>
        <w:spacing w:line="360" w:lineRule="auto"/>
        <w:rPr>
          <w:sz w:val="24"/>
          <w:szCs w:val="20"/>
        </w:rPr>
      </w:pPr>
    </w:p>
    <w:p w14:paraId="16B38D88" w14:textId="77777777" w:rsidR="00910E8D" w:rsidRDefault="00466F6E">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（项目名称，招标编号</w:t>
      </w:r>
      <w:r>
        <w:rPr>
          <w:sz w:val="24"/>
          <w:szCs w:val="20"/>
        </w:rPr>
        <w:t>/</w:t>
      </w:r>
      <w:r>
        <w:rPr>
          <w:sz w:val="24"/>
          <w:szCs w:val="20"/>
        </w:rPr>
        <w:t>包号）组织的招标活动，并对此项目进行投标。</w:t>
      </w:r>
    </w:p>
    <w:p w14:paraId="014958C0" w14:textId="77777777" w:rsidR="00910E8D" w:rsidRDefault="00466F6E">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75DE7605" w14:textId="77777777" w:rsidR="00910E8D" w:rsidRDefault="00466F6E">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proofErr w:type="gramStart"/>
      <w:r>
        <w:rPr>
          <w:sz w:val="24"/>
          <w:szCs w:val="20"/>
        </w:rPr>
        <w:t>个</w:t>
      </w:r>
      <w:proofErr w:type="gramEnd"/>
      <w:r>
        <w:rPr>
          <w:sz w:val="24"/>
          <w:szCs w:val="20"/>
        </w:rPr>
        <w:t>日历日。</w:t>
      </w:r>
    </w:p>
    <w:p w14:paraId="72628777" w14:textId="5252966D" w:rsidR="00910E8D" w:rsidRDefault="00466F6E">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w:t>
      </w:r>
      <w:r w:rsidR="001D5A8A">
        <w:rPr>
          <w:sz w:val="24"/>
          <w:szCs w:val="20"/>
        </w:rPr>
        <w:t>投标</w:t>
      </w:r>
      <w:r>
        <w:rPr>
          <w:sz w:val="24"/>
          <w:szCs w:val="20"/>
        </w:rPr>
        <w:t>招标文件的全部要求。</w:t>
      </w:r>
    </w:p>
    <w:p w14:paraId="48F3C9F4" w14:textId="77777777" w:rsidR="00910E8D" w:rsidRDefault="00466F6E">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4B977ADE" w14:textId="77777777" w:rsidR="00910E8D" w:rsidRDefault="00466F6E">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0D517FB4" w14:textId="77777777" w:rsidR="00910E8D" w:rsidRDefault="00466F6E">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0A9CC2D5" w14:textId="77777777" w:rsidR="00910E8D" w:rsidRDefault="00466F6E">
      <w:pPr>
        <w:spacing w:line="360" w:lineRule="auto"/>
        <w:ind w:firstLineChars="200" w:firstLine="480"/>
        <w:rPr>
          <w:sz w:val="24"/>
        </w:rPr>
      </w:pPr>
      <w:r>
        <w:rPr>
          <w:sz w:val="24"/>
        </w:rPr>
        <w:t>与本投标有关的一切正式往来信函请寄：</w:t>
      </w:r>
    </w:p>
    <w:p w14:paraId="3AEB1FD3" w14:textId="77777777" w:rsidR="00910E8D" w:rsidRDefault="00910E8D">
      <w:pPr>
        <w:tabs>
          <w:tab w:val="left" w:pos="5580"/>
        </w:tabs>
        <w:spacing w:line="360" w:lineRule="auto"/>
        <w:ind w:left="420"/>
        <w:rPr>
          <w:sz w:val="24"/>
          <w:szCs w:val="20"/>
        </w:rPr>
      </w:pPr>
    </w:p>
    <w:p w14:paraId="6930AF33" w14:textId="77777777" w:rsidR="00910E8D" w:rsidRDefault="00466F6E">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0BBE37A9" w14:textId="77777777" w:rsidR="00910E8D" w:rsidRDefault="00466F6E">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1B69F2BD" w14:textId="77777777" w:rsidR="00910E8D" w:rsidRDefault="00910E8D">
      <w:pPr>
        <w:tabs>
          <w:tab w:val="left" w:pos="5580"/>
        </w:tabs>
        <w:spacing w:line="360" w:lineRule="auto"/>
        <w:ind w:left="420"/>
        <w:rPr>
          <w:sz w:val="24"/>
          <w:szCs w:val="20"/>
        </w:rPr>
      </w:pPr>
    </w:p>
    <w:p w14:paraId="4A91F3CF" w14:textId="77777777" w:rsidR="00910E8D" w:rsidRDefault="00466F6E">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5C431A0C" w14:textId="77777777" w:rsidR="00910E8D" w:rsidRDefault="00466F6E">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154B3400" w14:textId="77777777" w:rsidR="00910E8D" w:rsidRDefault="00910E8D">
      <w:pPr>
        <w:tabs>
          <w:tab w:val="left" w:pos="5580"/>
        </w:tabs>
        <w:spacing w:line="360" w:lineRule="auto"/>
        <w:ind w:left="420"/>
        <w:rPr>
          <w:sz w:val="24"/>
          <w:szCs w:val="20"/>
          <w:u w:val="single"/>
        </w:rPr>
      </w:pPr>
    </w:p>
    <w:p w14:paraId="01169E39" w14:textId="77777777" w:rsidR="00910E8D" w:rsidRDefault="00466F6E">
      <w:pPr>
        <w:widowControl/>
        <w:jc w:val="left"/>
        <w:rPr>
          <w:sz w:val="24"/>
        </w:rPr>
      </w:pPr>
      <w:bookmarkStart w:id="965" w:name="_Hlt520355938"/>
      <w:bookmarkStart w:id="966" w:name="_Hlt520356243"/>
      <w:bookmarkStart w:id="967" w:name="_Toc150480795"/>
      <w:bookmarkStart w:id="968" w:name="_Toc305158899"/>
      <w:bookmarkStart w:id="969" w:name="_Toc226337253"/>
      <w:bookmarkStart w:id="970" w:name="_Toc520356218"/>
      <w:bookmarkStart w:id="971" w:name="_Toc226965830"/>
      <w:bookmarkStart w:id="972" w:name="_Toc264969247"/>
      <w:bookmarkStart w:id="973" w:name="_Toc305158825"/>
      <w:bookmarkStart w:id="974" w:name="_Ref467988705"/>
      <w:bookmarkStart w:id="975" w:name="_Toc226965747"/>
      <w:bookmarkStart w:id="976" w:name="_Toc127151557"/>
      <w:bookmarkStart w:id="977" w:name="_Toc142311059"/>
      <w:bookmarkStart w:id="978" w:name="_Toc480942350"/>
      <w:bookmarkStart w:id="979" w:name="_Toc195842922"/>
      <w:bookmarkStart w:id="980" w:name="_Toc226309801"/>
      <w:bookmarkStart w:id="981" w:name="_Toc265228395"/>
      <w:bookmarkStart w:id="982" w:name="_Toc150774762"/>
      <w:bookmarkEnd w:id="965"/>
      <w:bookmarkEnd w:id="966"/>
      <w:r>
        <w:rPr>
          <w:sz w:val="24"/>
        </w:rPr>
        <w:br w:type="page"/>
      </w:r>
    </w:p>
    <w:p w14:paraId="5BC0A95A" w14:textId="77777777" w:rsidR="00910E8D" w:rsidRDefault="00466F6E">
      <w:pPr>
        <w:spacing w:line="360" w:lineRule="auto"/>
        <w:outlineLvl w:val="2"/>
        <w:rPr>
          <w:sz w:val="24"/>
        </w:rPr>
      </w:pPr>
      <w:r>
        <w:rPr>
          <w:sz w:val="24"/>
        </w:rPr>
        <w:lastRenderedPageBreak/>
        <w:t xml:space="preserve">2  </w:t>
      </w:r>
      <w:r>
        <w:rPr>
          <w:sz w:val="24"/>
        </w:rPr>
        <w:t>授权委托书（实质性格式）</w:t>
      </w:r>
    </w:p>
    <w:p w14:paraId="092DC7D4" w14:textId="77777777" w:rsidR="00910E8D" w:rsidRDefault="00466F6E">
      <w:pPr>
        <w:spacing w:line="360" w:lineRule="exact"/>
        <w:jc w:val="center"/>
        <w:rPr>
          <w:rFonts w:ascii="宋体" w:hAnsi="宋体"/>
          <w:sz w:val="36"/>
          <w:szCs w:val="36"/>
        </w:rPr>
      </w:pPr>
      <w:r>
        <w:rPr>
          <w:rFonts w:ascii="宋体" w:hAnsi="宋体" w:hint="eastAsia"/>
          <w:sz w:val="36"/>
          <w:szCs w:val="36"/>
        </w:rPr>
        <w:t>授权委托书</w:t>
      </w:r>
    </w:p>
    <w:p w14:paraId="3C57BEB2" w14:textId="77777777" w:rsidR="00910E8D" w:rsidRDefault="00910E8D">
      <w:pPr>
        <w:spacing w:line="360" w:lineRule="auto"/>
        <w:ind w:firstLine="420"/>
        <w:rPr>
          <w:rFonts w:ascii="宋体" w:hAnsi="宋体"/>
          <w:sz w:val="24"/>
          <w:szCs w:val="20"/>
        </w:rPr>
      </w:pPr>
    </w:p>
    <w:p w14:paraId="0D3B92BA" w14:textId="4EBA99B2" w:rsidR="00910E8D" w:rsidRDefault="00466F6E">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sidR="001D5A8A">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417897CD" w14:textId="1249C4DB" w:rsidR="00910E8D" w:rsidRDefault="00466F6E">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sidR="001D5A8A">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4A647015" w14:textId="77777777" w:rsidR="00910E8D" w:rsidRDefault="00466F6E">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0A2CC2F4" w14:textId="77777777" w:rsidR="00910E8D" w:rsidRDefault="00466F6E">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723FBEA3" w14:textId="77777777" w:rsidR="00910E8D" w:rsidRDefault="00466F6E">
      <w:pPr>
        <w:spacing w:line="360" w:lineRule="auto"/>
        <w:rPr>
          <w:rFonts w:ascii="宋体" w:hAnsi="宋体"/>
          <w:sz w:val="24"/>
          <w:szCs w:val="20"/>
        </w:rPr>
      </w:pPr>
      <w:r>
        <w:rPr>
          <w:rFonts w:ascii="宋体" w:hAnsi="宋体"/>
          <w:sz w:val="24"/>
          <w:szCs w:val="20"/>
        </w:rPr>
        <w:t>法定代表人（单位负责人）（签字或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128175AB" w14:textId="77777777" w:rsidR="00910E8D" w:rsidRDefault="00466F6E">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0B8BDDBE" w14:textId="77777777" w:rsidR="00910E8D" w:rsidRDefault="00466F6E">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14:paraId="0FC6737B" w14:textId="77777777" w:rsidR="00910E8D" w:rsidRDefault="00910E8D">
      <w:pPr>
        <w:tabs>
          <w:tab w:val="left" w:pos="5580"/>
        </w:tabs>
        <w:spacing w:line="360" w:lineRule="auto"/>
        <w:ind w:firstLineChars="200" w:firstLine="480"/>
        <w:rPr>
          <w:rFonts w:ascii="宋体" w:hAnsi="宋体"/>
          <w:sz w:val="24"/>
          <w:szCs w:val="20"/>
        </w:rPr>
      </w:pPr>
    </w:p>
    <w:p w14:paraId="4B48E4AA" w14:textId="77777777" w:rsidR="00910E8D" w:rsidRDefault="00466F6E">
      <w:pPr>
        <w:tabs>
          <w:tab w:val="left" w:pos="5580"/>
        </w:tabs>
        <w:spacing w:line="360" w:lineRule="auto"/>
        <w:jc w:val="left"/>
        <w:rPr>
          <w:rFonts w:ascii="宋体" w:hAnsi="宋体"/>
          <w:sz w:val="24"/>
          <w:szCs w:val="20"/>
        </w:rPr>
      </w:pPr>
      <w:r>
        <w:rPr>
          <w:rFonts w:ascii="宋体" w:hAnsi="宋体"/>
          <w:sz w:val="24"/>
          <w:szCs w:val="20"/>
        </w:rPr>
        <w:t>法定代表人（或单位负责人）有效期内的身份证</w:t>
      </w:r>
      <w:r>
        <w:rPr>
          <w:rFonts w:ascii="宋体" w:hAnsi="宋体"/>
          <w:b/>
          <w:sz w:val="24"/>
          <w:szCs w:val="20"/>
        </w:rPr>
        <w:t>正反面</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910E8D" w14:paraId="14B82D21" w14:textId="77777777">
        <w:trPr>
          <w:trHeight w:val="1399"/>
        </w:trPr>
        <w:tc>
          <w:tcPr>
            <w:tcW w:w="4673" w:type="dxa"/>
          </w:tcPr>
          <w:p w14:paraId="46792353" w14:textId="77777777" w:rsidR="00910E8D" w:rsidRDefault="00910E8D">
            <w:pPr>
              <w:tabs>
                <w:tab w:val="left" w:pos="5580"/>
              </w:tabs>
              <w:spacing w:line="360" w:lineRule="auto"/>
              <w:jc w:val="left"/>
              <w:rPr>
                <w:rFonts w:ascii="宋体" w:hAnsi="宋体"/>
                <w:sz w:val="24"/>
                <w:szCs w:val="20"/>
              </w:rPr>
            </w:pPr>
          </w:p>
          <w:p w14:paraId="304D11A0" w14:textId="77777777" w:rsidR="00910E8D" w:rsidRDefault="00910E8D">
            <w:pPr>
              <w:tabs>
                <w:tab w:val="left" w:pos="5580"/>
              </w:tabs>
              <w:spacing w:line="360" w:lineRule="auto"/>
              <w:jc w:val="left"/>
              <w:rPr>
                <w:rFonts w:ascii="宋体" w:hAnsi="宋体"/>
                <w:sz w:val="24"/>
                <w:szCs w:val="20"/>
              </w:rPr>
            </w:pPr>
          </w:p>
          <w:p w14:paraId="17AA053D" w14:textId="77777777" w:rsidR="00910E8D" w:rsidRDefault="00910E8D">
            <w:pPr>
              <w:tabs>
                <w:tab w:val="left" w:pos="5580"/>
              </w:tabs>
              <w:spacing w:line="360" w:lineRule="auto"/>
              <w:jc w:val="left"/>
              <w:rPr>
                <w:rFonts w:ascii="宋体" w:hAnsi="宋体"/>
                <w:sz w:val="24"/>
                <w:szCs w:val="20"/>
              </w:rPr>
            </w:pPr>
          </w:p>
        </w:tc>
        <w:tc>
          <w:tcPr>
            <w:tcW w:w="4536" w:type="dxa"/>
          </w:tcPr>
          <w:p w14:paraId="7097AE07" w14:textId="77777777" w:rsidR="00910E8D" w:rsidRDefault="00910E8D">
            <w:pPr>
              <w:tabs>
                <w:tab w:val="left" w:pos="5580"/>
              </w:tabs>
              <w:spacing w:line="360" w:lineRule="auto"/>
              <w:jc w:val="left"/>
              <w:rPr>
                <w:rFonts w:ascii="宋体" w:hAnsi="宋体"/>
                <w:sz w:val="24"/>
                <w:szCs w:val="20"/>
              </w:rPr>
            </w:pPr>
          </w:p>
          <w:p w14:paraId="05FC3D94" w14:textId="77777777" w:rsidR="00910E8D" w:rsidRDefault="00910E8D">
            <w:pPr>
              <w:tabs>
                <w:tab w:val="left" w:pos="5580"/>
              </w:tabs>
              <w:spacing w:line="360" w:lineRule="auto"/>
              <w:jc w:val="left"/>
              <w:rPr>
                <w:rFonts w:ascii="宋体" w:hAnsi="宋体"/>
                <w:sz w:val="24"/>
                <w:szCs w:val="20"/>
              </w:rPr>
            </w:pPr>
          </w:p>
          <w:p w14:paraId="38D31422" w14:textId="77777777" w:rsidR="00910E8D" w:rsidRDefault="00910E8D">
            <w:pPr>
              <w:tabs>
                <w:tab w:val="left" w:pos="5580"/>
              </w:tabs>
              <w:spacing w:line="360" w:lineRule="auto"/>
              <w:jc w:val="left"/>
              <w:rPr>
                <w:rFonts w:ascii="宋体" w:hAnsi="宋体"/>
                <w:sz w:val="24"/>
                <w:szCs w:val="20"/>
              </w:rPr>
            </w:pPr>
          </w:p>
        </w:tc>
      </w:tr>
    </w:tbl>
    <w:p w14:paraId="78A7F71E" w14:textId="77777777" w:rsidR="00910E8D" w:rsidRDefault="00466F6E">
      <w:pPr>
        <w:tabs>
          <w:tab w:val="left" w:pos="5580"/>
        </w:tabs>
        <w:spacing w:line="360" w:lineRule="auto"/>
        <w:jc w:val="left"/>
        <w:rPr>
          <w:rFonts w:ascii="宋体" w:hAnsi="宋体"/>
          <w:sz w:val="24"/>
          <w:szCs w:val="20"/>
        </w:rPr>
      </w:pP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910E8D" w14:paraId="1404FD99" w14:textId="77777777">
        <w:trPr>
          <w:trHeight w:val="1399"/>
        </w:trPr>
        <w:tc>
          <w:tcPr>
            <w:tcW w:w="4673" w:type="dxa"/>
          </w:tcPr>
          <w:p w14:paraId="5EC03993" w14:textId="77777777" w:rsidR="00910E8D" w:rsidRDefault="00910E8D">
            <w:pPr>
              <w:tabs>
                <w:tab w:val="left" w:pos="5580"/>
              </w:tabs>
              <w:spacing w:line="360" w:lineRule="auto"/>
              <w:jc w:val="left"/>
              <w:rPr>
                <w:rFonts w:ascii="宋体" w:hAnsi="宋体"/>
                <w:sz w:val="24"/>
                <w:szCs w:val="20"/>
              </w:rPr>
            </w:pPr>
          </w:p>
          <w:p w14:paraId="0F6DAA07" w14:textId="77777777" w:rsidR="00910E8D" w:rsidRDefault="00910E8D">
            <w:pPr>
              <w:tabs>
                <w:tab w:val="left" w:pos="5580"/>
              </w:tabs>
              <w:spacing w:line="360" w:lineRule="auto"/>
              <w:jc w:val="left"/>
              <w:rPr>
                <w:rFonts w:ascii="宋体" w:hAnsi="宋体"/>
                <w:sz w:val="24"/>
                <w:szCs w:val="20"/>
              </w:rPr>
            </w:pPr>
          </w:p>
          <w:p w14:paraId="7D20780D" w14:textId="77777777" w:rsidR="00910E8D" w:rsidRDefault="00910E8D">
            <w:pPr>
              <w:tabs>
                <w:tab w:val="left" w:pos="5580"/>
              </w:tabs>
              <w:spacing w:line="360" w:lineRule="auto"/>
              <w:jc w:val="left"/>
              <w:rPr>
                <w:rFonts w:ascii="宋体" w:hAnsi="宋体"/>
                <w:sz w:val="24"/>
                <w:szCs w:val="20"/>
              </w:rPr>
            </w:pPr>
          </w:p>
        </w:tc>
        <w:tc>
          <w:tcPr>
            <w:tcW w:w="4536" w:type="dxa"/>
          </w:tcPr>
          <w:p w14:paraId="61AA7CB0" w14:textId="77777777" w:rsidR="00910E8D" w:rsidRDefault="00910E8D">
            <w:pPr>
              <w:tabs>
                <w:tab w:val="left" w:pos="5580"/>
              </w:tabs>
              <w:spacing w:line="360" w:lineRule="auto"/>
              <w:jc w:val="left"/>
              <w:rPr>
                <w:rFonts w:ascii="宋体" w:hAnsi="宋体"/>
                <w:sz w:val="24"/>
                <w:szCs w:val="20"/>
              </w:rPr>
            </w:pPr>
          </w:p>
          <w:p w14:paraId="647E506A" w14:textId="77777777" w:rsidR="00910E8D" w:rsidRDefault="00910E8D">
            <w:pPr>
              <w:tabs>
                <w:tab w:val="left" w:pos="5580"/>
              </w:tabs>
              <w:spacing w:line="360" w:lineRule="auto"/>
              <w:jc w:val="left"/>
              <w:rPr>
                <w:rFonts w:ascii="宋体" w:hAnsi="宋体"/>
                <w:sz w:val="24"/>
                <w:szCs w:val="20"/>
              </w:rPr>
            </w:pPr>
          </w:p>
          <w:p w14:paraId="5CDFE299" w14:textId="77777777" w:rsidR="00910E8D" w:rsidRDefault="00910E8D">
            <w:pPr>
              <w:tabs>
                <w:tab w:val="left" w:pos="5580"/>
              </w:tabs>
              <w:spacing w:line="360" w:lineRule="auto"/>
              <w:jc w:val="left"/>
              <w:rPr>
                <w:rFonts w:ascii="宋体" w:hAnsi="宋体"/>
                <w:sz w:val="24"/>
                <w:szCs w:val="20"/>
              </w:rPr>
            </w:pPr>
          </w:p>
        </w:tc>
      </w:tr>
    </w:tbl>
    <w:p w14:paraId="1E818D48" w14:textId="77777777" w:rsidR="00910E8D" w:rsidRDefault="00466F6E">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14:paraId="6B15CD8F" w14:textId="77777777" w:rsidR="00910E8D" w:rsidRDefault="00466F6E">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1.若供应商为事业单位或其他组织或分支机构（仅当</w:t>
      </w:r>
      <w:r>
        <w:rPr>
          <w:rFonts w:ascii="宋体" w:hAnsi="宋体" w:hint="eastAsia"/>
          <w:sz w:val="24"/>
          <w:szCs w:val="20"/>
        </w:rPr>
        <w:t>招标</w:t>
      </w:r>
      <w:r>
        <w:rPr>
          <w:rFonts w:ascii="宋体" w:hAnsi="宋体"/>
          <w:sz w:val="24"/>
          <w:szCs w:val="20"/>
        </w:rPr>
        <w:t>文件注明允许分支机构</w:t>
      </w:r>
      <w:r>
        <w:rPr>
          <w:rFonts w:ascii="宋体" w:hAnsi="宋体" w:hint="eastAsia"/>
          <w:sz w:val="24"/>
          <w:szCs w:val="20"/>
        </w:rPr>
        <w:t>投标</w:t>
      </w:r>
      <w:r>
        <w:rPr>
          <w:rFonts w:ascii="宋体" w:hAnsi="宋体"/>
          <w:sz w:val="24"/>
          <w:szCs w:val="20"/>
        </w:rPr>
        <w:t>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14:paraId="3E7BCEF3" w14:textId="77777777" w:rsidR="00910E8D" w:rsidRDefault="00466F6E">
      <w:pPr>
        <w:tabs>
          <w:tab w:val="left" w:pos="5580"/>
        </w:tabs>
        <w:spacing w:line="360" w:lineRule="auto"/>
        <w:jc w:val="left"/>
        <w:rPr>
          <w:rFonts w:ascii="宋体" w:hAnsi="宋体"/>
          <w:sz w:val="24"/>
          <w:szCs w:val="20"/>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sz w:val="24"/>
          <w:szCs w:val="20"/>
        </w:rPr>
        <w:t>（实质性格式）。</w:t>
      </w:r>
    </w:p>
    <w:p w14:paraId="2EBF1E9D" w14:textId="77777777" w:rsidR="00910E8D" w:rsidRDefault="00466F6E">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14:paraId="75063ACF" w14:textId="77777777" w:rsidR="00910E8D" w:rsidRDefault="00466F6E">
      <w:pPr>
        <w:tabs>
          <w:tab w:val="left" w:pos="5580"/>
        </w:tabs>
        <w:spacing w:line="360" w:lineRule="auto"/>
        <w:jc w:val="left"/>
        <w:rPr>
          <w:rFonts w:ascii="宋体" w:hAnsi="宋体"/>
          <w:sz w:val="24"/>
          <w:szCs w:val="20"/>
        </w:rPr>
      </w:pPr>
      <w:r>
        <w:rPr>
          <w:rFonts w:ascii="宋体" w:hAnsi="宋体"/>
          <w:sz w:val="24"/>
          <w:szCs w:val="20"/>
        </w:rPr>
        <w:t>4.</w:t>
      </w:r>
      <w:r>
        <w:rPr>
          <w:rFonts w:ascii="宋体" w:hAnsi="宋体" w:hint="eastAsia"/>
          <w:sz w:val="24"/>
          <w:szCs w:val="20"/>
        </w:rPr>
        <w:t>供应商应随本《授权委托书》同时</w:t>
      </w:r>
      <w:r>
        <w:rPr>
          <w:rFonts w:ascii="Leelawadee UI" w:hAnsi="Leelawadee UI" w:cs="Leelawadee UI" w:hint="eastAsia"/>
          <w:sz w:val="24"/>
          <w:szCs w:val="20"/>
        </w:rPr>
        <w:t>提</w:t>
      </w:r>
      <w:r>
        <w:rPr>
          <w:rFonts w:ascii="宋体" w:hAnsi="宋体" w:hint="eastAsia"/>
          <w:sz w:val="24"/>
          <w:szCs w:val="20"/>
        </w:rPr>
        <w:t>供法定代表人（单位负责人）及委托代理人的有</w:t>
      </w:r>
    </w:p>
    <w:p w14:paraId="0B0B05DF" w14:textId="77777777" w:rsidR="00910E8D" w:rsidRDefault="00466F6E">
      <w:pPr>
        <w:tabs>
          <w:tab w:val="left" w:pos="5580"/>
        </w:tabs>
        <w:spacing w:line="360" w:lineRule="auto"/>
        <w:jc w:val="left"/>
        <w:rPr>
          <w:rFonts w:ascii="宋体" w:hAnsi="宋体"/>
          <w:sz w:val="24"/>
          <w:szCs w:val="20"/>
        </w:rPr>
      </w:pPr>
      <w:r>
        <w:rPr>
          <w:rFonts w:ascii="宋体" w:hAnsi="宋体" w:hint="eastAsia"/>
          <w:sz w:val="24"/>
          <w:szCs w:val="20"/>
        </w:rPr>
        <w:lastRenderedPageBreak/>
        <w:t>效的身份证或护照等身份证明文件电子件。</w:t>
      </w:r>
      <w:r>
        <w:rPr>
          <w:rFonts w:ascii="Leelawadee UI" w:hAnsi="Leelawadee UI" w:cs="Leelawadee UI" w:hint="eastAsia"/>
          <w:sz w:val="24"/>
          <w:szCs w:val="20"/>
        </w:rPr>
        <w:t>提</w:t>
      </w:r>
      <w:r>
        <w:rPr>
          <w:rFonts w:ascii="宋体" w:hAnsi="宋体" w:hint="eastAsia"/>
          <w:sz w:val="24"/>
          <w:szCs w:val="20"/>
        </w:rPr>
        <w:t>供身份证的，应同时</w:t>
      </w:r>
      <w:r>
        <w:rPr>
          <w:rFonts w:ascii="Leelawadee UI" w:hAnsi="Leelawadee UI" w:cs="Leelawadee UI" w:hint="eastAsia"/>
          <w:sz w:val="24"/>
          <w:szCs w:val="20"/>
        </w:rPr>
        <w:t>提</w:t>
      </w:r>
      <w:r>
        <w:rPr>
          <w:rFonts w:ascii="宋体" w:hAnsi="宋体" w:hint="eastAsia"/>
          <w:sz w:val="24"/>
          <w:szCs w:val="20"/>
        </w:rPr>
        <w:t>供身份证双面电子</w:t>
      </w:r>
    </w:p>
    <w:p w14:paraId="40ECFA6D" w14:textId="77777777" w:rsidR="00910E8D" w:rsidRDefault="00466F6E">
      <w:pPr>
        <w:tabs>
          <w:tab w:val="left" w:pos="5580"/>
        </w:tabs>
        <w:spacing w:line="360" w:lineRule="auto"/>
        <w:jc w:val="left"/>
        <w:rPr>
          <w:rFonts w:ascii="宋体" w:hAnsi="宋体"/>
          <w:sz w:val="30"/>
          <w:szCs w:val="30"/>
        </w:rPr>
      </w:pPr>
      <w:r>
        <w:rPr>
          <w:rFonts w:ascii="宋体" w:hAnsi="宋体" w:hint="eastAsia"/>
          <w:sz w:val="24"/>
          <w:szCs w:val="20"/>
        </w:rPr>
        <w:t>件。</w:t>
      </w:r>
      <w:r>
        <w:rPr>
          <w:rFonts w:ascii="宋体" w:hAnsi="宋体"/>
          <w:sz w:val="30"/>
          <w:szCs w:val="30"/>
        </w:rPr>
        <w:br w:type="page"/>
      </w:r>
    </w:p>
    <w:p w14:paraId="5E500D33" w14:textId="77777777" w:rsidR="00910E8D" w:rsidRDefault="00466F6E">
      <w:pPr>
        <w:spacing w:line="360" w:lineRule="exact"/>
        <w:jc w:val="center"/>
        <w:rPr>
          <w:rFonts w:ascii="宋体" w:hAnsi="宋体"/>
          <w:sz w:val="36"/>
          <w:szCs w:val="36"/>
        </w:rPr>
      </w:pPr>
      <w:r>
        <w:rPr>
          <w:rFonts w:ascii="宋体" w:hAnsi="宋体" w:hint="eastAsia"/>
          <w:sz w:val="36"/>
          <w:szCs w:val="36"/>
        </w:rPr>
        <w:lastRenderedPageBreak/>
        <w:t>附：</w:t>
      </w:r>
      <w:r>
        <w:rPr>
          <w:rFonts w:ascii="宋体" w:hAnsi="宋体"/>
          <w:sz w:val="36"/>
          <w:szCs w:val="36"/>
        </w:rPr>
        <w:t>法定代表人（单位负责人）身份证明</w:t>
      </w:r>
    </w:p>
    <w:p w14:paraId="4017430E" w14:textId="77777777" w:rsidR="00910E8D" w:rsidRDefault="00910E8D">
      <w:pPr>
        <w:kinsoku w:val="0"/>
        <w:overflowPunct w:val="0"/>
        <w:spacing w:line="200" w:lineRule="exact"/>
        <w:rPr>
          <w:rFonts w:ascii="宋体" w:hAnsi="宋体"/>
          <w:sz w:val="20"/>
          <w:szCs w:val="20"/>
        </w:rPr>
      </w:pPr>
    </w:p>
    <w:p w14:paraId="57744EA5" w14:textId="77777777" w:rsidR="00910E8D" w:rsidRDefault="00466F6E">
      <w:pPr>
        <w:tabs>
          <w:tab w:val="left" w:pos="5580"/>
        </w:tabs>
        <w:spacing w:line="360" w:lineRule="auto"/>
        <w:rPr>
          <w:rFonts w:ascii="宋体" w:hAnsi="宋体"/>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23F9F2A0" w14:textId="77777777" w:rsidR="00910E8D" w:rsidRDefault="00466F6E">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14:paraId="46DDA011" w14:textId="77777777" w:rsidR="00910E8D" w:rsidRDefault="00466F6E">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3F529201" w14:textId="77777777" w:rsidR="00910E8D" w:rsidRDefault="00910E8D">
      <w:pPr>
        <w:pStyle w:val="af0"/>
        <w:tabs>
          <w:tab w:val="left" w:pos="2412"/>
          <w:tab w:val="left" w:pos="3883"/>
          <w:tab w:val="left" w:pos="5352"/>
          <w:tab w:val="left" w:pos="6821"/>
        </w:tabs>
        <w:kinsoku w:val="0"/>
        <w:overflowPunct w:val="0"/>
        <w:spacing w:line="335" w:lineRule="exact"/>
      </w:pPr>
    </w:p>
    <w:p w14:paraId="5DB8046E" w14:textId="77777777" w:rsidR="00910E8D" w:rsidRDefault="00466F6E">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778EE884" w14:textId="77777777" w:rsidR="00910E8D" w:rsidRDefault="00910E8D">
      <w:pPr>
        <w:pStyle w:val="af0"/>
        <w:tabs>
          <w:tab w:val="left" w:pos="2412"/>
          <w:tab w:val="left" w:pos="3883"/>
          <w:tab w:val="left" w:pos="5352"/>
          <w:tab w:val="left" w:pos="6821"/>
        </w:tabs>
        <w:kinsoku w:val="0"/>
        <w:overflowPunct w:val="0"/>
        <w:spacing w:line="335" w:lineRule="exact"/>
      </w:pPr>
    </w:p>
    <w:p w14:paraId="407B1A1F" w14:textId="77777777" w:rsidR="00910E8D" w:rsidRDefault="00910E8D">
      <w:pPr>
        <w:pStyle w:val="af0"/>
        <w:tabs>
          <w:tab w:val="left" w:pos="2412"/>
          <w:tab w:val="left" w:pos="3883"/>
          <w:tab w:val="left" w:pos="5352"/>
          <w:tab w:val="left" w:pos="6821"/>
        </w:tabs>
        <w:kinsoku w:val="0"/>
        <w:overflowPunct w:val="0"/>
        <w:spacing w:line="335" w:lineRule="exact"/>
      </w:pPr>
    </w:p>
    <w:p w14:paraId="4DA5EF01" w14:textId="77777777" w:rsidR="00910E8D" w:rsidRDefault="00910E8D">
      <w:pPr>
        <w:pStyle w:val="af0"/>
        <w:tabs>
          <w:tab w:val="left" w:pos="2412"/>
          <w:tab w:val="left" w:pos="3883"/>
          <w:tab w:val="left" w:pos="5352"/>
          <w:tab w:val="left" w:pos="6821"/>
        </w:tabs>
        <w:kinsoku w:val="0"/>
        <w:overflowPunct w:val="0"/>
        <w:spacing w:line="335" w:lineRule="exact"/>
      </w:pPr>
    </w:p>
    <w:p w14:paraId="71CEC7BC" w14:textId="77777777" w:rsidR="00910E8D" w:rsidRDefault="00466F6E">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或护照电子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910E8D" w14:paraId="5D1C7657" w14:textId="77777777">
        <w:trPr>
          <w:trHeight w:val="1399"/>
        </w:trPr>
        <w:tc>
          <w:tcPr>
            <w:tcW w:w="4673" w:type="dxa"/>
          </w:tcPr>
          <w:p w14:paraId="24D1775A" w14:textId="77777777" w:rsidR="00910E8D" w:rsidRDefault="00910E8D">
            <w:pPr>
              <w:tabs>
                <w:tab w:val="left" w:pos="5580"/>
              </w:tabs>
              <w:spacing w:line="360" w:lineRule="auto"/>
              <w:jc w:val="left"/>
              <w:rPr>
                <w:rFonts w:ascii="宋体" w:hAnsi="宋体"/>
                <w:sz w:val="24"/>
                <w:szCs w:val="20"/>
              </w:rPr>
            </w:pPr>
          </w:p>
          <w:p w14:paraId="12DC7B82" w14:textId="77777777" w:rsidR="00910E8D" w:rsidRDefault="00910E8D">
            <w:pPr>
              <w:tabs>
                <w:tab w:val="left" w:pos="5580"/>
              </w:tabs>
              <w:spacing w:line="360" w:lineRule="auto"/>
              <w:jc w:val="left"/>
              <w:rPr>
                <w:rFonts w:ascii="宋体" w:hAnsi="宋体"/>
                <w:sz w:val="24"/>
                <w:szCs w:val="20"/>
              </w:rPr>
            </w:pPr>
          </w:p>
          <w:p w14:paraId="2F7AEC77" w14:textId="77777777" w:rsidR="00910E8D" w:rsidRDefault="00910E8D">
            <w:pPr>
              <w:tabs>
                <w:tab w:val="left" w:pos="5580"/>
              </w:tabs>
              <w:spacing w:line="360" w:lineRule="auto"/>
              <w:jc w:val="left"/>
              <w:rPr>
                <w:rFonts w:ascii="宋体" w:hAnsi="宋体"/>
                <w:sz w:val="24"/>
                <w:szCs w:val="20"/>
              </w:rPr>
            </w:pPr>
          </w:p>
        </w:tc>
        <w:tc>
          <w:tcPr>
            <w:tcW w:w="4536" w:type="dxa"/>
          </w:tcPr>
          <w:p w14:paraId="19CE5A97" w14:textId="77777777" w:rsidR="00910E8D" w:rsidRDefault="00910E8D">
            <w:pPr>
              <w:tabs>
                <w:tab w:val="left" w:pos="5580"/>
              </w:tabs>
              <w:spacing w:line="360" w:lineRule="auto"/>
              <w:jc w:val="left"/>
              <w:rPr>
                <w:rFonts w:ascii="宋体" w:hAnsi="宋体"/>
                <w:sz w:val="24"/>
                <w:szCs w:val="20"/>
              </w:rPr>
            </w:pPr>
          </w:p>
          <w:p w14:paraId="1C75FFAA" w14:textId="77777777" w:rsidR="00910E8D" w:rsidRDefault="00910E8D">
            <w:pPr>
              <w:tabs>
                <w:tab w:val="left" w:pos="5580"/>
              </w:tabs>
              <w:spacing w:line="360" w:lineRule="auto"/>
              <w:jc w:val="left"/>
              <w:rPr>
                <w:rFonts w:ascii="宋体" w:hAnsi="宋体"/>
                <w:sz w:val="24"/>
                <w:szCs w:val="20"/>
              </w:rPr>
            </w:pPr>
          </w:p>
          <w:p w14:paraId="75DDE80F" w14:textId="77777777" w:rsidR="00910E8D" w:rsidRDefault="00910E8D">
            <w:pPr>
              <w:tabs>
                <w:tab w:val="left" w:pos="5580"/>
              </w:tabs>
              <w:spacing w:line="360" w:lineRule="auto"/>
              <w:jc w:val="left"/>
              <w:rPr>
                <w:rFonts w:ascii="宋体" w:hAnsi="宋体"/>
                <w:sz w:val="24"/>
                <w:szCs w:val="20"/>
              </w:rPr>
            </w:pPr>
          </w:p>
        </w:tc>
      </w:tr>
    </w:tbl>
    <w:p w14:paraId="27F4E137" w14:textId="77777777" w:rsidR="00910E8D" w:rsidRDefault="00910E8D">
      <w:pPr>
        <w:pStyle w:val="af0"/>
        <w:kinsoku w:val="0"/>
        <w:overflowPunct w:val="0"/>
        <w:spacing w:line="583" w:lineRule="auto"/>
        <w:ind w:right="4305"/>
        <w:rPr>
          <w:spacing w:val="-3"/>
        </w:rPr>
      </w:pPr>
    </w:p>
    <w:p w14:paraId="7870CD40" w14:textId="77777777" w:rsidR="00910E8D" w:rsidRDefault="00910E8D">
      <w:pPr>
        <w:pStyle w:val="af0"/>
        <w:kinsoku w:val="0"/>
        <w:overflowPunct w:val="0"/>
        <w:spacing w:line="583" w:lineRule="auto"/>
        <w:ind w:right="4305"/>
        <w:rPr>
          <w:spacing w:val="-3"/>
        </w:rPr>
      </w:pPr>
    </w:p>
    <w:p w14:paraId="1A7EFB07" w14:textId="77777777" w:rsidR="00910E8D" w:rsidRDefault="00466F6E">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1470E8E1" w14:textId="77777777" w:rsidR="00910E8D" w:rsidRDefault="00466F6E">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）（签字或印鉴）：_</w:t>
      </w:r>
      <w:r>
        <w:rPr>
          <w:spacing w:val="-3"/>
        </w:rPr>
        <w:t>______</w:t>
      </w:r>
    </w:p>
    <w:p w14:paraId="4AA2AF18" w14:textId="77777777" w:rsidR="00910E8D" w:rsidRDefault="00910E8D">
      <w:pPr>
        <w:autoSpaceDE w:val="0"/>
        <w:autoSpaceDN w:val="0"/>
        <w:adjustRightInd w:val="0"/>
        <w:snapToGrid w:val="0"/>
        <w:spacing w:line="360" w:lineRule="auto"/>
        <w:rPr>
          <w:rFonts w:ascii="宋体" w:hAnsi="宋体"/>
          <w:sz w:val="24"/>
        </w:rPr>
      </w:pPr>
    </w:p>
    <w:p w14:paraId="5E23FDC4" w14:textId="77777777" w:rsidR="00910E8D" w:rsidRDefault="00466F6E">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14:paraId="25CB1E13" w14:textId="77777777" w:rsidR="00910E8D" w:rsidRDefault="00910E8D">
      <w:pPr>
        <w:widowControl/>
        <w:jc w:val="left"/>
        <w:rPr>
          <w:rFonts w:ascii="宋体" w:hAnsi="宋体"/>
          <w:i/>
          <w:sz w:val="24"/>
          <w:szCs w:val="20"/>
          <w:u w:val="single"/>
        </w:rPr>
      </w:pPr>
    </w:p>
    <w:p w14:paraId="7C4D7885" w14:textId="77777777" w:rsidR="00910E8D" w:rsidRDefault="00466F6E">
      <w:pPr>
        <w:widowControl/>
        <w:jc w:val="left"/>
        <w:rPr>
          <w:sz w:val="24"/>
          <w:szCs w:val="20"/>
        </w:rPr>
      </w:pPr>
      <w:r>
        <w:rPr>
          <w:sz w:val="24"/>
          <w:szCs w:val="20"/>
        </w:rPr>
        <w:br w:type="page"/>
      </w:r>
    </w:p>
    <w:p w14:paraId="43157A4E" w14:textId="77777777" w:rsidR="00910E8D" w:rsidRDefault="00466F6E">
      <w:pPr>
        <w:spacing w:line="360" w:lineRule="auto"/>
        <w:outlineLvl w:val="2"/>
        <w:rPr>
          <w:sz w:val="24"/>
          <w:szCs w:val="20"/>
        </w:rPr>
      </w:pPr>
      <w:r>
        <w:rPr>
          <w:sz w:val="24"/>
          <w:szCs w:val="20"/>
        </w:rPr>
        <w:lastRenderedPageBreak/>
        <w:t xml:space="preserve">3  </w:t>
      </w:r>
      <w:r>
        <w:rPr>
          <w:sz w:val="24"/>
          <w:szCs w:val="20"/>
        </w:rPr>
        <w:t>开标一览表</w:t>
      </w:r>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Pr>
          <w:sz w:val="24"/>
          <w:szCs w:val="20"/>
        </w:rPr>
        <w:t>（实质性格式）</w:t>
      </w:r>
    </w:p>
    <w:p w14:paraId="2A01E312" w14:textId="77777777" w:rsidR="00910E8D" w:rsidRDefault="00466F6E">
      <w:pPr>
        <w:spacing w:line="360" w:lineRule="exact"/>
        <w:jc w:val="center"/>
        <w:rPr>
          <w:sz w:val="36"/>
          <w:szCs w:val="36"/>
        </w:rPr>
      </w:pPr>
      <w:bookmarkStart w:id="983" w:name="_Toc195842923"/>
      <w:bookmarkStart w:id="984" w:name="_Toc226337254"/>
      <w:bookmarkStart w:id="985" w:name="_Toc226309802"/>
      <w:bookmarkStart w:id="986" w:name="_Toc226965831"/>
      <w:bookmarkStart w:id="987" w:name="_Toc164608827"/>
      <w:bookmarkStart w:id="988" w:name="_Toc305158900"/>
      <w:bookmarkStart w:id="989" w:name="_Toc265228396"/>
      <w:bookmarkStart w:id="990" w:name="_Toc164608672"/>
      <w:bookmarkStart w:id="991" w:name="_Toc264969248"/>
      <w:bookmarkStart w:id="992" w:name="_Toc305158826"/>
      <w:bookmarkStart w:id="993" w:name="_Toc226965748"/>
      <w:r>
        <w:rPr>
          <w:sz w:val="36"/>
          <w:szCs w:val="36"/>
        </w:rPr>
        <w:t>开标一览表</w:t>
      </w:r>
      <w:bookmarkEnd w:id="983"/>
      <w:bookmarkEnd w:id="984"/>
      <w:bookmarkEnd w:id="985"/>
      <w:bookmarkEnd w:id="986"/>
      <w:bookmarkEnd w:id="987"/>
      <w:bookmarkEnd w:id="988"/>
      <w:bookmarkEnd w:id="989"/>
      <w:bookmarkEnd w:id="990"/>
      <w:bookmarkEnd w:id="991"/>
      <w:bookmarkEnd w:id="992"/>
      <w:bookmarkEnd w:id="993"/>
    </w:p>
    <w:p w14:paraId="2570F020" w14:textId="77777777" w:rsidR="00910E8D" w:rsidRDefault="00910E8D">
      <w:pPr>
        <w:tabs>
          <w:tab w:val="left" w:pos="1800"/>
          <w:tab w:val="left" w:pos="5580"/>
        </w:tabs>
        <w:spacing w:line="360" w:lineRule="auto"/>
        <w:jc w:val="left"/>
        <w:rPr>
          <w:sz w:val="24"/>
        </w:rPr>
      </w:pPr>
    </w:p>
    <w:p w14:paraId="78B8B325" w14:textId="77777777" w:rsidR="00910E8D" w:rsidRDefault="00466F6E">
      <w:pPr>
        <w:tabs>
          <w:tab w:val="left" w:pos="1800"/>
          <w:tab w:val="left" w:pos="5580"/>
        </w:tabs>
        <w:spacing w:line="360" w:lineRule="auto"/>
        <w:ind w:firstLineChars="100" w:firstLine="240"/>
        <w:jc w:val="left"/>
        <w:rPr>
          <w:sz w:val="24"/>
          <w:u w:val="single"/>
        </w:rPr>
      </w:pPr>
      <w:r>
        <w:rPr>
          <w:sz w:val="24"/>
        </w:rPr>
        <w:t>项目</w:t>
      </w:r>
      <w:r>
        <w:rPr>
          <w:rFonts w:hint="eastAsia"/>
          <w:sz w:val="24"/>
        </w:rPr>
        <w:t>招标</w:t>
      </w:r>
      <w:r>
        <w:rPr>
          <w:sz w:val="24"/>
        </w:rPr>
        <w:t>编号：</w:t>
      </w:r>
      <w:r>
        <w:rPr>
          <w:sz w:val="24"/>
        </w:rPr>
        <w:t xml:space="preserve">_____________________     </w:t>
      </w:r>
      <w:r>
        <w:rPr>
          <w:sz w:val="24"/>
        </w:rPr>
        <w:t>项目名称：</w:t>
      </w:r>
      <w:r>
        <w:rPr>
          <w:sz w:val="24"/>
        </w:rPr>
        <w:t>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
        <w:gridCol w:w="2362"/>
        <w:gridCol w:w="1757"/>
        <w:gridCol w:w="1564"/>
        <w:gridCol w:w="1497"/>
      </w:tblGrid>
      <w:tr w:rsidR="00910E8D" w14:paraId="2B03CA20" w14:textId="77777777">
        <w:trPr>
          <w:trHeight w:val="531"/>
          <w:jc w:val="center"/>
        </w:trPr>
        <w:tc>
          <w:tcPr>
            <w:tcW w:w="447" w:type="pct"/>
            <w:vMerge w:val="restart"/>
            <w:vAlign w:val="center"/>
          </w:tcPr>
          <w:p w14:paraId="60BD8322" w14:textId="77777777" w:rsidR="00910E8D" w:rsidRDefault="00466F6E">
            <w:pPr>
              <w:tabs>
                <w:tab w:val="left" w:pos="5580"/>
              </w:tabs>
              <w:jc w:val="center"/>
              <w:rPr>
                <w:b/>
                <w:sz w:val="24"/>
              </w:rPr>
            </w:pPr>
            <w:r>
              <w:rPr>
                <w:b/>
                <w:sz w:val="24"/>
              </w:rPr>
              <w:t>序号</w:t>
            </w:r>
          </w:p>
        </w:tc>
        <w:tc>
          <w:tcPr>
            <w:tcW w:w="1498" w:type="pct"/>
            <w:vMerge w:val="restart"/>
            <w:vAlign w:val="center"/>
          </w:tcPr>
          <w:p w14:paraId="615C9062" w14:textId="77777777" w:rsidR="00910E8D" w:rsidRDefault="00466F6E">
            <w:pPr>
              <w:tabs>
                <w:tab w:val="left" w:pos="5580"/>
              </w:tabs>
              <w:jc w:val="center"/>
              <w:rPr>
                <w:b/>
                <w:sz w:val="24"/>
              </w:rPr>
            </w:pPr>
            <w:r>
              <w:rPr>
                <w:b/>
                <w:sz w:val="24"/>
              </w:rPr>
              <w:t>投标人名称</w:t>
            </w:r>
          </w:p>
        </w:tc>
        <w:tc>
          <w:tcPr>
            <w:tcW w:w="2106" w:type="pct"/>
            <w:gridSpan w:val="2"/>
            <w:vAlign w:val="center"/>
          </w:tcPr>
          <w:p w14:paraId="371BE20F" w14:textId="77777777" w:rsidR="00910E8D" w:rsidRDefault="00466F6E">
            <w:pPr>
              <w:tabs>
                <w:tab w:val="left" w:pos="5580"/>
              </w:tabs>
              <w:jc w:val="center"/>
              <w:rPr>
                <w:b/>
                <w:sz w:val="24"/>
              </w:rPr>
            </w:pPr>
            <w:r>
              <w:rPr>
                <w:b/>
                <w:sz w:val="24"/>
              </w:rPr>
              <w:t>投标报价</w:t>
            </w:r>
          </w:p>
        </w:tc>
        <w:tc>
          <w:tcPr>
            <w:tcW w:w="949" w:type="pct"/>
            <w:vMerge w:val="restart"/>
            <w:vAlign w:val="center"/>
          </w:tcPr>
          <w:p w14:paraId="43BC26DA" w14:textId="77777777" w:rsidR="00910E8D" w:rsidRDefault="00466F6E">
            <w:pPr>
              <w:tabs>
                <w:tab w:val="left" w:pos="5580"/>
              </w:tabs>
              <w:jc w:val="center"/>
              <w:rPr>
                <w:b/>
                <w:sz w:val="24"/>
              </w:rPr>
            </w:pPr>
            <w:r>
              <w:rPr>
                <w:b/>
                <w:sz w:val="24"/>
              </w:rPr>
              <w:t>其他</w:t>
            </w:r>
          </w:p>
          <w:p w14:paraId="242B4506" w14:textId="77777777" w:rsidR="00910E8D" w:rsidRDefault="00466F6E">
            <w:pPr>
              <w:tabs>
                <w:tab w:val="left" w:pos="5580"/>
              </w:tabs>
              <w:jc w:val="center"/>
              <w:rPr>
                <w:b/>
                <w:sz w:val="24"/>
              </w:rPr>
            </w:pPr>
            <w:r>
              <w:rPr>
                <w:b/>
                <w:sz w:val="24"/>
              </w:rPr>
              <w:t>声明</w:t>
            </w:r>
          </w:p>
        </w:tc>
      </w:tr>
      <w:tr w:rsidR="00910E8D" w14:paraId="512D5365" w14:textId="77777777">
        <w:trPr>
          <w:trHeight w:val="674"/>
          <w:jc w:val="center"/>
        </w:trPr>
        <w:tc>
          <w:tcPr>
            <w:tcW w:w="447" w:type="pct"/>
            <w:vMerge/>
            <w:vAlign w:val="center"/>
          </w:tcPr>
          <w:p w14:paraId="4B6E0A63" w14:textId="77777777" w:rsidR="00910E8D" w:rsidRDefault="00910E8D">
            <w:pPr>
              <w:tabs>
                <w:tab w:val="left" w:pos="5580"/>
              </w:tabs>
              <w:jc w:val="center"/>
              <w:rPr>
                <w:sz w:val="24"/>
              </w:rPr>
            </w:pPr>
          </w:p>
        </w:tc>
        <w:tc>
          <w:tcPr>
            <w:tcW w:w="1498" w:type="pct"/>
            <w:vMerge/>
            <w:vAlign w:val="center"/>
          </w:tcPr>
          <w:p w14:paraId="57914CDC" w14:textId="77777777" w:rsidR="00910E8D" w:rsidRDefault="00910E8D">
            <w:pPr>
              <w:tabs>
                <w:tab w:val="left" w:pos="5580"/>
              </w:tabs>
              <w:jc w:val="center"/>
              <w:rPr>
                <w:sz w:val="24"/>
              </w:rPr>
            </w:pPr>
          </w:p>
        </w:tc>
        <w:tc>
          <w:tcPr>
            <w:tcW w:w="1114" w:type="pct"/>
            <w:vAlign w:val="center"/>
          </w:tcPr>
          <w:p w14:paraId="7C3E660A" w14:textId="77777777" w:rsidR="00910E8D" w:rsidRDefault="00466F6E">
            <w:pPr>
              <w:tabs>
                <w:tab w:val="left" w:pos="5580"/>
              </w:tabs>
              <w:jc w:val="center"/>
              <w:rPr>
                <w:b/>
                <w:sz w:val="24"/>
              </w:rPr>
            </w:pPr>
            <w:r>
              <w:rPr>
                <w:b/>
                <w:sz w:val="24"/>
              </w:rPr>
              <w:t>大写</w:t>
            </w:r>
          </w:p>
        </w:tc>
        <w:tc>
          <w:tcPr>
            <w:tcW w:w="992" w:type="pct"/>
            <w:vAlign w:val="center"/>
          </w:tcPr>
          <w:p w14:paraId="00DD90D6" w14:textId="77777777" w:rsidR="00910E8D" w:rsidRDefault="00466F6E">
            <w:pPr>
              <w:tabs>
                <w:tab w:val="left" w:pos="5580"/>
              </w:tabs>
              <w:jc w:val="center"/>
              <w:rPr>
                <w:b/>
                <w:sz w:val="24"/>
              </w:rPr>
            </w:pPr>
            <w:r>
              <w:rPr>
                <w:b/>
                <w:sz w:val="24"/>
              </w:rPr>
              <w:t>小写</w:t>
            </w:r>
          </w:p>
        </w:tc>
        <w:tc>
          <w:tcPr>
            <w:tcW w:w="949" w:type="pct"/>
            <w:vMerge/>
            <w:vAlign w:val="center"/>
          </w:tcPr>
          <w:p w14:paraId="4F0A1751" w14:textId="77777777" w:rsidR="00910E8D" w:rsidRDefault="00910E8D">
            <w:pPr>
              <w:tabs>
                <w:tab w:val="left" w:pos="5580"/>
              </w:tabs>
              <w:jc w:val="center"/>
              <w:rPr>
                <w:b/>
                <w:sz w:val="24"/>
              </w:rPr>
            </w:pPr>
          </w:p>
        </w:tc>
      </w:tr>
      <w:tr w:rsidR="00910E8D" w14:paraId="012519B0" w14:textId="77777777">
        <w:trPr>
          <w:trHeight w:val="976"/>
          <w:jc w:val="center"/>
        </w:trPr>
        <w:tc>
          <w:tcPr>
            <w:tcW w:w="447" w:type="pct"/>
            <w:vAlign w:val="center"/>
          </w:tcPr>
          <w:p w14:paraId="52E52E3F" w14:textId="77777777" w:rsidR="00910E8D" w:rsidRDefault="00910E8D">
            <w:pPr>
              <w:tabs>
                <w:tab w:val="left" w:pos="5580"/>
              </w:tabs>
              <w:jc w:val="center"/>
              <w:rPr>
                <w:sz w:val="24"/>
              </w:rPr>
            </w:pPr>
          </w:p>
        </w:tc>
        <w:tc>
          <w:tcPr>
            <w:tcW w:w="1498" w:type="pct"/>
            <w:vAlign w:val="center"/>
          </w:tcPr>
          <w:p w14:paraId="3D2BF796" w14:textId="77777777" w:rsidR="00910E8D" w:rsidRDefault="00910E8D">
            <w:pPr>
              <w:tabs>
                <w:tab w:val="left" w:pos="5580"/>
              </w:tabs>
              <w:jc w:val="center"/>
              <w:rPr>
                <w:sz w:val="24"/>
              </w:rPr>
            </w:pPr>
          </w:p>
        </w:tc>
        <w:tc>
          <w:tcPr>
            <w:tcW w:w="1114" w:type="pct"/>
            <w:vAlign w:val="center"/>
          </w:tcPr>
          <w:p w14:paraId="5AC60105" w14:textId="77777777" w:rsidR="00910E8D" w:rsidRDefault="00910E8D">
            <w:pPr>
              <w:tabs>
                <w:tab w:val="left" w:pos="5580"/>
              </w:tabs>
              <w:jc w:val="center"/>
              <w:rPr>
                <w:sz w:val="24"/>
              </w:rPr>
            </w:pPr>
          </w:p>
        </w:tc>
        <w:tc>
          <w:tcPr>
            <w:tcW w:w="992" w:type="pct"/>
            <w:vAlign w:val="center"/>
          </w:tcPr>
          <w:p w14:paraId="7921FA40" w14:textId="77777777" w:rsidR="00910E8D" w:rsidRDefault="00910E8D">
            <w:pPr>
              <w:tabs>
                <w:tab w:val="left" w:pos="5580"/>
              </w:tabs>
              <w:jc w:val="center"/>
              <w:rPr>
                <w:sz w:val="24"/>
              </w:rPr>
            </w:pPr>
          </w:p>
        </w:tc>
        <w:tc>
          <w:tcPr>
            <w:tcW w:w="949" w:type="pct"/>
            <w:vAlign w:val="center"/>
          </w:tcPr>
          <w:p w14:paraId="278A567F" w14:textId="77777777" w:rsidR="00910E8D" w:rsidRDefault="00910E8D">
            <w:pPr>
              <w:tabs>
                <w:tab w:val="left" w:pos="5580"/>
              </w:tabs>
              <w:jc w:val="center"/>
              <w:rPr>
                <w:sz w:val="24"/>
              </w:rPr>
            </w:pPr>
          </w:p>
        </w:tc>
      </w:tr>
    </w:tbl>
    <w:p w14:paraId="0757165C" w14:textId="77777777" w:rsidR="00910E8D" w:rsidRDefault="00910E8D">
      <w:pPr>
        <w:autoSpaceDE w:val="0"/>
        <w:autoSpaceDN w:val="0"/>
        <w:adjustRightInd w:val="0"/>
        <w:jc w:val="left"/>
        <w:rPr>
          <w:kern w:val="0"/>
          <w:sz w:val="24"/>
        </w:rPr>
      </w:pPr>
    </w:p>
    <w:p w14:paraId="33017B59" w14:textId="77777777" w:rsidR="00910E8D" w:rsidRDefault="00466F6E">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5AE5E5F3" w14:textId="77777777" w:rsidR="00910E8D" w:rsidRDefault="00466F6E">
      <w:pPr>
        <w:tabs>
          <w:tab w:val="left" w:pos="5580"/>
        </w:tabs>
        <w:ind w:firstLineChars="200" w:firstLine="480"/>
        <w:rPr>
          <w:sz w:val="24"/>
          <w:szCs w:val="20"/>
        </w:rPr>
      </w:pPr>
      <w:r>
        <w:rPr>
          <w:sz w:val="24"/>
          <w:szCs w:val="20"/>
        </w:rPr>
        <w:t>2.</w:t>
      </w:r>
      <w:r>
        <w:rPr>
          <w:sz w:val="24"/>
          <w:szCs w:val="20"/>
        </w:rPr>
        <w:t>本表必须</w:t>
      </w:r>
      <w:proofErr w:type="gramStart"/>
      <w:r>
        <w:rPr>
          <w:sz w:val="24"/>
          <w:szCs w:val="20"/>
        </w:rPr>
        <w:t>按包分别</w:t>
      </w:r>
      <w:proofErr w:type="gramEnd"/>
      <w:r>
        <w:rPr>
          <w:sz w:val="24"/>
          <w:szCs w:val="20"/>
        </w:rPr>
        <w:t>填写。</w:t>
      </w:r>
    </w:p>
    <w:p w14:paraId="40B390F4" w14:textId="77777777" w:rsidR="00910E8D" w:rsidRDefault="00466F6E">
      <w:pPr>
        <w:tabs>
          <w:tab w:val="left" w:pos="5580"/>
        </w:tabs>
        <w:ind w:firstLineChars="200" w:firstLine="480"/>
        <w:rPr>
          <w:sz w:val="24"/>
          <w:szCs w:val="20"/>
        </w:rPr>
      </w:pPr>
      <w:r>
        <w:rPr>
          <w:rFonts w:hint="eastAsia"/>
          <w:sz w:val="24"/>
          <w:szCs w:val="20"/>
        </w:rPr>
        <w:t>3</w:t>
      </w:r>
      <w:r>
        <w:rPr>
          <w:sz w:val="24"/>
          <w:szCs w:val="20"/>
        </w:rPr>
        <w:t>.</w:t>
      </w:r>
      <w:r>
        <w:rPr>
          <w:rFonts w:hint="eastAsia"/>
          <w:sz w:val="24"/>
          <w:szCs w:val="20"/>
        </w:rPr>
        <w:t>此表须再单独封装一份。</w:t>
      </w:r>
    </w:p>
    <w:p w14:paraId="43CCB190" w14:textId="77777777" w:rsidR="00910E8D" w:rsidRDefault="00910E8D">
      <w:pPr>
        <w:autoSpaceDE w:val="0"/>
        <w:autoSpaceDN w:val="0"/>
        <w:adjustRightInd w:val="0"/>
        <w:snapToGrid w:val="0"/>
        <w:spacing w:before="25" w:after="25" w:line="360" w:lineRule="auto"/>
        <w:rPr>
          <w:sz w:val="24"/>
          <w:lang w:val="zh-CN"/>
        </w:rPr>
      </w:pPr>
    </w:p>
    <w:p w14:paraId="1EC4C1BF" w14:textId="77777777" w:rsidR="00910E8D" w:rsidRDefault="00466F6E">
      <w:pPr>
        <w:autoSpaceDE w:val="0"/>
        <w:autoSpaceDN w:val="0"/>
        <w:adjustRightInd w:val="0"/>
        <w:snapToGrid w:val="0"/>
        <w:spacing w:before="25" w:after="25" w:line="360" w:lineRule="auto"/>
        <w:rPr>
          <w:sz w:val="24"/>
          <w:lang w:val="zh-CN"/>
        </w:rPr>
      </w:pPr>
      <w:r>
        <w:rPr>
          <w:sz w:val="24"/>
          <w:lang w:val="zh-CN"/>
        </w:rPr>
        <w:t xml:space="preserve">                         </w:t>
      </w:r>
    </w:p>
    <w:p w14:paraId="7D498D75" w14:textId="77777777" w:rsidR="00910E8D" w:rsidRDefault="00466F6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09C4AFE0" w14:textId="77777777" w:rsidR="00910E8D" w:rsidRDefault="00466F6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99BED47" w14:textId="77777777" w:rsidR="00910E8D" w:rsidRDefault="00466F6E">
      <w:pPr>
        <w:widowControl/>
        <w:jc w:val="left"/>
        <w:rPr>
          <w:sz w:val="24"/>
          <w:szCs w:val="20"/>
        </w:rPr>
      </w:pPr>
      <w:bookmarkStart w:id="994" w:name="_Toc127151558"/>
      <w:bookmarkStart w:id="995" w:name="_Toc264969249"/>
      <w:bookmarkStart w:id="996" w:name="_Toc305158901"/>
      <w:bookmarkStart w:id="997" w:name="_Toc305158827"/>
      <w:bookmarkStart w:id="998" w:name="_Toc150480796"/>
      <w:bookmarkStart w:id="999" w:name="_Toc226965832"/>
      <w:bookmarkStart w:id="1000" w:name="_Toc226965749"/>
      <w:bookmarkStart w:id="1001" w:name="_Toc142311060"/>
      <w:bookmarkStart w:id="1002" w:name="_Toc265228397"/>
      <w:bookmarkStart w:id="1003" w:name="_Toc150774763"/>
      <w:bookmarkStart w:id="1004" w:name="_Toc226337255"/>
      <w:bookmarkStart w:id="1005" w:name="_Toc195842924"/>
      <w:bookmarkStart w:id="1006" w:name="_Toc226309803"/>
      <w:r>
        <w:rPr>
          <w:sz w:val="24"/>
          <w:szCs w:val="20"/>
        </w:rPr>
        <w:br w:type="page"/>
      </w:r>
    </w:p>
    <w:p w14:paraId="4DEAB2E1" w14:textId="77777777" w:rsidR="00910E8D" w:rsidRDefault="00466F6E">
      <w:pPr>
        <w:spacing w:line="360" w:lineRule="auto"/>
        <w:outlineLvl w:val="2"/>
        <w:rPr>
          <w:sz w:val="24"/>
          <w:szCs w:val="20"/>
        </w:rPr>
      </w:pPr>
      <w:r>
        <w:rPr>
          <w:sz w:val="24"/>
          <w:szCs w:val="20"/>
        </w:rPr>
        <w:lastRenderedPageBreak/>
        <w:t xml:space="preserve">4  </w:t>
      </w:r>
      <w:r>
        <w:rPr>
          <w:sz w:val="24"/>
          <w:szCs w:val="20"/>
        </w:rPr>
        <w:t>投标分项报价表</w:t>
      </w:r>
      <w:bookmarkEnd w:id="994"/>
      <w:bookmarkEnd w:id="995"/>
      <w:bookmarkEnd w:id="996"/>
      <w:bookmarkEnd w:id="997"/>
      <w:bookmarkEnd w:id="998"/>
      <w:bookmarkEnd w:id="999"/>
      <w:bookmarkEnd w:id="1000"/>
      <w:bookmarkEnd w:id="1001"/>
      <w:bookmarkEnd w:id="1002"/>
      <w:bookmarkEnd w:id="1003"/>
      <w:bookmarkEnd w:id="1004"/>
      <w:bookmarkEnd w:id="1005"/>
      <w:bookmarkEnd w:id="1006"/>
      <w:r>
        <w:rPr>
          <w:sz w:val="24"/>
          <w:szCs w:val="20"/>
        </w:rPr>
        <w:t>（实质性格式）</w:t>
      </w:r>
    </w:p>
    <w:p w14:paraId="3FDD45C5" w14:textId="77777777" w:rsidR="00910E8D" w:rsidRDefault="00910E8D">
      <w:pPr>
        <w:tabs>
          <w:tab w:val="left" w:pos="1800"/>
          <w:tab w:val="left" w:pos="5580"/>
        </w:tabs>
        <w:rPr>
          <w:color w:val="000000"/>
          <w:sz w:val="24"/>
        </w:rPr>
      </w:pPr>
    </w:p>
    <w:p w14:paraId="26CA5CDA" w14:textId="77777777" w:rsidR="00910E8D" w:rsidRDefault="00910E8D">
      <w:pPr>
        <w:tabs>
          <w:tab w:val="left" w:pos="1800"/>
          <w:tab w:val="left" w:pos="5580"/>
        </w:tabs>
        <w:rPr>
          <w:color w:val="000000"/>
          <w:sz w:val="24"/>
        </w:rPr>
      </w:pPr>
    </w:p>
    <w:p w14:paraId="3C58D935" w14:textId="77777777" w:rsidR="00910E8D" w:rsidRDefault="00466F6E">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3009"/>
        <w:gridCol w:w="1380"/>
        <w:gridCol w:w="1235"/>
        <w:gridCol w:w="1378"/>
        <w:gridCol w:w="1749"/>
      </w:tblGrid>
      <w:tr w:rsidR="00910E8D" w14:paraId="65EE365B" w14:textId="77777777">
        <w:trPr>
          <w:trHeight w:val="20"/>
        </w:trPr>
        <w:tc>
          <w:tcPr>
            <w:tcW w:w="332" w:type="pct"/>
            <w:vAlign w:val="center"/>
          </w:tcPr>
          <w:p w14:paraId="3791A111" w14:textId="77777777" w:rsidR="00910E8D" w:rsidRDefault="00466F6E">
            <w:pPr>
              <w:adjustRightInd w:val="0"/>
              <w:snapToGrid w:val="0"/>
              <w:jc w:val="left"/>
              <w:rPr>
                <w:b/>
                <w:color w:val="000000"/>
                <w:sz w:val="24"/>
              </w:rPr>
            </w:pPr>
            <w:r>
              <w:rPr>
                <w:b/>
                <w:color w:val="000000"/>
                <w:sz w:val="24"/>
              </w:rPr>
              <w:t>序号</w:t>
            </w:r>
          </w:p>
        </w:tc>
        <w:tc>
          <w:tcPr>
            <w:tcW w:w="1605" w:type="pct"/>
            <w:vAlign w:val="center"/>
          </w:tcPr>
          <w:p w14:paraId="68DCE8B5" w14:textId="77777777" w:rsidR="00910E8D" w:rsidRDefault="00466F6E">
            <w:pPr>
              <w:adjustRightInd w:val="0"/>
              <w:snapToGrid w:val="0"/>
              <w:jc w:val="left"/>
              <w:rPr>
                <w:b/>
                <w:color w:val="000000"/>
                <w:sz w:val="24"/>
              </w:rPr>
            </w:pPr>
            <w:r>
              <w:rPr>
                <w:b/>
                <w:color w:val="000000"/>
                <w:sz w:val="24"/>
              </w:rPr>
              <w:t>分项名称</w:t>
            </w:r>
          </w:p>
        </w:tc>
        <w:tc>
          <w:tcPr>
            <w:tcW w:w="736" w:type="pct"/>
            <w:vAlign w:val="center"/>
          </w:tcPr>
          <w:p w14:paraId="7DD8584B" w14:textId="77777777" w:rsidR="00910E8D" w:rsidRDefault="00466F6E">
            <w:pPr>
              <w:adjustRightInd w:val="0"/>
              <w:snapToGrid w:val="0"/>
              <w:jc w:val="left"/>
              <w:rPr>
                <w:b/>
                <w:color w:val="000000"/>
                <w:sz w:val="24"/>
              </w:rPr>
            </w:pPr>
            <w:r>
              <w:rPr>
                <w:b/>
                <w:color w:val="000000"/>
                <w:sz w:val="24"/>
              </w:rPr>
              <w:t>单价（元）</w:t>
            </w:r>
          </w:p>
        </w:tc>
        <w:tc>
          <w:tcPr>
            <w:tcW w:w="659" w:type="pct"/>
            <w:vAlign w:val="center"/>
          </w:tcPr>
          <w:p w14:paraId="6FC02EB4" w14:textId="77777777" w:rsidR="00910E8D" w:rsidRDefault="00466F6E">
            <w:pPr>
              <w:adjustRightInd w:val="0"/>
              <w:snapToGrid w:val="0"/>
              <w:jc w:val="center"/>
              <w:rPr>
                <w:b/>
                <w:color w:val="000000"/>
                <w:sz w:val="24"/>
              </w:rPr>
            </w:pPr>
            <w:r>
              <w:rPr>
                <w:b/>
                <w:color w:val="000000"/>
                <w:sz w:val="24"/>
              </w:rPr>
              <w:t>数量</w:t>
            </w:r>
          </w:p>
        </w:tc>
        <w:tc>
          <w:tcPr>
            <w:tcW w:w="735" w:type="pct"/>
            <w:vAlign w:val="center"/>
          </w:tcPr>
          <w:p w14:paraId="3ACC9A2A" w14:textId="77777777" w:rsidR="00910E8D" w:rsidRDefault="00466F6E">
            <w:pPr>
              <w:adjustRightInd w:val="0"/>
              <w:snapToGrid w:val="0"/>
              <w:jc w:val="left"/>
              <w:rPr>
                <w:b/>
                <w:color w:val="000000"/>
                <w:sz w:val="24"/>
              </w:rPr>
            </w:pPr>
            <w:r>
              <w:rPr>
                <w:b/>
                <w:color w:val="000000"/>
                <w:sz w:val="24"/>
              </w:rPr>
              <w:t>合价（元）</w:t>
            </w:r>
          </w:p>
        </w:tc>
        <w:tc>
          <w:tcPr>
            <w:tcW w:w="933" w:type="pct"/>
            <w:vAlign w:val="center"/>
          </w:tcPr>
          <w:p w14:paraId="564310F4" w14:textId="77777777" w:rsidR="00910E8D" w:rsidRDefault="00466F6E">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910E8D" w14:paraId="17EA7677" w14:textId="77777777">
        <w:trPr>
          <w:trHeight w:val="509"/>
        </w:trPr>
        <w:tc>
          <w:tcPr>
            <w:tcW w:w="332" w:type="pct"/>
            <w:vAlign w:val="center"/>
          </w:tcPr>
          <w:p w14:paraId="7EA83977" w14:textId="77777777" w:rsidR="00910E8D" w:rsidRDefault="00466F6E">
            <w:pPr>
              <w:adjustRightInd w:val="0"/>
              <w:snapToGrid w:val="0"/>
              <w:jc w:val="center"/>
              <w:rPr>
                <w:color w:val="000000"/>
                <w:sz w:val="24"/>
              </w:rPr>
            </w:pPr>
            <w:r>
              <w:rPr>
                <w:color w:val="000000"/>
                <w:sz w:val="24"/>
              </w:rPr>
              <w:t>1</w:t>
            </w:r>
          </w:p>
        </w:tc>
        <w:tc>
          <w:tcPr>
            <w:tcW w:w="1605" w:type="pct"/>
            <w:vAlign w:val="center"/>
          </w:tcPr>
          <w:p w14:paraId="16B18677" w14:textId="77777777" w:rsidR="00910E8D" w:rsidRDefault="00910E8D">
            <w:pPr>
              <w:adjustRightInd w:val="0"/>
              <w:snapToGrid w:val="0"/>
              <w:jc w:val="left"/>
              <w:rPr>
                <w:color w:val="000000"/>
                <w:sz w:val="24"/>
              </w:rPr>
            </w:pPr>
          </w:p>
        </w:tc>
        <w:tc>
          <w:tcPr>
            <w:tcW w:w="736" w:type="pct"/>
            <w:vAlign w:val="center"/>
          </w:tcPr>
          <w:p w14:paraId="33803D00" w14:textId="77777777" w:rsidR="00910E8D" w:rsidRDefault="00910E8D">
            <w:pPr>
              <w:adjustRightInd w:val="0"/>
              <w:snapToGrid w:val="0"/>
              <w:jc w:val="left"/>
              <w:rPr>
                <w:color w:val="000000"/>
                <w:sz w:val="24"/>
              </w:rPr>
            </w:pPr>
          </w:p>
        </w:tc>
        <w:tc>
          <w:tcPr>
            <w:tcW w:w="659" w:type="pct"/>
            <w:vAlign w:val="center"/>
          </w:tcPr>
          <w:p w14:paraId="59B10490" w14:textId="77777777" w:rsidR="00910E8D" w:rsidRDefault="00910E8D">
            <w:pPr>
              <w:adjustRightInd w:val="0"/>
              <w:snapToGrid w:val="0"/>
              <w:jc w:val="center"/>
              <w:rPr>
                <w:color w:val="000000"/>
                <w:sz w:val="24"/>
              </w:rPr>
            </w:pPr>
          </w:p>
        </w:tc>
        <w:tc>
          <w:tcPr>
            <w:tcW w:w="735" w:type="pct"/>
            <w:vAlign w:val="center"/>
          </w:tcPr>
          <w:p w14:paraId="7708E0CD" w14:textId="77777777" w:rsidR="00910E8D" w:rsidRDefault="00910E8D">
            <w:pPr>
              <w:adjustRightInd w:val="0"/>
              <w:snapToGrid w:val="0"/>
              <w:jc w:val="left"/>
              <w:rPr>
                <w:color w:val="000000"/>
                <w:sz w:val="24"/>
              </w:rPr>
            </w:pPr>
          </w:p>
        </w:tc>
        <w:tc>
          <w:tcPr>
            <w:tcW w:w="933" w:type="pct"/>
            <w:vAlign w:val="center"/>
          </w:tcPr>
          <w:p w14:paraId="2AA5062B" w14:textId="77777777" w:rsidR="00910E8D" w:rsidRDefault="00910E8D">
            <w:pPr>
              <w:adjustRightInd w:val="0"/>
              <w:snapToGrid w:val="0"/>
              <w:jc w:val="left"/>
              <w:rPr>
                <w:color w:val="000000"/>
                <w:sz w:val="24"/>
              </w:rPr>
            </w:pPr>
          </w:p>
        </w:tc>
      </w:tr>
      <w:tr w:rsidR="00910E8D" w14:paraId="123A48E8" w14:textId="77777777">
        <w:trPr>
          <w:trHeight w:val="415"/>
        </w:trPr>
        <w:tc>
          <w:tcPr>
            <w:tcW w:w="332" w:type="pct"/>
            <w:vAlign w:val="center"/>
          </w:tcPr>
          <w:p w14:paraId="18CF7AB7" w14:textId="77777777" w:rsidR="00910E8D" w:rsidRDefault="00466F6E">
            <w:pPr>
              <w:adjustRightInd w:val="0"/>
              <w:snapToGrid w:val="0"/>
              <w:jc w:val="center"/>
              <w:rPr>
                <w:color w:val="000000"/>
                <w:sz w:val="24"/>
              </w:rPr>
            </w:pPr>
            <w:r>
              <w:rPr>
                <w:color w:val="000000"/>
                <w:sz w:val="24"/>
              </w:rPr>
              <w:t>2</w:t>
            </w:r>
          </w:p>
        </w:tc>
        <w:tc>
          <w:tcPr>
            <w:tcW w:w="1605" w:type="pct"/>
            <w:vAlign w:val="center"/>
          </w:tcPr>
          <w:p w14:paraId="6AA37CE5" w14:textId="77777777" w:rsidR="00910E8D" w:rsidRDefault="00910E8D">
            <w:pPr>
              <w:adjustRightInd w:val="0"/>
              <w:snapToGrid w:val="0"/>
              <w:jc w:val="left"/>
              <w:rPr>
                <w:color w:val="000000"/>
                <w:sz w:val="24"/>
              </w:rPr>
            </w:pPr>
          </w:p>
        </w:tc>
        <w:tc>
          <w:tcPr>
            <w:tcW w:w="736" w:type="pct"/>
            <w:vAlign w:val="center"/>
          </w:tcPr>
          <w:p w14:paraId="1CFB42CC" w14:textId="77777777" w:rsidR="00910E8D" w:rsidRDefault="00910E8D">
            <w:pPr>
              <w:adjustRightInd w:val="0"/>
              <w:snapToGrid w:val="0"/>
              <w:jc w:val="left"/>
              <w:rPr>
                <w:color w:val="000000"/>
                <w:sz w:val="24"/>
              </w:rPr>
            </w:pPr>
          </w:p>
        </w:tc>
        <w:tc>
          <w:tcPr>
            <w:tcW w:w="659" w:type="pct"/>
            <w:vAlign w:val="center"/>
          </w:tcPr>
          <w:p w14:paraId="6E3E4B45" w14:textId="77777777" w:rsidR="00910E8D" w:rsidRDefault="00910E8D">
            <w:pPr>
              <w:adjustRightInd w:val="0"/>
              <w:snapToGrid w:val="0"/>
              <w:jc w:val="center"/>
              <w:rPr>
                <w:color w:val="000000"/>
                <w:sz w:val="24"/>
              </w:rPr>
            </w:pPr>
          </w:p>
        </w:tc>
        <w:tc>
          <w:tcPr>
            <w:tcW w:w="735" w:type="pct"/>
            <w:vAlign w:val="center"/>
          </w:tcPr>
          <w:p w14:paraId="66DA9AFD" w14:textId="77777777" w:rsidR="00910E8D" w:rsidRDefault="00910E8D">
            <w:pPr>
              <w:adjustRightInd w:val="0"/>
              <w:snapToGrid w:val="0"/>
              <w:jc w:val="left"/>
              <w:rPr>
                <w:color w:val="000000"/>
                <w:sz w:val="24"/>
              </w:rPr>
            </w:pPr>
          </w:p>
        </w:tc>
        <w:tc>
          <w:tcPr>
            <w:tcW w:w="933" w:type="pct"/>
            <w:vAlign w:val="center"/>
          </w:tcPr>
          <w:p w14:paraId="6B78BEBD" w14:textId="77777777" w:rsidR="00910E8D" w:rsidRDefault="00910E8D">
            <w:pPr>
              <w:adjustRightInd w:val="0"/>
              <w:snapToGrid w:val="0"/>
              <w:jc w:val="left"/>
              <w:rPr>
                <w:color w:val="000000"/>
                <w:sz w:val="24"/>
              </w:rPr>
            </w:pPr>
          </w:p>
        </w:tc>
      </w:tr>
      <w:tr w:rsidR="00910E8D" w14:paraId="2FC44A39" w14:textId="77777777">
        <w:trPr>
          <w:trHeight w:val="407"/>
        </w:trPr>
        <w:tc>
          <w:tcPr>
            <w:tcW w:w="332" w:type="pct"/>
            <w:vAlign w:val="center"/>
          </w:tcPr>
          <w:p w14:paraId="610BA3A7" w14:textId="77777777" w:rsidR="00910E8D" w:rsidRDefault="00466F6E">
            <w:pPr>
              <w:adjustRightInd w:val="0"/>
              <w:snapToGrid w:val="0"/>
              <w:jc w:val="center"/>
              <w:rPr>
                <w:color w:val="000000"/>
                <w:sz w:val="24"/>
              </w:rPr>
            </w:pPr>
            <w:r>
              <w:rPr>
                <w:color w:val="000000"/>
                <w:sz w:val="24"/>
              </w:rPr>
              <w:t>3</w:t>
            </w:r>
          </w:p>
        </w:tc>
        <w:tc>
          <w:tcPr>
            <w:tcW w:w="1605" w:type="pct"/>
            <w:vAlign w:val="center"/>
          </w:tcPr>
          <w:p w14:paraId="1692206D" w14:textId="77777777" w:rsidR="00910E8D" w:rsidRDefault="00466F6E">
            <w:pPr>
              <w:adjustRightInd w:val="0"/>
              <w:snapToGrid w:val="0"/>
              <w:jc w:val="left"/>
              <w:rPr>
                <w:color w:val="000000"/>
                <w:sz w:val="24"/>
              </w:rPr>
            </w:pPr>
            <w:r>
              <w:rPr>
                <w:color w:val="000000"/>
                <w:sz w:val="24"/>
              </w:rPr>
              <w:t>…</w:t>
            </w:r>
          </w:p>
        </w:tc>
        <w:tc>
          <w:tcPr>
            <w:tcW w:w="736" w:type="pct"/>
            <w:vAlign w:val="center"/>
          </w:tcPr>
          <w:p w14:paraId="7EF2B881" w14:textId="77777777" w:rsidR="00910E8D" w:rsidRDefault="00910E8D">
            <w:pPr>
              <w:adjustRightInd w:val="0"/>
              <w:snapToGrid w:val="0"/>
              <w:jc w:val="left"/>
              <w:rPr>
                <w:color w:val="000000"/>
                <w:sz w:val="24"/>
              </w:rPr>
            </w:pPr>
          </w:p>
        </w:tc>
        <w:tc>
          <w:tcPr>
            <w:tcW w:w="659" w:type="pct"/>
            <w:vAlign w:val="center"/>
          </w:tcPr>
          <w:p w14:paraId="409D34EF" w14:textId="77777777" w:rsidR="00910E8D" w:rsidRDefault="00910E8D">
            <w:pPr>
              <w:adjustRightInd w:val="0"/>
              <w:snapToGrid w:val="0"/>
              <w:jc w:val="center"/>
              <w:rPr>
                <w:color w:val="000000"/>
                <w:sz w:val="24"/>
              </w:rPr>
            </w:pPr>
          </w:p>
        </w:tc>
        <w:tc>
          <w:tcPr>
            <w:tcW w:w="735" w:type="pct"/>
            <w:vAlign w:val="center"/>
          </w:tcPr>
          <w:p w14:paraId="6A048944" w14:textId="77777777" w:rsidR="00910E8D" w:rsidRDefault="00910E8D">
            <w:pPr>
              <w:adjustRightInd w:val="0"/>
              <w:snapToGrid w:val="0"/>
              <w:jc w:val="left"/>
              <w:rPr>
                <w:color w:val="000000"/>
                <w:sz w:val="24"/>
              </w:rPr>
            </w:pPr>
          </w:p>
        </w:tc>
        <w:tc>
          <w:tcPr>
            <w:tcW w:w="933" w:type="pct"/>
            <w:vAlign w:val="center"/>
          </w:tcPr>
          <w:p w14:paraId="4B12EABE" w14:textId="77777777" w:rsidR="00910E8D" w:rsidRDefault="00910E8D">
            <w:pPr>
              <w:adjustRightInd w:val="0"/>
              <w:snapToGrid w:val="0"/>
              <w:jc w:val="left"/>
              <w:rPr>
                <w:color w:val="000000"/>
                <w:sz w:val="24"/>
              </w:rPr>
            </w:pPr>
          </w:p>
        </w:tc>
      </w:tr>
      <w:tr w:rsidR="00910E8D" w14:paraId="32AB0BBA" w14:textId="77777777">
        <w:trPr>
          <w:trHeight w:val="407"/>
        </w:trPr>
        <w:tc>
          <w:tcPr>
            <w:tcW w:w="1" w:type="pct"/>
            <w:gridSpan w:val="4"/>
            <w:vAlign w:val="center"/>
          </w:tcPr>
          <w:p w14:paraId="18604653" w14:textId="77777777" w:rsidR="00910E8D" w:rsidRDefault="00466F6E">
            <w:pPr>
              <w:adjustRightInd w:val="0"/>
              <w:snapToGrid w:val="0"/>
              <w:jc w:val="right"/>
              <w:rPr>
                <w:color w:val="000000"/>
                <w:sz w:val="24"/>
              </w:rPr>
            </w:pPr>
            <w:r>
              <w:rPr>
                <w:b/>
                <w:color w:val="000000"/>
                <w:sz w:val="24"/>
              </w:rPr>
              <w:t>总价（元）</w:t>
            </w:r>
          </w:p>
        </w:tc>
        <w:tc>
          <w:tcPr>
            <w:tcW w:w="735" w:type="pct"/>
            <w:vAlign w:val="center"/>
          </w:tcPr>
          <w:p w14:paraId="40769AEB" w14:textId="77777777" w:rsidR="00910E8D" w:rsidRDefault="00910E8D">
            <w:pPr>
              <w:adjustRightInd w:val="0"/>
              <w:snapToGrid w:val="0"/>
              <w:jc w:val="left"/>
              <w:rPr>
                <w:color w:val="000000"/>
                <w:sz w:val="24"/>
              </w:rPr>
            </w:pPr>
          </w:p>
        </w:tc>
        <w:tc>
          <w:tcPr>
            <w:tcW w:w="933" w:type="pct"/>
            <w:vAlign w:val="center"/>
          </w:tcPr>
          <w:p w14:paraId="21220F20" w14:textId="77777777" w:rsidR="00910E8D" w:rsidRDefault="00910E8D">
            <w:pPr>
              <w:adjustRightInd w:val="0"/>
              <w:snapToGrid w:val="0"/>
              <w:jc w:val="left"/>
              <w:rPr>
                <w:color w:val="000000"/>
                <w:sz w:val="24"/>
              </w:rPr>
            </w:pPr>
          </w:p>
        </w:tc>
      </w:tr>
    </w:tbl>
    <w:p w14:paraId="66EDB4E3" w14:textId="77777777" w:rsidR="00910E8D" w:rsidRDefault="00910E8D">
      <w:pPr>
        <w:tabs>
          <w:tab w:val="left" w:pos="1800"/>
          <w:tab w:val="left" w:pos="5580"/>
        </w:tabs>
        <w:jc w:val="left"/>
        <w:rPr>
          <w:color w:val="000000"/>
          <w:sz w:val="24"/>
        </w:rPr>
      </w:pPr>
    </w:p>
    <w:p w14:paraId="48414BE5" w14:textId="77777777" w:rsidR="00910E8D" w:rsidRDefault="00910E8D">
      <w:pPr>
        <w:tabs>
          <w:tab w:val="left" w:pos="1800"/>
          <w:tab w:val="left" w:pos="5580"/>
        </w:tabs>
        <w:jc w:val="left"/>
        <w:rPr>
          <w:color w:val="000000"/>
          <w:sz w:val="24"/>
        </w:rPr>
      </w:pPr>
    </w:p>
    <w:p w14:paraId="0C096B75" w14:textId="77777777" w:rsidR="00910E8D" w:rsidRDefault="00910E8D">
      <w:pPr>
        <w:tabs>
          <w:tab w:val="left" w:pos="1800"/>
          <w:tab w:val="left" w:pos="5580"/>
        </w:tabs>
        <w:jc w:val="left"/>
        <w:rPr>
          <w:color w:val="000000"/>
          <w:sz w:val="24"/>
        </w:rPr>
      </w:pPr>
    </w:p>
    <w:p w14:paraId="606C241F" w14:textId="77777777" w:rsidR="00910E8D" w:rsidRDefault="00910E8D">
      <w:pPr>
        <w:tabs>
          <w:tab w:val="left" w:pos="1800"/>
          <w:tab w:val="left" w:pos="5580"/>
        </w:tabs>
        <w:jc w:val="left"/>
        <w:rPr>
          <w:color w:val="000000"/>
          <w:sz w:val="24"/>
        </w:rPr>
      </w:pPr>
    </w:p>
    <w:p w14:paraId="2FB29114" w14:textId="77777777" w:rsidR="00910E8D" w:rsidRDefault="00466F6E">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7074819B" w14:textId="13067438" w:rsidR="00910E8D" w:rsidRDefault="00466F6E">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w:t>
      </w:r>
      <w:r w:rsidR="001D5A8A">
        <w:rPr>
          <w:color w:val="000000"/>
          <w:sz w:val="24"/>
        </w:rPr>
        <w:t>投标</w:t>
      </w:r>
      <w:r>
        <w:rPr>
          <w:color w:val="000000"/>
          <w:sz w:val="24"/>
        </w:rPr>
        <w:t>招标文件。</w:t>
      </w:r>
    </w:p>
    <w:p w14:paraId="409D133E" w14:textId="77777777" w:rsidR="00910E8D" w:rsidRDefault="00466F6E">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179CE5B5" w14:textId="77777777" w:rsidR="00910E8D" w:rsidRDefault="00466F6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9250161" w14:textId="77777777" w:rsidR="00910E8D" w:rsidRDefault="00466F6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BB2E206" w14:textId="77777777" w:rsidR="00910E8D" w:rsidRDefault="00466F6E">
      <w:pPr>
        <w:spacing w:line="360" w:lineRule="exact"/>
        <w:jc w:val="center"/>
        <w:rPr>
          <w:sz w:val="36"/>
          <w:szCs w:val="36"/>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895B65B" w14:textId="77777777" w:rsidR="00910E8D" w:rsidRDefault="00466F6E">
      <w:pPr>
        <w:spacing w:line="360" w:lineRule="auto"/>
        <w:outlineLvl w:val="2"/>
        <w:rPr>
          <w:sz w:val="24"/>
          <w:szCs w:val="20"/>
        </w:rPr>
      </w:pPr>
      <w:bookmarkStart w:id="1007" w:name="_Toc195842927"/>
      <w:bookmarkStart w:id="1008" w:name="_Toc150774765"/>
      <w:bookmarkStart w:id="1009" w:name="_Toc226309806"/>
      <w:bookmarkStart w:id="1010" w:name="_Toc226965835"/>
      <w:bookmarkStart w:id="1011" w:name="_Toc127151562"/>
      <w:bookmarkStart w:id="1012" w:name="_Toc142311062"/>
      <w:bookmarkStart w:id="1013" w:name="_Toc150480798"/>
      <w:bookmarkStart w:id="1014" w:name="_Toc305158830"/>
      <w:bookmarkStart w:id="1015" w:name="_Toc305158904"/>
      <w:bookmarkStart w:id="1016" w:name="_Toc264969252"/>
      <w:bookmarkStart w:id="1017" w:name="_Toc265228400"/>
      <w:bookmarkStart w:id="1018" w:name="_Toc226337258"/>
      <w:bookmarkStart w:id="1019" w:name="_Toc226965752"/>
      <w:bookmarkStart w:id="1020" w:name="_Toc226965834"/>
      <w:bookmarkStart w:id="1021" w:name="_Toc195842926"/>
      <w:bookmarkStart w:id="1022" w:name="_Toc226309805"/>
      <w:bookmarkStart w:id="1023" w:name="_Toc142311061"/>
      <w:bookmarkStart w:id="1024" w:name="_Toc150774764"/>
      <w:bookmarkStart w:id="1025" w:name="_Toc265228399"/>
      <w:bookmarkStart w:id="1026" w:name="_Toc226337257"/>
      <w:bookmarkStart w:id="1027" w:name="_Toc226965751"/>
      <w:bookmarkStart w:id="1028" w:name="_Toc305158903"/>
      <w:bookmarkStart w:id="1029" w:name="_Toc150480797"/>
      <w:bookmarkStart w:id="1030" w:name="_Toc305158829"/>
      <w:bookmarkStart w:id="1031" w:name="_Toc264969251"/>
      <w:bookmarkStart w:id="1032" w:name="_Toc127151561"/>
      <w:r>
        <w:rPr>
          <w:sz w:val="24"/>
          <w:szCs w:val="20"/>
        </w:rPr>
        <w:br w:type="page"/>
      </w:r>
      <w:r>
        <w:rPr>
          <w:sz w:val="24"/>
          <w:szCs w:val="20"/>
        </w:rPr>
        <w:lastRenderedPageBreak/>
        <w:t xml:space="preserve">5  </w:t>
      </w:r>
      <w:r>
        <w:rPr>
          <w:sz w:val="24"/>
          <w:szCs w:val="20"/>
        </w:rPr>
        <w:t>合同条款偏离表</w:t>
      </w:r>
      <w:bookmarkEnd w:id="1007"/>
      <w:bookmarkEnd w:id="1008"/>
      <w:bookmarkEnd w:id="1009"/>
      <w:bookmarkEnd w:id="1010"/>
      <w:bookmarkEnd w:id="1011"/>
      <w:bookmarkEnd w:id="1012"/>
      <w:bookmarkEnd w:id="1013"/>
      <w:bookmarkEnd w:id="1014"/>
      <w:bookmarkEnd w:id="1015"/>
      <w:bookmarkEnd w:id="1016"/>
      <w:bookmarkEnd w:id="1017"/>
      <w:bookmarkEnd w:id="1018"/>
      <w:bookmarkEnd w:id="1019"/>
      <w:r>
        <w:rPr>
          <w:sz w:val="24"/>
          <w:szCs w:val="20"/>
        </w:rPr>
        <w:t>（实质性格式）</w:t>
      </w:r>
    </w:p>
    <w:p w14:paraId="6281810C" w14:textId="77777777" w:rsidR="00910E8D" w:rsidRDefault="00910E8D">
      <w:pPr>
        <w:spacing w:line="360" w:lineRule="auto"/>
        <w:rPr>
          <w:sz w:val="24"/>
          <w:szCs w:val="20"/>
        </w:rPr>
      </w:pPr>
    </w:p>
    <w:p w14:paraId="1D4087D9" w14:textId="77777777" w:rsidR="00910E8D" w:rsidRDefault="00466F6E">
      <w:pPr>
        <w:tabs>
          <w:tab w:val="left" w:pos="2775"/>
          <w:tab w:val="center" w:pos="4153"/>
        </w:tabs>
        <w:autoSpaceDE w:val="0"/>
        <w:autoSpaceDN w:val="0"/>
        <w:adjustRightInd w:val="0"/>
        <w:spacing w:line="360" w:lineRule="auto"/>
        <w:jc w:val="center"/>
        <w:rPr>
          <w:sz w:val="36"/>
          <w:szCs w:val="36"/>
        </w:rPr>
      </w:pPr>
      <w:r>
        <w:rPr>
          <w:sz w:val="36"/>
          <w:szCs w:val="36"/>
        </w:rPr>
        <w:t>合同条款偏离表</w:t>
      </w:r>
    </w:p>
    <w:p w14:paraId="4FA8452E" w14:textId="77777777" w:rsidR="00910E8D" w:rsidRDefault="00910E8D">
      <w:pPr>
        <w:spacing w:line="360" w:lineRule="auto"/>
        <w:rPr>
          <w:sz w:val="24"/>
          <w:szCs w:val="20"/>
        </w:rPr>
      </w:pPr>
    </w:p>
    <w:p w14:paraId="0572DC24" w14:textId="77777777" w:rsidR="00910E8D" w:rsidRDefault="00466F6E">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910E8D" w14:paraId="0E3ED1CE" w14:textId="77777777">
        <w:trPr>
          <w:trHeight w:val="930"/>
          <w:jc w:val="center"/>
        </w:trPr>
        <w:tc>
          <w:tcPr>
            <w:tcW w:w="0" w:type="auto"/>
            <w:gridSpan w:val="6"/>
            <w:vAlign w:val="center"/>
          </w:tcPr>
          <w:p w14:paraId="2274102B" w14:textId="77777777" w:rsidR="00910E8D" w:rsidRDefault="00466F6E">
            <w:pPr>
              <w:adjustRightInd w:val="0"/>
              <w:snapToGrid w:val="0"/>
              <w:jc w:val="left"/>
              <w:rPr>
                <w:b/>
                <w:sz w:val="24"/>
              </w:rPr>
            </w:pPr>
            <w:r>
              <w:rPr>
                <w:b/>
                <w:sz w:val="24"/>
              </w:rPr>
              <w:t>对本采购文件合同条款的偏离情况（请进行勾选）：</w:t>
            </w:r>
          </w:p>
          <w:p w14:paraId="599D1936" w14:textId="77777777" w:rsidR="00910E8D" w:rsidRDefault="00466F6E">
            <w:pPr>
              <w:adjustRightInd w:val="0"/>
              <w:snapToGrid w:val="0"/>
              <w:jc w:val="left"/>
              <w:rPr>
                <w:b/>
                <w:sz w:val="24"/>
              </w:rPr>
            </w:pPr>
            <w:r>
              <w:rPr>
                <w:b/>
                <w:sz w:val="24"/>
              </w:rPr>
              <w:t>□</w:t>
            </w:r>
            <w:r>
              <w:rPr>
                <w:b/>
                <w:sz w:val="24"/>
              </w:rPr>
              <w:t>无偏离</w:t>
            </w:r>
            <w:r>
              <w:rPr>
                <w:sz w:val="24"/>
              </w:rPr>
              <w:t>（</w:t>
            </w:r>
            <w:r>
              <w:rPr>
                <w:sz w:val="24"/>
                <w:szCs w:val="21"/>
              </w:rPr>
              <w:t>如无偏离，仅</w:t>
            </w:r>
            <w:proofErr w:type="gramStart"/>
            <w:r>
              <w:rPr>
                <w:sz w:val="24"/>
                <w:szCs w:val="21"/>
              </w:rPr>
              <w:t>勾选无</w:t>
            </w:r>
            <w:proofErr w:type="gramEnd"/>
            <w:r>
              <w:rPr>
                <w:sz w:val="24"/>
                <w:szCs w:val="21"/>
              </w:rPr>
              <w:t>偏离即可</w:t>
            </w:r>
            <w:r>
              <w:rPr>
                <w:sz w:val="24"/>
              </w:rPr>
              <w:t>）</w:t>
            </w:r>
          </w:p>
          <w:p w14:paraId="7ADD136A" w14:textId="77777777" w:rsidR="00910E8D" w:rsidRDefault="00466F6E">
            <w:pPr>
              <w:adjustRightInd w:val="0"/>
              <w:snapToGrid w:val="0"/>
              <w:jc w:val="left"/>
              <w:rPr>
                <w:sz w:val="24"/>
              </w:rPr>
            </w:pPr>
            <w:r>
              <w:rPr>
                <w:b/>
                <w:sz w:val="24"/>
              </w:rPr>
              <w:t>□</w:t>
            </w:r>
            <w:r>
              <w:rPr>
                <w:b/>
                <w:sz w:val="24"/>
              </w:rPr>
              <w:t>有偏离</w:t>
            </w:r>
            <w:r>
              <w:rPr>
                <w:sz w:val="24"/>
              </w:rPr>
              <w:t>（</w:t>
            </w:r>
            <w:r>
              <w:rPr>
                <w:sz w:val="24"/>
                <w:szCs w:val="21"/>
              </w:rPr>
              <w:t>如有负偏离，</w:t>
            </w:r>
            <w:r>
              <w:rPr>
                <w:sz w:val="24"/>
              </w:rPr>
              <w:t>则须在本表中对负偏离项逐一列明）</w:t>
            </w:r>
          </w:p>
        </w:tc>
      </w:tr>
      <w:tr w:rsidR="00910E8D" w14:paraId="20E0A658" w14:textId="77777777">
        <w:trPr>
          <w:trHeight w:val="930"/>
          <w:jc w:val="center"/>
        </w:trPr>
        <w:tc>
          <w:tcPr>
            <w:tcW w:w="834" w:type="dxa"/>
            <w:vAlign w:val="center"/>
          </w:tcPr>
          <w:p w14:paraId="1B038EE6" w14:textId="77777777" w:rsidR="00910E8D" w:rsidRDefault="00466F6E">
            <w:pPr>
              <w:adjustRightInd w:val="0"/>
              <w:snapToGrid w:val="0"/>
              <w:jc w:val="center"/>
              <w:rPr>
                <w:sz w:val="24"/>
              </w:rPr>
            </w:pPr>
            <w:r>
              <w:rPr>
                <w:sz w:val="24"/>
              </w:rPr>
              <w:t>序号</w:t>
            </w:r>
          </w:p>
        </w:tc>
        <w:tc>
          <w:tcPr>
            <w:tcW w:w="1301" w:type="dxa"/>
            <w:vAlign w:val="center"/>
          </w:tcPr>
          <w:p w14:paraId="728DD6D5" w14:textId="77777777" w:rsidR="00910E8D" w:rsidRDefault="00466F6E">
            <w:pPr>
              <w:adjustRightInd w:val="0"/>
              <w:snapToGrid w:val="0"/>
              <w:jc w:val="center"/>
              <w:rPr>
                <w:sz w:val="24"/>
              </w:rPr>
            </w:pPr>
            <w:r>
              <w:rPr>
                <w:sz w:val="24"/>
                <w:szCs w:val="21"/>
              </w:rPr>
              <w:t>招标文件</w:t>
            </w:r>
            <w:r>
              <w:rPr>
                <w:sz w:val="24"/>
              </w:rPr>
              <w:t>条目号（页码）</w:t>
            </w:r>
          </w:p>
        </w:tc>
        <w:tc>
          <w:tcPr>
            <w:tcW w:w="2007" w:type="dxa"/>
            <w:vAlign w:val="center"/>
          </w:tcPr>
          <w:p w14:paraId="46779BF2" w14:textId="77777777" w:rsidR="00910E8D" w:rsidRDefault="00466F6E">
            <w:pPr>
              <w:adjustRightInd w:val="0"/>
              <w:snapToGrid w:val="0"/>
              <w:jc w:val="center"/>
              <w:rPr>
                <w:sz w:val="24"/>
              </w:rPr>
            </w:pPr>
            <w:r>
              <w:rPr>
                <w:sz w:val="24"/>
                <w:szCs w:val="21"/>
              </w:rPr>
              <w:t>招标文件</w:t>
            </w:r>
            <w:r>
              <w:rPr>
                <w:sz w:val="24"/>
              </w:rPr>
              <w:t>要求</w:t>
            </w:r>
          </w:p>
        </w:tc>
        <w:tc>
          <w:tcPr>
            <w:tcW w:w="2008" w:type="dxa"/>
            <w:vAlign w:val="center"/>
          </w:tcPr>
          <w:p w14:paraId="75A66269" w14:textId="77777777" w:rsidR="00910E8D" w:rsidRDefault="00466F6E">
            <w:pPr>
              <w:adjustRightInd w:val="0"/>
              <w:snapToGrid w:val="0"/>
              <w:jc w:val="center"/>
              <w:rPr>
                <w:sz w:val="24"/>
              </w:rPr>
            </w:pPr>
            <w:r>
              <w:rPr>
                <w:sz w:val="24"/>
              </w:rPr>
              <w:t>投标文件内容</w:t>
            </w:r>
          </w:p>
        </w:tc>
        <w:tc>
          <w:tcPr>
            <w:tcW w:w="2458" w:type="dxa"/>
            <w:vAlign w:val="center"/>
          </w:tcPr>
          <w:p w14:paraId="0B1A4BA3" w14:textId="77777777" w:rsidR="00910E8D" w:rsidRDefault="00466F6E">
            <w:pPr>
              <w:adjustRightInd w:val="0"/>
              <w:snapToGrid w:val="0"/>
              <w:jc w:val="center"/>
              <w:rPr>
                <w:sz w:val="24"/>
              </w:rPr>
            </w:pPr>
            <w:r>
              <w:rPr>
                <w:sz w:val="24"/>
              </w:rPr>
              <w:t>偏离情况</w:t>
            </w:r>
          </w:p>
          <w:p w14:paraId="0AD45880" w14:textId="77777777" w:rsidR="00910E8D" w:rsidRDefault="00466F6E">
            <w:pPr>
              <w:adjustRightInd w:val="0"/>
              <w:snapToGrid w:val="0"/>
              <w:jc w:val="center"/>
              <w:rPr>
                <w:sz w:val="24"/>
              </w:rPr>
            </w:pPr>
            <w:r>
              <w:rPr>
                <w:sz w:val="24"/>
              </w:rPr>
              <w:t>（据实填写）</w:t>
            </w:r>
          </w:p>
        </w:tc>
        <w:tc>
          <w:tcPr>
            <w:tcW w:w="788" w:type="dxa"/>
            <w:vAlign w:val="center"/>
          </w:tcPr>
          <w:p w14:paraId="0F53E764" w14:textId="77777777" w:rsidR="00910E8D" w:rsidRDefault="00466F6E">
            <w:pPr>
              <w:adjustRightInd w:val="0"/>
              <w:snapToGrid w:val="0"/>
              <w:jc w:val="center"/>
              <w:rPr>
                <w:sz w:val="24"/>
              </w:rPr>
            </w:pPr>
            <w:r>
              <w:rPr>
                <w:sz w:val="24"/>
              </w:rPr>
              <w:t>说明</w:t>
            </w:r>
          </w:p>
        </w:tc>
      </w:tr>
      <w:tr w:rsidR="00910E8D" w14:paraId="68907876" w14:textId="77777777">
        <w:trPr>
          <w:trHeight w:val="930"/>
          <w:jc w:val="center"/>
        </w:trPr>
        <w:tc>
          <w:tcPr>
            <w:tcW w:w="834" w:type="dxa"/>
            <w:vAlign w:val="center"/>
          </w:tcPr>
          <w:p w14:paraId="655A4E97" w14:textId="77777777" w:rsidR="00910E8D" w:rsidRDefault="00910E8D">
            <w:pPr>
              <w:adjustRightInd w:val="0"/>
              <w:snapToGrid w:val="0"/>
              <w:jc w:val="center"/>
              <w:rPr>
                <w:sz w:val="24"/>
              </w:rPr>
            </w:pPr>
          </w:p>
        </w:tc>
        <w:tc>
          <w:tcPr>
            <w:tcW w:w="1301" w:type="dxa"/>
            <w:vAlign w:val="center"/>
          </w:tcPr>
          <w:p w14:paraId="5485E1C7" w14:textId="77777777" w:rsidR="00910E8D" w:rsidRDefault="00910E8D">
            <w:pPr>
              <w:adjustRightInd w:val="0"/>
              <w:snapToGrid w:val="0"/>
              <w:jc w:val="center"/>
              <w:rPr>
                <w:sz w:val="24"/>
              </w:rPr>
            </w:pPr>
          </w:p>
        </w:tc>
        <w:tc>
          <w:tcPr>
            <w:tcW w:w="2007" w:type="dxa"/>
            <w:vAlign w:val="center"/>
          </w:tcPr>
          <w:p w14:paraId="2F3370DA" w14:textId="77777777" w:rsidR="00910E8D" w:rsidRDefault="00910E8D">
            <w:pPr>
              <w:adjustRightInd w:val="0"/>
              <w:snapToGrid w:val="0"/>
              <w:jc w:val="center"/>
              <w:rPr>
                <w:sz w:val="24"/>
              </w:rPr>
            </w:pPr>
          </w:p>
        </w:tc>
        <w:tc>
          <w:tcPr>
            <w:tcW w:w="2008" w:type="dxa"/>
            <w:vAlign w:val="center"/>
          </w:tcPr>
          <w:p w14:paraId="637D21B3" w14:textId="77777777" w:rsidR="00910E8D" w:rsidRDefault="00910E8D">
            <w:pPr>
              <w:adjustRightInd w:val="0"/>
              <w:snapToGrid w:val="0"/>
              <w:jc w:val="center"/>
              <w:rPr>
                <w:sz w:val="24"/>
              </w:rPr>
            </w:pPr>
          </w:p>
        </w:tc>
        <w:tc>
          <w:tcPr>
            <w:tcW w:w="2458" w:type="dxa"/>
            <w:vAlign w:val="center"/>
          </w:tcPr>
          <w:p w14:paraId="5282CD4E" w14:textId="77777777" w:rsidR="00910E8D" w:rsidRDefault="00910E8D">
            <w:pPr>
              <w:adjustRightInd w:val="0"/>
              <w:snapToGrid w:val="0"/>
              <w:jc w:val="center"/>
              <w:rPr>
                <w:sz w:val="24"/>
              </w:rPr>
            </w:pPr>
          </w:p>
        </w:tc>
        <w:tc>
          <w:tcPr>
            <w:tcW w:w="788" w:type="dxa"/>
            <w:vAlign w:val="center"/>
          </w:tcPr>
          <w:p w14:paraId="7F0B1E25" w14:textId="77777777" w:rsidR="00910E8D" w:rsidRDefault="00910E8D">
            <w:pPr>
              <w:adjustRightInd w:val="0"/>
              <w:snapToGrid w:val="0"/>
              <w:jc w:val="center"/>
              <w:rPr>
                <w:sz w:val="24"/>
              </w:rPr>
            </w:pPr>
          </w:p>
        </w:tc>
      </w:tr>
      <w:tr w:rsidR="00910E8D" w14:paraId="651A431F" w14:textId="77777777">
        <w:trPr>
          <w:trHeight w:val="930"/>
          <w:jc w:val="center"/>
        </w:trPr>
        <w:tc>
          <w:tcPr>
            <w:tcW w:w="834" w:type="dxa"/>
            <w:vAlign w:val="center"/>
          </w:tcPr>
          <w:p w14:paraId="096A2D00" w14:textId="77777777" w:rsidR="00910E8D" w:rsidRDefault="00910E8D">
            <w:pPr>
              <w:adjustRightInd w:val="0"/>
              <w:snapToGrid w:val="0"/>
              <w:jc w:val="center"/>
              <w:rPr>
                <w:sz w:val="24"/>
              </w:rPr>
            </w:pPr>
          </w:p>
        </w:tc>
        <w:tc>
          <w:tcPr>
            <w:tcW w:w="1301" w:type="dxa"/>
            <w:vAlign w:val="center"/>
          </w:tcPr>
          <w:p w14:paraId="494CFC37" w14:textId="77777777" w:rsidR="00910E8D" w:rsidRDefault="00910E8D">
            <w:pPr>
              <w:adjustRightInd w:val="0"/>
              <w:snapToGrid w:val="0"/>
              <w:jc w:val="center"/>
              <w:rPr>
                <w:sz w:val="24"/>
              </w:rPr>
            </w:pPr>
          </w:p>
        </w:tc>
        <w:tc>
          <w:tcPr>
            <w:tcW w:w="2007" w:type="dxa"/>
            <w:vAlign w:val="center"/>
          </w:tcPr>
          <w:p w14:paraId="2974B20F" w14:textId="77777777" w:rsidR="00910E8D" w:rsidRDefault="00910E8D">
            <w:pPr>
              <w:adjustRightInd w:val="0"/>
              <w:snapToGrid w:val="0"/>
              <w:jc w:val="center"/>
              <w:rPr>
                <w:sz w:val="24"/>
              </w:rPr>
            </w:pPr>
          </w:p>
        </w:tc>
        <w:tc>
          <w:tcPr>
            <w:tcW w:w="2008" w:type="dxa"/>
            <w:vAlign w:val="center"/>
          </w:tcPr>
          <w:p w14:paraId="7CDFA863" w14:textId="77777777" w:rsidR="00910E8D" w:rsidRDefault="00910E8D">
            <w:pPr>
              <w:adjustRightInd w:val="0"/>
              <w:snapToGrid w:val="0"/>
              <w:jc w:val="center"/>
              <w:rPr>
                <w:sz w:val="24"/>
              </w:rPr>
            </w:pPr>
          </w:p>
        </w:tc>
        <w:tc>
          <w:tcPr>
            <w:tcW w:w="2458" w:type="dxa"/>
            <w:vAlign w:val="center"/>
          </w:tcPr>
          <w:p w14:paraId="2B4BCDFC" w14:textId="77777777" w:rsidR="00910E8D" w:rsidRDefault="00910E8D">
            <w:pPr>
              <w:adjustRightInd w:val="0"/>
              <w:snapToGrid w:val="0"/>
              <w:jc w:val="center"/>
              <w:rPr>
                <w:sz w:val="24"/>
              </w:rPr>
            </w:pPr>
          </w:p>
        </w:tc>
        <w:tc>
          <w:tcPr>
            <w:tcW w:w="788" w:type="dxa"/>
            <w:vAlign w:val="center"/>
          </w:tcPr>
          <w:p w14:paraId="162A054E" w14:textId="77777777" w:rsidR="00910E8D" w:rsidRDefault="00910E8D">
            <w:pPr>
              <w:adjustRightInd w:val="0"/>
              <w:snapToGrid w:val="0"/>
              <w:jc w:val="center"/>
              <w:rPr>
                <w:sz w:val="24"/>
              </w:rPr>
            </w:pPr>
          </w:p>
        </w:tc>
      </w:tr>
      <w:tr w:rsidR="00910E8D" w14:paraId="7414B6C7" w14:textId="77777777">
        <w:trPr>
          <w:trHeight w:val="930"/>
          <w:jc w:val="center"/>
        </w:trPr>
        <w:tc>
          <w:tcPr>
            <w:tcW w:w="834" w:type="dxa"/>
            <w:vAlign w:val="center"/>
          </w:tcPr>
          <w:p w14:paraId="3B8DE889" w14:textId="77777777" w:rsidR="00910E8D" w:rsidRDefault="00910E8D">
            <w:pPr>
              <w:adjustRightInd w:val="0"/>
              <w:snapToGrid w:val="0"/>
              <w:jc w:val="center"/>
              <w:rPr>
                <w:sz w:val="24"/>
              </w:rPr>
            </w:pPr>
          </w:p>
        </w:tc>
        <w:tc>
          <w:tcPr>
            <w:tcW w:w="1301" w:type="dxa"/>
            <w:vAlign w:val="center"/>
          </w:tcPr>
          <w:p w14:paraId="4E1E954D" w14:textId="77777777" w:rsidR="00910E8D" w:rsidRDefault="00910E8D">
            <w:pPr>
              <w:adjustRightInd w:val="0"/>
              <w:snapToGrid w:val="0"/>
              <w:jc w:val="center"/>
              <w:rPr>
                <w:sz w:val="24"/>
              </w:rPr>
            </w:pPr>
          </w:p>
        </w:tc>
        <w:tc>
          <w:tcPr>
            <w:tcW w:w="2007" w:type="dxa"/>
            <w:vAlign w:val="center"/>
          </w:tcPr>
          <w:p w14:paraId="06529A65" w14:textId="77777777" w:rsidR="00910E8D" w:rsidRDefault="00910E8D">
            <w:pPr>
              <w:adjustRightInd w:val="0"/>
              <w:snapToGrid w:val="0"/>
              <w:jc w:val="center"/>
              <w:rPr>
                <w:sz w:val="24"/>
              </w:rPr>
            </w:pPr>
          </w:p>
        </w:tc>
        <w:tc>
          <w:tcPr>
            <w:tcW w:w="2008" w:type="dxa"/>
            <w:vAlign w:val="center"/>
          </w:tcPr>
          <w:p w14:paraId="29F9CBFD" w14:textId="77777777" w:rsidR="00910E8D" w:rsidRDefault="00910E8D">
            <w:pPr>
              <w:adjustRightInd w:val="0"/>
              <w:snapToGrid w:val="0"/>
              <w:jc w:val="center"/>
              <w:rPr>
                <w:sz w:val="24"/>
              </w:rPr>
            </w:pPr>
          </w:p>
        </w:tc>
        <w:tc>
          <w:tcPr>
            <w:tcW w:w="2458" w:type="dxa"/>
            <w:vAlign w:val="center"/>
          </w:tcPr>
          <w:p w14:paraId="6F1384B2" w14:textId="77777777" w:rsidR="00910E8D" w:rsidRDefault="00910E8D">
            <w:pPr>
              <w:adjustRightInd w:val="0"/>
              <w:snapToGrid w:val="0"/>
              <w:jc w:val="center"/>
              <w:rPr>
                <w:sz w:val="24"/>
              </w:rPr>
            </w:pPr>
          </w:p>
        </w:tc>
        <w:tc>
          <w:tcPr>
            <w:tcW w:w="788" w:type="dxa"/>
            <w:vAlign w:val="center"/>
          </w:tcPr>
          <w:p w14:paraId="5AD68E0F" w14:textId="77777777" w:rsidR="00910E8D" w:rsidRDefault="00910E8D">
            <w:pPr>
              <w:adjustRightInd w:val="0"/>
              <w:snapToGrid w:val="0"/>
              <w:jc w:val="center"/>
              <w:rPr>
                <w:sz w:val="24"/>
              </w:rPr>
            </w:pPr>
          </w:p>
        </w:tc>
      </w:tr>
      <w:tr w:rsidR="00910E8D" w14:paraId="11ECE07E" w14:textId="77777777">
        <w:trPr>
          <w:trHeight w:val="930"/>
          <w:jc w:val="center"/>
        </w:trPr>
        <w:tc>
          <w:tcPr>
            <w:tcW w:w="834" w:type="dxa"/>
            <w:vAlign w:val="center"/>
          </w:tcPr>
          <w:p w14:paraId="59B4EE9F" w14:textId="77777777" w:rsidR="00910E8D" w:rsidRDefault="00910E8D">
            <w:pPr>
              <w:adjustRightInd w:val="0"/>
              <w:snapToGrid w:val="0"/>
              <w:jc w:val="center"/>
              <w:rPr>
                <w:sz w:val="24"/>
              </w:rPr>
            </w:pPr>
          </w:p>
        </w:tc>
        <w:tc>
          <w:tcPr>
            <w:tcW w:w="1301" w:type="dxa"/>
            <w:vAlign w:val="center"/>
          </w:tcPr>
          <w:p w14:paraId="0D332D32" w14:textId="77777777" w:rsidR="00910E8D" w:rsidRDefault="00910E8D">
            <w:pPr>
              <w:adjustRightInd w:val="0"/>
              <w:snapToGrid w:val="0"/>
              <w:jc w:val="center"/>
              <w:rPr>
                <w:sz w:val="24"/>
              </w:rPr>
            </w:pPr>
          </w:p>
        </w:tc>
        <w:tc>
          <w:tcPr>
            <w:tcW w:w="2007" w:type="dxa"/>
            <w:vAlign w:val="center"/>
          </w:tcPr>
          <w:p w14:paraId="7F598C0F" w14:textId="77777777" w:rsidR="00910E8D" w:rsidRDefault="00910E8D">
            <w:pPr>
              <w:adjustRightInd w:val="0"/>
              <w:snapToGrid w:val="0"/>
              <w:jc w:val="center"/>
              <w:rPr>
                <w:sz w:val="24"/>
              </w:rPr>
            </w:pPr>
          </w:p>
        </w:tc>
        <w:tc>
          <w:tcPr>
            <w:tcW w:w="2008" w:type="dxa"/>
            <w:vAlign w:val="center"/>
          </w:tcPr>
          <w:p w14:paraId="295F24CB" w14:textId="77777777" w:rsidR="00910E8D" w:rsidRDefault="00910E8D">
            <w:pPr>
              <w:adjustRightInd w:val="0"/>
              <w:snapToGrid w:val="0"/>
              <w:jc w:val="center"/>
              <w:rPr>
                <w:sz w:val="24"/>
              </w:rPr>
            </w:pPr>
          </w:p>
        </w:tc>
        <w:tc>
          <w:tcPr>
            <w:tcW w:w="2458" w:type="dxa"/>
            <w:vAlign w:val="center"/>
          </w:tcPr>
          <w:p w14:paraId="421357A3" w14:textId="77777777" w:rsidR="00910E8D" w:rsidRDefault="00910E8D">
            <w:pPr>
              <w:adjustRightInd w:val="0"/>
              <w:snapToGrid w:val="0"/>
              <w:jc w:val="center"/>
              <w:rPr>
                <w:sz w:val="24"/>
              </w:rPr>
            </w:pPr>
          </w:p>
        </w:tc>
        <w:tc>
          <w:tcPr>
            <w:tcW w:w="788" w:type="dxa"/>
            <w:vAlign w:val="center"/>
          </w:tcPr>
          <w:p w14:paraId="7B15E486" w14:textId="77777777" w:rsidR="00910E8D" w:rsidRDefault="00910E8D">
            <w:pPr>
              <w:adjustRightInd w:val="0"/>
              <w:snapToGrid w:val="0"/>
              <w:jc w:val="center"/>
              <w:rPr>
                <w:sz w:val="24"/>
              </w:rPr>
            </w:pPr>
          </w:p>
        </w:tc>
      </w:tr>
    </w:tbl>
    <w:p w14:paraId="476D0655" w14:textId="77777777" w:rsidR="00910E8D" w:rsidRDefault="00910E8D">
      <w:pPr>
        <w:tabs>
          <w:tab w:val="left" w:pos="1800"/>
          <w:tab w:val="left" w:pos="5580"/>
        </w:tabs>
        <w:jc w:val="left"/>
        <w:rPr>
          <w:sz w:val="24"/>
        </w:rPr>
      </w:pPr>
    </w:p>
    <w:p w14:paraId="3C98CC70" w14:textId="52597FF2" w:rsidR="00910E8D" w:rsidRDefault="00466F6E">
      <w:pPr>
        <w:tabs>
          <w:tab w:val="left" w:pos="1800"/>
          <w:tab w:val="left" w:pos="5580"/>
        </w:tabs>
        <w:jc w:val="left"/>
        <w:rPr>
          <w:sz w:val="24"/>
        </w:rPr>
      </w:pPr>
      <w:r>
        <w:rPr>
          <w:sz w:val="24"/>
        </w:rPr>
        <w:t>注：对合同条款中的所有要求，除本表所列明的所有偏离外，均视作供应商已对之理解和</w:t>
      </w:r>
      <w:r w:rsidR="001D5A8A">
        <w:rPr>
          <w:rFonts w:hint="eastAsia"/>
          <w:sz w:val="24"/>
        </w:rPr>
        <w:t>投标</w:t>
      </w:r>
      <w:r>
        <w:rPr>
          <w:sz w:val="24"/>
        </w:rPr>
        <w:t>。</w:t>
      </w:r>
    </w:p>
    <w:p w14:paraId="4CE7AB32" w14:textId="77777777" w:rsidR="00910E8D" w:rsidRDefault="00910E8D">
      <w:pPr>
        <w:spacing w:line="360" w:lineRule="auto"/>
        <w:rPr>
          <w:sz w:val="24"/>
          <w:szCs w:val="20"/>
        </w:rPr>
      </w:pPr>
    </w:p>
    <w:p w14:paraId="6E9F7414" w14:textId="77777777" w:rsidR="00910E8D" w:rsidRDefault="00466F6E">
      <w:pPr>
        <w:autoSpaceDE w:val="0"/>
        <w:autoSpaceDN w:val="0"/>
        <w:adjustRightInd w:val="0"/>
        <w:snapToGrid w:val="0"/>
        <w:spacing w:before="25" w:after="25" w:line="360" w:lineRule="auto"/>
        <w:rPr>
          <w:sz w:val="24"/>
          <w:lang w:val="zh-CN"/>
        </w:rPr>
      </w:pPr>
      <w:r>
        <w:rPr>
          <w:sz w:val="24"/>
          <w:lang w:val="zh-CN"/>
        </w:rPr>
        <w:t xml:space="preserve">                      </w:t>
      </w:r>
    </w:p>
    <w:p w14:paraId="76351813" w14:textId="77777777" w:rsidR="00910E8D" w:rsidRDefault="00466F6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6DE997FF" w14:textId="77777777" w:rsidR="00910E8D" w:rsidRDefault="00466F6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578FEA9" w14:textId="77777777" w:rsidR="00910E8D" w:rsidRDefault="00466F6E">
      <w:pPr>
        <w:spacing w:line="360" w:lineRule="auto"/>
        <w:outlineLvl w:val="2"/>
        <w:rPr>
          <w:sz w:val="24"/>
          <w:szCs w:val="20"/>
        </w:rPr>
      </w:pPr>
      <w:r>
        <w:rPr>
          <w:sz w:val="24"/>
          <w:szCs w:val="20"/>
        </w:rPr>
        <w:br w:type="page"/>
      </w:r>
      <w:r>
        <w:rPr>
          <w:sz w:val="24"/>
          <w:szCs w:val="20"/>
        </w:rPr>
        <w:lastRenderedPageBreak/>
        <w:t xml:space="preserve">6  </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sz w:val="24"/>
          <w:szCs w:val="20"/>
        </w:rPr>
        <w:t>采购需求偏离表（实质性格式）</w:t>
      </w:r>
    </w:p>
    <w:p w14:paraId="7DCE57F5" w14:textId="77777777" w:rsidR="00910E8D" w:rsidRDefault="00466F6E">
      <w:pPr>
        <w:autoSpaceDE w:val="0"/>
        <w:autoSpaceDN w:val="0"/>
        <w:adjustRightInd w:val="0"/>
        <w:spacing w:line="360" w:lineRule="auto"/>
        <w:jc w:val="center"/>
        <w:rPr>
          <w:sz w:val="36"/>
          <w:szCs w:val="36"/>
        </w:rPr>
      </w:pPr>
      <w:r>
        <w:rPr>
          <w:sz w:val="36"/>
          <w:szCs w:val="36"/>
        </w:rPr>
        <w:t>采购需求偏离表</w:t>
      </w:r>
    </w:p>
    <w:p w14:paraId="7011458A" w14:textId="77777777" w:rsidR="00910E8D" w:rsidRDefault="00466F6E">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10E8D" w14:paraId="04E5E635" w14:textId="77777777">
        <w:trPr>
          <w:trHeight w:val="1053"/>
          <w:jc w:val="center"/>
        </w:trPr>
        <w:tc>
          <w:tcPr>
            <w:tcW w:w="775" w:type="dxa"/>
            <w:vAlign w:val="center"/>
          </w:tcPr>
          <w:p w14:paraId="61A5C2EE" w14:textId="77777777" w:rsidR="00910E8D" w:rsidRDefault="00466F6E">
            <w:pPr>
              <w:adjustRightInd w:val="0"/>
              <w:snapToGrid w:val="0"/>
              <w:jc w:val="center"/>
              <w:rPr>
                <w:sz w:val="24"/>
              </w:rPr>
            </w:pPr>
            <w:r>
              <w:rPr>
                <w:sz w:val="24"/>
              </w:rPr>
              <w:t>序号</w:t>
            </w:r>
          </w:p>
        </w:tc>
        <w:tc>
          <w:tcPr>
            <w:tcW w:w="1482" w:type="dxa"/>
            <w:vAlign w:val="center"/>
          </w:tcPr>
          <w:p w14:paraId="2F3411C8" w14:textId="77777777" w:rsidR="00910E8D" w:rsidRDefault="00466F6E">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14:paraId="7B9B0004" w14:textId="77777777" w:rsidR="00910E8D" w:rsidRDefault="00466F6E">
            <w:pPr>
              <w:adjustRightInd w:val="0"/>
              <w:snapToGrid w:val="0"/>
              <w:jc w:val="center"/>
              <w:rPr>
                <w:sz w:val="24"/>
              </w:rPr>
            </w:pPr>
            <w:r>
              <w:rPr>
                <w:sz w:val="24"/>
              </w:rPr>
              <w:t>招标文件要求</w:t>
            </w:r>
          </w:p>
        </w:tc>
        <w:tc>
          <w:tcPr>
            <w:tcW w:w="2126" w:type="dxa"/>
            <w:vAlign w:val="center"/>
          </w:tcPr>
          <w:p w14:paraId="045C9BE8" w14:textId="6FD81A69" w:rsidR="00910E8D" w:rsidRDefault="00466F6E">
            <w:pPr>
              <w:adjustRightInd w:val="0"/>
              <w:snapToGrid w:val="0"/>
              <w:jc w:val="center"/>
              <w:rPr>
                <w:sz w:val="24"/>
              </w:rPr>
            </w:pPr>
            <w:proofErr w:type="gramStart"/>
            <w:r>
              <w:rPr>
                <w:sz w:val="24"/>
              </w:rPr>
              <w:t>投标</w:t>
            </w:r>
            <w:r w:rsidR="001D5A8A">
              <w:rPr>
                <w:sz w:val="24"/>
              </w:rPr>
              <w:t>投标</w:t>
            </w:r>
            <w:proofErr w:type="gramEnd"/>
            <w:r>
              <w:rPr>
                <w:sz w:val="24"/>
              </w:rPr>
              <w:t>内容</w:t>
            </w:r>
          </w:p>
        </w:tc>
        <w:tc>
          <w:tcPr>
            <w:tcW w:w="1875" w:type="dxa"/>
            <w:vAlign w:val="center"/>
          </w:tcPr>
          <w:p w14:paraId="6FD5CFE5" w14:textId="77777777" w:rsidR="00910E8D" w:rsidRDefault="00466F6E">
            <w:pPr>
              <w:adjustRightInd w:val="0"/>
              <w:snapToGrid w:val="0"/>
              <w:jc w:val="center"/>
              <w:rPr>
                <w:sz w:val="24"/>
              </w:rPr>
            </w:pPr>
            <w:r>
              <w:rPr>
                <w:sz w:val="24"/>
              </w:rPr>
              <w:t>偏离情况</w:t>
            </w:r>
          </w:p>
          <w:p w14:paraId="7895825E" w14:textId="77777777" w:rsidR="00910E8D" w:rsidRDefault="00466F6E">
            <w:pPr>
              <w:adjustRightInd w:val="0"/>
              <w:snapToGrid w:val="0"/>
              <w:jc w:val="center"/>
              <w:rPr>
                <w:sz w:val="24"/>
              </w:rPr>
            </w:pPr>
            <w:r>
              <w:rPr>
                <w:sz w:val="24"/>
                <w:szCs w:val="21"/>
              </w:rPr>
              <w:t>（据实填写）</w:t>
            </w:r>
          </w:p>
        </w:tc>
        <w:tc>
          <w:tcPr>
            <w:tcW w:w="1009" w:type="dxa"/>
            <w:vAlign w:val="center"/>
          </w:tcPr>
          <w:p w14:paraId="1AB74BDC" w14:textId="77777777" w:rsidR="00910E8D" w:rsidRDefault="00466F6E">
            <w:pPr>
              <w:adjustRightInd w:val="0"/>
              <w:snapToGrid w:val="0"/>
              <w:jc w:val="center"/>
              <w:rPr>
                <w:sz w:val="24"/>
              </w:rPr>
            </w:pPr>
            <w:r>
              <w:rPr>
                <w:sz w:val="24"/>
              </w:rPr>
              <w:t>说明</w:t>
            </w:r>
          </w:p>
        </w:tc>
      </w:tr>
      <w:tr w:rsidR="00910E8D" w14:paraId="46383C54" w14:textId="77777777">
        <w:trPr>
          <w:trHeight w:val="930"/>
          <w:jc w:val="center"/>
        </w:trPr>
        <w:tc>
          <w:tcPr>
            <w:tcW w:w="775" w:type="dxa"/>
            <w:vAlign w:val="center"/>
          </w:tcPr>
          <w:p w14:paraId="02BD23F9" w14:textId="77777777" w:rsidR="00910E8D" w:rsidRDefault="00910E8D">
            <w:pPr>
              <w:adjustRightInd w:val="0"/>
              <w:snapToGrid w:val="0"/>
              <w:jc w:val="center"/>
              <w:rPr>
                <w:sz w:val="24"/>
              </w:rPr>
            </w:pPr>
          </w:p>
        </w:tc>
        <w:tc>
          <w:tcPr>
            <w:tcW w:w="1482" w:type="dxa"/>
            <w:vAlign w:val="center"/>
          </w:tcPr>
          <w:p w14:paraId="2D19BB16" w14:textId="77777777" w:rsidR="00910E8D" w:rsidRDefault="00910E8D">
            <w:pPr>
              <w:adjustRightInd w:val="0"/>
              <w:snapToGrid w:val="0"/>
              <w:jc w:val="center"/>
              <w:rPr>
                <w:sz w:val="24"/>
              </w:rPr>
            </w:pPr>
          </w:p>
        </w:tc>
        <w:tc>
          <w:tcPr>
            <w:tcW w:w="2384" w:type="dxa"/>
            <w:vAlign w:val="center"/>
          </w:tcPr>
          <w:p w14:paraId="4F2AF43D" w14:textId="77777777" w:rsidR="00910E8D" w:rsidRDefault="00910E8D">
            <w:pPr>
              <w:adjustRightInd w:val="0"/>
              <w:snapToGrid w:val="0"/>
              <w:jc w:val="center"/>
              <w:rPr>
                <w:sz w:val="24"/>
              </w:rPr>
            </w:pPr>
          </w:p>
        </w:tc>
        <w:tc>
          <w:tcPr>
            <w:tcW w:w="2126" w:type="dxa"/>
            <w:vAlign w:val="center"/>
          </w:tcPr>
          <w:p w14:paraId="3DE8B050" w14:textId="77777777" w:rsidR="00910E8D" w:rsidRDefault="00910E8D">
            <w:pPr>
              <w:adjustRightInd w:val="0"/>
              <w:snapToGrid w:val="0"/>
              <w:jc w:val="center"/>
              <w:rPr>
                <w:sz w:val="24"/>
              </w:rPr>
            </w:pPr>
          </w:p>
        </w:tc>
        <w:tc>
          <w:tcPr>
            <w:tcW w:w="1875" w:type="dxa"/>
            <w:vAlign w:val="center"/>
          </w:tcPr>
          <w:p w14:paraId="22C0B2F9" w14:textId="77777777" w:rsidR="00910E8D" w:rsidRDefault="00910E8D">
            <w:pPr>
              <w:adjustRightInd w:val="0"/>
              <w:snapToGrid w:val="0"/>
              <w:jc w:val="center"/>
              <w:rPr>
                <w:sz w:val="24"/>
              </w:rPr>
            </w:pPr>
          </w:p>
        </w:tc>
        <w:tc>
          <w:tcPr>
            <w:tcW w:w="1009" w:type="dxa"/>
            <w:vAlign w:val="center"/>
          </w:tcPr>
          <w:p w14:paraId="559EBFFD" w14:textId="77777777" w:rsidR="00910E8D" w:rsidRDefault="00910E8D">
            <w:pPr>
              <w:adjustRightInd w:val="0"/>
              <w:snapToGrid w:val="0"/>
              <w:jc w:val="center"/>
              <w:rPr>
                <w:sz w:val="24"/>
              </w:rPr>
            </w:pPr>
          </w:p>
        </w:tc>
      </w:tr>
      <w:tr w:rsidR="00910E8D" w14:paraId="08C3FC62" w14:textId="77777777">
        <w:trPr>
          <w:trHeight w:val="930"/>
          <w:jc w:val="center"/>
        </w:trPr>
        <w:tc>
          <w:tcPr>
            <w:tcW w:w="775" w:type="dxa"/>
            <w:vAlign w:val="center"/>
          </w:tcPr>
          <w:p w14:paraId="766F402C" w14:textId="77777777" w:rsidR="00910E8D" w:rsidRDefault="00910E8D">
            <w:pPr>
              <w:adjustRightInd w:val="0"/>
              <w:snapToGrid w:val="0"/>
              <w:jc w:val="center"/>
              <w:rPr>
                <w:sz w:val="24"/>
              </w:rPr>
            </w:pPr>
          </w:p>
        </w:tc>
        <w:tc>
          <w:tcPr>
            <w:tcW w:w="1482" w:type="dxa"/>
            <w:vAlign w:val="center"/>
          </w:tcPr>
          <w:p w14:paraId="24FDDA23" w14:textId="77777777" w:rsidR="00910E8D" w:rsidRDefault="00910E8D">
            <w:pPr>
              <w:adjustRightInd w:val="0"/>
              <w:snapToGrid w:val="0"/>
              <w:jc w:val="center"/>
              <w:rPr>
                <w:sz w:val="24"/>
              </w:rPr>
            </w:pPr>
          </w:p>
        </w:tc>
        <w:tc>
          <w:tcPr>
            <w:tcW w:w="2384" w:type="dxa"/>
            <w:vAlign w:val="center"/>
          </w:tcPr>
          <w:p w14:paraId="39A637D3" w14:textId="77777777" w:rsidR="00910E8D" w:rsidRDefault="00910E8D">
            <w:pPr>
              <w:adjustRightInd w:val="0"/>
              <w:snapToGrid w:val="0"/>
              <w:jc w:val="center"/>
              <w:rPr>
                <w:sz w:val="24"/>
              </w:rPr>
            </w:pPr>
          </w:p>
        </w:tc>
        <w:tc>
          <w:tcPr>
            <w:tcW w:w="2126" w:type="dxa"/>
            <w:vAlign w:val="center"/>
          </w:tcPr>
          <w:p w14:paraId="38B85B97" w14:textId="77777777" w:rsidR="00910E8D" w:rsidRDefault="00910E8D">
            <w:pPr>
              <w:adjustRightInd w:val="0"/>
              <w:snapToGrid w:val="0"/>
              <w:jc w:val="center"/>
              <w:rPr>
                <w:sz w:val="24"/>
              </w:rPr>
            </w:pPr>
          </w:p>
        </w:tc>
        <w:tc>
          <w:tcPr>
            <w:tcW w:w="1875" w:type="dxa"/>
            <w:vAlign w:val="center"/>
          </w:tcPr>
          <w:p w14:paraId="139E83B4" w14:textId="77777777" w:rsidR="00910E8D" w:rsidRDefault="00910E8D">
            <w:pPr>
              <w:adjustRightInd w:val="0"/>
              <w:snapToGrid w:val="0"/>
              <w:jc w:val="center"/>
              <w:rPr>
                <w:sz w:val="24"/>
              </w:rPr>
            </w:pPr>
          </w:p>
        </w:tc>
        <w:tc>
          <w:tcPr>
            <w:tcW w:w="1009" w:type="dxa"/>
            <w:vAlign w:val="center"/>
          </w:tcPr>
          <w:p w14:paraId="432F4DAF" w14:textId="77777777" w:rsidR="00910E8D" w:rsidRDefault="00910E8D">
            <w:pPr>
              <w:adjustRightInd w:val="0"/>
              <w:snapToGrid w:val="0"/>
              <w:jc w:val="center"/>
              <w:rPr>
                <w:sz w:val="24"/>
              </w:rPr>
            </w:pPr>
          </w:p>
        </w:tc>
      </w:tr>
      <w:tr w:rsidR="00910E8D" w14:paraId="01BF5A90" w14:textId="77777777">
        <w:trPr>
          <w:trHeight w:val="930"/>
          <w:jc w:val="center"/>
        </w:trPr>
        <w:tc>
          <w:tcPr>
            <w:tcW w:w="775" w:type="dxa"/>
            <w:vAlign w:val="center"/>
          </w:tcPr>
          <w:p w14:paraId="61B5EBDB" w14:textId="77777777" w:rsidR="00910E8D" w:rsidRDefault="00910E8D">
            <w:pPr>
              <w:adjustRightInd w:val="0"/>
              <w:snapToGrid w:val="0"/>
              <w:jc w:val="center"/>
              <w:rPr>
                <w:sz w:val="24"/>
              </w:rPr>
            </w:pPr>
          </w:p>
        </w:tc>
        <w:tc>
          <w:tcPr>
            <w:tcW w:w="1482" w:type="dxa"/>
            <w:vAlign w:val="center"/>
          </w:tcPr>
          <w:p w14:paraId="1B260980" w14:textId="77777777" w:rsidR="00910E8D" w:rsidRDefault="00910E8D">
            <w:pPr>
              <w:adjustRightInd w:val="0"/>
              <w:snapToGrid w:val="0"/>
              <w:jc w:val="center"/>
              <w:rPr>
                <w:sz w:val="24"/>
              </w:rPr>
            </w:pPr>
          </w:p>
        </w:tc>
        <w:tc>
          <w:tcPr>
            <w:tcW w:w="2384" w:type="dxa"/>
            <w:vAlign w:val="center"/>
          </w:tcPr>
          <w:p w14:paraId="1D473E48" w14:textId="77777777" w:rsidR="00910E8D" w:rsidRDefault="00910E8D">
            <w:pPr>
              <w:adjustRightInd w:val="0"/>
              <w:snapToGrid w:val="0"/>
              <w:jc w:val="center"/>
              <w:rPr>
                <w:sz w:val="24"/>
              </w:rPr>
            </w:pPr>
          </w:p>
        </w:tc>
        <w:tc>
          <w:tcPr>
            <w:tcW w:w="2126" w:type="dxa"/>
            <w:vAlign w:val="center"/>
          </w:tcPr>
          <w:p w14:paraId="512D0E45" w14:textId="77777777" w:rsidR="00910E8D" w:rsidRDefault="00910E8D">
            <w:pPr>
              <w:adjustRightInd w:val="0"/>
              <w:snapToGrid w:val="0"/>
              <w:jc w:val="center"/>
              <w:rPr>
                <w:sz w:val="24"/>
              </w:rPr>
            </w:pPr>
          </w:p>
        </w:tc>
        <w:tc>
          <w:tcPr>
            <w:tcW w:w="1875" w:type="dxa"/>
            <w:vAlign w:val="center"/>
          </w:tcPr>
          <w:p w14:paraId="48895D29" w14:textId="77777777" w:rsidR="00910E8D" w:rsidRDefault="00910E8D">
            <w:pPr>
              <w:adjustRightInd w:val="0"/>
              <w:snapToGrid w:val="0"/>
              <w:jc w:val="center"/>
              <w:rPr>
                <w:sz w:val="24"/>
              </w:rPr>
            </w:pPr>
          </w:p>
        </w:tc>
        <w:tc>
          <w:tcPr>
            <w:tcW w:w="1009" w:type="dxa"/>
            <w:vAlign w:val="center"/>
          </w:tcPr>
          <w:p w14:paraId="58C7BD8B" w14:textId="77777777" w:rsidR="00910E8D" w:rsidRDefault="00910E8D">
            <w:pPr>
              <w:adjustRightInd w:val="0"/>
              <w:snapToGrid w:val="0"/>
              <w:jc w:val="center"/>
              <w:rPr>
                <w:sz w:val="24"/>
              </w:rPr>
            </w:pPr>
          </w:p>
        </w:tc>
      </w:tr>
      <w:tr w:rsidR="00910E8D" w14:paraId="78609D53" w14:textId="77777777">
        <w:trPr>
          <w:trHeight w:val="930"/>
          <w:jc w:val="center"/>
        </w:trPr>
        <w:tc>
          <w:tcPr>
            <w:tcW w:w="775" w:type="dxa"/>
            <w:vAlign w:val="center"/>
          </w:tcPr>
          <w:p w14:paraId="2501EA5B" w14:textId="77777777" w:rsidR="00910E8D" w:rsidRDefault="00910E8D">
            <w:pPr>
              <w:adjustRightInd w:val="0"/>
              <w:snapToGrid w:val="0"/>
              <w:jc w:val="center"/>
              <w:rPr>
                <w:sz w:val="24"/>
              </w:rPr>
            </w:pPr>
          </w:p>
        </w:tc>
        <w:tc>
          <w:tcPr>
            <w:tcW w:w="1482" w:type="dxa"/>
            <w:vAlign w:val="center"/>
          </w:tcPr>
          <w:p w14:paraId="558866B2" w14:textId="77777777" w:rsidR="00910E8D" w:rsidRDefault="00910E8D">
            <w:pPr>
              <w:adjustRightInd w:val="0"/>
              <w:snapToGrid w:val="0"/>
              <w:jc w:val="center"/>
              <w:rPr>
                <w:sz w:val="24"/>
              </w:rPr>
            </w:pPr>
          </w:p>
        </w:tc>
        <w:tc>
          <w:tcPr>
            <w:tcW w:w="2384" w:type="dxa"/>
            <w:vAlign w:val="center"/>
          </w:tcPr>
          <w:p w14:paraId="6CD8B000" w14:textId="77777777" w:rsidR="00910E8D" w:rsidRDefault="00910E8D">
            <w:pPr>
              <w:adjustRightInd w:val="0"/>
              <w:snapToGrid w:val="0"/>
              <w:jc w:val="center"/>
              <w:rPr>
                <w:sz w:val="24"/>
              </w:rPr>
            </w:pPr>
          </w:p>
        </w:tc>
        <w:tc>
          <w:tcPr>
            <w:tcW w:w="2126" w:type="dxa"/>
            <w:vAlign w:val="center"/>
          </w:tcPr>
          <w:p w14:paraId="4FE4DB12" w14:textId="77777777" w:rsidR="00910E8D" w:rsidRDefault="00910E8D">
            <w:pPr>
              <w:adjustRightInd w:val="0"/>
              <w:snapToGrid w:val="0"/>
              <w:jc w:val="center"/>
              <w:rPr>
                <w:sz w:val="24"/>
              </w:rPr>
            </w:pPr>
          </w:p>
        </w:tc>
        <w:tc>
          <w:tcPr>
            <w:tcW w:w="1875" w:type="dxa"/>
            <w:vAlign w:val="center"/>
          </w:tcPr>
          <w:p w14:paraId="19B5311C" w14:textId="77777777" w:rsidR="00910E8D" w:rsidRDefault="00910E8D">
            <w:pPr>
              <w:adjustRightInd w:val="0"/>
              <w:snapToGrid w:val="0"/>
              <w:jc w:val="center"/>
              <w:rPr>
                <w:sz w:val="24"/>
              </w:rPr>
            </w:pPr>
          </w:p>
        </w:tc>
        <w:tc>
          <w:tcPr>
            <w:tcW w:w="1009" w:type="dxa"/>
            <w:vAlign w:val="center"/>
          </w:tcPr>
          <w:p w14:paraId="5729C468" w14:textId="77777777" w:rsidR="00910E8D" w:rsidRDefault="00910E8D">
            <w:pPr>
              <w:adjustRightInd w:val="0"/>
              <w:snapToGrid w:val="0"/>
              <w:jc w:val="center"/>
              <w:rPr>
                <w:sz w:val="24"/>
              </w:rPr>
            </w:pPr>
          </w:p>
        </w:tc>
      </w:tr>
      <w:tr w:rsidR="00910E8D" w14:paraId="30C9DC9D" w14:textId="77777777">
        <w:trPr>
          <w:trHeight w:val="930"/>
          <w:jc w:val="center"/>
        </w:trPr>
        <w:tc>
          <w:tcPr>
            <w:tcW w:w="775" w:type="dxa"/>
            <w:vAlign w:val="center"/>
          </w:tcPr>
          <w:p w14:paraId="2D80674C" w14:textId="77777777" w:rsidR="00910E8D" w:rsidRDefault="00910E8D">
            <w:pPr>
              <w:adjustRightInd w:val="0"/>
              <w:snapToGrid w:val="0"/>
              <w:jc w:val="center"/>
              <w:rPr>
                <w:sz w:val="24"/>
              </w:rPr>
            </w:pPr>
          </w:p>
        </w:tc>
        <w:tc>
          <w:tcPr>
            <w:tcW w:w="1482" w:type="dxa"/>
            <w:vAlign w:val="center"/>
          </w:tcPr>
          <w:p w14:paraId="3207A90D" w14:textId="77777777" w:rsidR="00910E8D" w:rsidRDefault="00910E8D">
            <w:pPr>
              <w:adjustRightInd w:val="0"/>
              <w:snapToGrid w:val="0"/>
              <w:jc w:val="center"/>
              <w:rPr>
                <w:sz w:val="24"/>
              </w:rPr>
            </w:pPr>
          </w:p>
        </w:tc>
        <w:tc>
          <w:tcPr>
            <w:tcW w:w="2384" w:type="dxa"/>
            <w:vAlign w:val="center"/>
          </w:tcPr>
          <w:p w14:paraId="6AED146A" w14:textId="77777777" w:rsidR="00910E8D" w:rsidRDefault="00910E8D">
            <w:pPr>
              <w:adjustRightInd w:val="0"/>
              <w:snapToGrid w:val="0"/>
              <w:jc w:val="center"/>
              <w:rPr>
                <w:sz w:val="24"/>
              </w:rPr>
            </w:pPr>
          </w:p>
        </w:tc>
        <w:tc>
          <w:tcPr>
            <w:tcW w:w="2126" w:type="dxa"/>
            <w:vAlign w:val="center"/>
          </w:tcPr>
          <w:p w14:paraId="2435054B" w14:textId="77777777" w:rsidR="00910E8D" w:rsidRDefault="00910E8D">
            <w:pPr>
              <w:adjustRightInd w:val="0"/>
              <w:snapToGrid w:val="0"/>
              <w:jc w:val="center"/>
              <w:rPr>
                <w:sz w:val="24"/>
              </w:rPr>
            </w:pPr>
          </w:p>
        </w:tc>
        <w:tc>
          <w:tcPr>
            <w:tcW w:w="1875" w:type="dxa"/>
            <w:vAlign w:val="center"/>
          </w:tcPr>
          <w:p w14:paraId="2118DF8C" w14:textId="77777777" w:rsidR="00910E8D" w:rsidRDefault="00910E8D">
            <w:pPr>
              <w:adjustRightInd w:val="0"/>
              <w:snapToGrid w:val="0"/>
              <w:jc w:val="center"/>
              <w:rPr>
                <w:sz w:val="24"/>
              </w:rPr>
            </w:pPr>
          </w:p>
        </w:tc>
        <w:tc>
          <w:tcPr>
            <w:tcW w:w="1009" w:type="dxa"/>
            <w:vAlign w:val="center"/>
          </w:tcPr>
          <w:p w14:paraId="5244B468" w14:textId="77777777" w:rsidR="00910E8D" w:rsidRDefault="00910E8D">
            <w:pPr>
              <w:adjustRightInd w:val="0"/>
              <w:snapToGrid w:val="0"/>
              <w:jc w:val="center"/>
              <w:rPr>
                <w:sz w:val="24"/>
              </w:rPr>
            </w:pPr>
          </w:p>
        </w:tc>
      </w:tr>
      <w:tr w:rsidR="00910E8D" w14:paraId="18AB68F7" w14:textId="77777777">
        <w:trPr>
          <w:trHeight w:val="930"/>
          <w:jc w:val="center"/>
        </w:trPr>
        <w:tc>
          <w:tcPr>
            <w:tcW w:w="775" w:type="dxa"/>
            <w:vAlign w:val="center"/>
          </w:tcPr>
          <w:p w14:paraId="4B213CEA" w14:textId="77777777" w:rsidR="00910E8D" w:rsidRDefault="00910E8D">
            <w:pPr>
              <w:adjustRightInd w:val="0"/>
              <w:snapToGrid w:val="0"/>
              <w:jc w:val="center"/>
              <w:rPr>
                <w:sz w:val="24"/>
              </w:rPr>
            </w:pPr>
          </w:p>
        </w:tc>
        <w:tc>
          <w:tcPr>
            <w:tcW w:w="1482" w:type="dxa"/>
            <w:vAlign w:val="center"/>
          </w:tcPr>
          <w:p w14:paraId="552ABA98" w14:textId="77777777" w:rsidR="00910E8D" w:rsidRDefault="00910E8D">
            <w:pPr>
              <w:adjustRightInd w:val="0"/>
              <w:snapToGrid w:val="0"/>
              <w:jc w:val="center"/>
              <w:rPr>
                <w:sz w:val="24"/>
              </w:rPr>
            </w:pPr>
          </w:p>
        </w:tc>
        <w:tc>
          <w:tcPr>
            <w:tcW w:w="2384" w:type="dxa"/>
            <w:vAlign w:val="center"/>
          </w:tcPr>
          <w:p w14:paraId="63452E09" w14:textId="77777777" w:rsidR="00910E8D" w:rsidRDefault="00910E8D">
            <w:pPr>
              <w:adjustRightInd w:val="0"/>
              <w:snapToGrid w:val="0"/>
              <w:jc w:val="center"/>
              <w:rPr>
                <w:sz w:val="24"/>
              </w:rPr>
            </w:pPr>
          </w:p>
        </w:tc>
        <w:tc>
          <w:tcPr>
            <w:tcW w:w="2126" w:type="dxa"/>
            <w:vAlign w:val="center"/>
          </w:tcPr>
          <w:p w14:paraId="700400C9" w14:textId="77777777" w:rsidR="00910E8D" w:rsidRDefault="00910E8D">
            <w:pPr>
              <w:adjustRightInd w:val="0"/>
              <w:snapToGrid w:val="0"/>
              <w:jc w:val="center"/>
              <w:rPr>
                <w:sz w:val="24"/>
              </w:rPr>
            </w:pPr>
          </w:p>
        </w:tc>
        <w:tc>
          <w:tcPr>
            <w:tcW w:w="1875" w:type="dxa"/>
            <w:vAlign w:val="center"/>
          </w:tcPr>
          <w:p w14:paraId="649EFFFA" w14:textId="77777777" w:rsidR="00910E8D" w:rsidRDefault="00910E8D">
            <w:pPr>
              <w:adjustRightInd w:val="0"/>
              <w:snapToGrid w:val="0"/>
              <w:jc w:val="center"/>
              <w:rPr>
                <w:sz w:val="24"/>
              </w:rPr>
            </w:pPr>
          </w:p>
        </w:tc>
        <w:tc>
          <w:tcPr>
            <w:tcW w:w="1009" w:type="dxa"/>
            <w:vAlign w:val="center"/>
          </w:tcPr>
          <w:p w14:paraId="42CEF575" w14:textId="77777777" w:rsidR="00910E8D" w:rsidRDefault="00910E8D">
            <w:pPr>
              <w:adjustRightInd w:val="0"/>
              <w:snapToGrid w:val="0"/>
              <w:jc w:val="center"/>
              <w:rPr>
                <w:sz w:val="24"/>
              </w:rPr>
            </w:pPr>
          </w:p>
        </w:tc>
      </w:tr>
    </w:tbl>
    <w:p w14:paraId="02E68EF2" w14:textId="77777777" w:rsidR="00910E8D" w:rsidRDefault="00910E8D">
      <w:pPr>
        <w:tabs>
          <w:tab w:val="left" w:pos="1800"/>
          <w:tab w:val="left" w:pos="5580"/>
        </w:tabs>
        <w:spacing w:line="360" w:lineRule="auto"/>
        <w:ind w:firstLineChars="150" w:firstLine="360"/>
        <w:jc w:val="left"/>
        <w:rPr>
          <w:sz w:val="24"/>
          <w:u w:val="single"/>
        </w:rPr>
      </w:pPr>
    </w:p>
    <w:p w14:paraId="62068AC4" w14:textId="77777777" w:rsidR="00910E8D" w:rsidRDefault="00910E8D">
      <w:pPr>
        <w:tabs>
          <w:tab w:val="left" w:pos="1800"/>
          <w:tab w:val="left" w:pos="5580"/>
        </w:tabs>
        <w:spacing w:line="360" w:lineRule="auto"/>
        <w:ind w:firstLineChars="150" w:firstLine="360"/>
        <w:jc w:val="left"/>
        <w:rPr>
          <w:sz w:val="24"/>
          <w:u w:val="single"/>
        </w:rPr>
      </w:pPr>
    </w:p>
    <w:p w14:paraId="30066B88" w14:textId="77777777" w:rsidR="00910E8D" w:rsidRDefault="00466F6E">
      <w:pPr>
        <w:tabs>
          <w:tab w:val="left" w:pos="1800"/>
          <w:tab w:val="left" w:pos="5580"/>
        </w:tabs>
        <w:jc w:val="left"/>
        <w:rPr>
          <w:sz w:val="24"/>
        </w:rPr>
      </w:pPr>
      <w:r>
        <w:rPr>
          <w:sz w:val="24"/>
        </w:rPr>
        <w:t>注：对招标文件中的所有商务、技术要求，除本表所列明的所有偏离外，均视作供应商已对之理解和同意。</w:t>
      </w:r>
      <w:r>
        <w:rPr>
          <w:rFonts w:hint="eastAsia"/>
          <w:sz w:val="24"/>
        </w:rPr>
        <w:t>此表中若无任何文字说明，内容为空白，</w:t>
      </w:r>
      <w:r>
        <w:rPr>
          <w:rFonts w:hint="eastAsia"/>
          <w:b/>
          <w:sz w:val="24"/>
        </w:rPr>
        <w:t>投标无效。</w:t>
      </w:r>
    </w:p>
    <w:p w14:paraId="01580139" w14:textId="77777777" w:rsidR="00910E8D" w:rsidRDefault="00910E8D">
      <w:pPr>
        <w:tabs>
          <w:tab w:val="left" w:pos="1800"/>
          <w:tab w:val="left" w:pos="5580"/>
        </w:tabs>
        <w:jc w:val="left"/>
        <w:rPr>
          <w:sz w:val="24"/>
        </w:rPr>
      </w:pPr>
    </w:p>
    <w:p w14:paraId="28339FC1" w14:textId="77777777" w:rsidR="00910E8D" w:rsidRDefault="00910E8D">
      <w:pPr>
        <w:rPr>
          <w:sz w:val="24"/>
          <w:szCs w:val="20"/>
        </w:rPr>
      </w:pPr>
    </w:p>
    <w:p w14:paraId="5F8483DB" w14:textId="77777777" w:rsidR="00910E8D" w:rsidRDefault="00466F6E">
      <w:pPr>
        <w:autoSpaceDE w:val="0"/>
        <w:autoSpaceDN w:val="0"/>
        <w:adjustRightInd w:val="0"/>
        <w:snapToGrid w:val="0"/>
        <w:spacing w:before="25" w:after="25" w:line="360" w:lineRule="auto"/>
        <w:rPr>
          <w:sz w:val="24"/>
          <w:lang w:val="zh-CN"/>
        </w:rPr>
      </w:pPr>
      <w:r>
        <w:rPr>
          <w:sz w:val="24"/>
          <w:lang w:val="zh-CN"/>
        </w:rPr>
        <w:t xml:space="preserve">                  </w:t>
      </w:r>
    </w:p>
    <w:p w14:paraId="79C35E9B" w14:textId="77777777" w:rsidR="00910E8D" w:rsidRDefault="00466F6E">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571153FF" w14:textId="77777777" w:rsidR="00910E8D" w:rsidRDefault="00466F6E">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4ED048DC" w14:textId="77777777" w:rsidR="00910E8D" w:rsidRDefault="00466F6E">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14:paraId="2787F6FE" w14:textId="77777777" w:rsidR="00910E8D" w:rsidRDefault="00466F6E">
      <w:pPr>
        <w:widowControl/>
        <w:spacing w:line="360" w:lineRule="auto"/>
        <w:jc w:val="left"/>
        <w:rPr>
          <w:sz w:val="24"/>
          <w:szCs w:val="20"/>
        </w:rPr>
      </w:pPr>
      <w:r>
        <w:rPr>
          <w:rFonts w:hint="eastAsia"/>
          <w:sz w:val="24"/>
          <w:szCs w:val="20"/>
        </w:rPr>
        <w:t>（</w:t>
      </w:r>
      <w:r>
        <w:rPr>
          <w:sz w:val="24"/>
          <w:szCs w:val="20"/>
        </w:rPr>
        <w:t>1</w:t>
      </w:r>
      <w:r>
        <w:rPr>
          <w:rFonts w:hint="eastAsia"/>
          <w:sz w:val="24"/>
          <w:szCs w:val="20"/>
        </w:rPr>
        <w:t>）如本项目（包）</w:t>
      </w:r>
      <w:proofErr w:type="gramStart"/>
      <w:r>
        <w:rPr>
          <w:rFonts w:hint="eastAsia"/>
          <w:sz w:val="24"/>
          <w:szCs w:val="20"/>
        </w:rPr>
        <w:t>不</w:t>
      </w:r>
      <w:proofErr w:type="gramEnd"/>
      <w:r>
        <w:rPr>
          <w:rFonts w:hint="eastAsia"/>
          <w:sz w:val="24"/>
          <w:szCs w:val="20"/>
        </w:rPr>
        <w:t>专门面向中小企业预留采购份额，资格证明文件部分无需</w:t>
      </w:r>
      <w:r>
        <w:rPr>
          <w:rFonts w:ascii="Leelawadee UI" w:hAnsi="Leelawadee UI" w:cs="Leelawadee UI" w:hint="eastAsia"/>
          <w:sz w:val="24"/>
          <w:szCs w:val="20"/>
        </w:rPr>
        <w:t>提</w:t>
      </w:r>
      <w:r>
        <w:rPr>
          <w:rFonts w:hint="eastAsia"/>
          <w:sz w:val="24"/>
          <w:szCs w:val="20"/>
        </w:rPr>
        <w:t>供《中小企业声明函》或《残疾人福利性单位声明函》或由省级以上监狱管理局、戒毒管理局（含新疆生产建设兵团）出具的属于监狱企业的证明文件；供应商如具有上述证明文件，建议在商务技术文件中</w:t>
      </w:r>
      <w:r>
        <w:rPr>
          <w:rFonts w:ascii="Leelawadee UI" w:hAnsi="Leelawadee UI" w:cs="Leelawadee UI" w:hint="eastAsia"/>
          <w:sz w:val="24"/>
          <w:szCs w:val="20"/>
        </w:rPr>
        <w:t>提</w:t>
      </w:r>
      <w:r>
        <w:rPr>
          <w:rFonts w:hint="eastAsia"/>
          <w:sz w:val="24"/>
          <w:szCs w:val="20"/>
        </w:rPr>
        <w:t>供。</w:t>
      </w:r>
    </w:p>
    <w:p w14:paraId="261B244C" w14:textId="77777777" w:rsidR="00910E8D" w:rsidRDefault="00466F6E">
      <w:pPr>
        <w:widowControl/>
        <w:spacing w:line="360" w:lineRule="auto"/>
        <w:jc w:val="left"/>
        <w:rPr>
          <w:sz w:val="24"/>
          <w:szCs w:val="20"/>
        </w:rPr>
      </w:pPr>
      <w:r>
        <w:rPr>
          <w:rFonts w:hint="eastAsia"/>
          <w:sz w:val="24"/>
          <w:szCs w:val="20"/>
        </w:rPr>
        <w:t>（</w:t>
      </w:r>
      <w:r>
        <w:rPr>
          <w:sz w:val="24"/>
          <w:szCs w:val="20"/>
        </w:rPr>
        <w:t>2</w:t>
      </w:r>
      <w:r>
        <w:rPr>
          <w:rFonts w:hint="eastAsia"/>
          <w:sz w:val="24"/>
          <w:szCs w:val="20"/>
        </w:rPr>
        <w:t>）如本项目（包）专门面向中小企业采购，投标文件中须</w:t>
      </w:r>
      <w:r>
        <w:rPr>
          <w:rFonts w:ascii="Leelawadee UI" w:hAnsi="Leelawadee UI" w:cs="Leelawadee UI" w:hint="eastAsia"/>
          <w:sz w:val="24"/>
          <w:szCs w:val="20"/>
        </w:rPr>
        <w:t>提</w:t>
      </w:r>
      <w:r>
        <w:rPr>
          <w:rFonts w:hint="eastAsia"/>
          <w:sz w:val="24"/>
          <w:szCs w:val="20"/>
        </w:rPr>
        <w:t>供《中小企业声明函》或《残疾人福利性单位声明函》或由省级以上监狱管理局、戒毒管理局（含新疆生产建设兵团）出具的属于监狱企业的证明文件，</w:t>
      </w:r>
      <w:proofErr w:type="gramStart"/>
      <w:r>
        <w:rPr>
          <w:rFonts w:hint="eastAsia"/>
          <w:sz w:val="24"/>
          <w:szCs w:val="20"/>
        </w:rPr>
        <w:t>且建议</w:t>
      </w:r>
      <w:proofErr w:type="gramEnd"/>
      <w:r>
        <w:rPr>
          <w:rFonts w:hint="eastAsia"/>
          <w:sz w:val="24"/>
          <w:szCs w:val="20"/>
        </w:rPr>
        <w:t>在资格证明文件部分</w:t>
      </w:r>
      <w:r>
        <w:rPr>
          <w:rFonts w:ascii="Leelawadee UI" w:hAnsi="Leelawadee UI" w:cs="Leelawadee UI" w:hint="eastAsia"/>
          <w:sz w:val="24"/>
          <w:szCs w:val="20"/>
        </w:rPr>
        <w:t>提</w:t>
      </w:r>
      <w:r>
        <w:rPr>
          <w:rFonts w:hint="eastAsia"/>
          <w:sz w:val="24"/>
          <w:szCs w:val="20"/>
        </w:rPr>
        <w:t>供。</w:t>
      </w:r>
    </w:p>
    <w:p w14:paraId="7A4C5006" w14:textId="77777777" w:rsidR="00910E8D" w:rsidRDefault="00466F6E">
      <w:pPr>
        <w:widowControl/>
        <w:spacing w:line="360" w:lineRule="auto"/>
        <w:jc w:val="left"/>
        <w:rPr>
          <w:sz w:val="24"/>
          <w:szCs w:val="20"/>
        </w:rPr>
      </w:pPr>
      <w:r>
        <w:rPr>
          <w:rFonts w:hint="eastAsia"/>
          <w:sz w:val="24"/>
          <w:szCs w:val="20"/>
        </w:rPr>
        <w:t>（</w:t>
      </w:r>
      <w:r>
        <w:rPr>
          <w:sz w:val="24"/>
          <w:szCs w:val="20"/>
        </w:rPr>
        <w:t>3</w:t>
      </w:r>
      <w:r>
        <w:rPr>
          <w:rFonts w:hint="eastAsia"/>
          <w:sz w:val="24"/>
          <w:szCs w:val="20"/>
        </w:rPr>
        <w:t>）如本项目（包）预留部分采购项目预算专门面向中小企业采购，且要求获得采购合同的供应商将采购项目中的一定比例分包给一家或者多家中小企业的，投标文件中除须</w:t>
      </w:r>
      <w:r>
        <w:rPr>
          <w:rFonts w:ascii="Leelawadee UI" w:hAnsi="Leelawadee UI" w:cs="Leelawadee UI" w:hint="eastAsia"/>
          <w:sz w:val="24"/>
          <w:szCs w:val="20"/>
        </w:rPr>
        <w:t>提</w:t>
      </w:r>
      <w:r>
        <w:rPr>
          <w:rFonts w:hint="eastAsia"/>
          <w:sz w:val="24"/>
          <w:szCs w:val="20"/>
        </w:rPr>
        <w:t>供《中小企业声明函》或《残疾人福利性单位声明函》或由省级以上监狱管理局、戒毒管理局（含新疆生产建设兵团）出具的属于监狱企业的证明文件，还须同时</w:t>
      </w:r>
      <w:r>
        <w:rPr>
          <w:rFonts w:ascii="Leelawadee UI" w:hAnsi="Leelawadee UI" w:cs="Leelawadee UI" w:hint="eastAsia"/>
          <w:sz w:val="24"/>
          <w:szCs w:val="20"/>
        </w:rPr>
        <w:t>提</w:t>
      </w:r>
      <w:r>
        <w:rPr>
          <w:rFonts w:hint="eastAsia"/>
          <w:sz w:val="24"/>
          <w:szCs w:val="20"/>
        </w:rPr>
        <w:t>供《拟分包情况说明》及《分包意向协议》，</w:t>
      </w:r>
      <w:proofErr w:type="gramStart"/>
      <w:r>
        <w:rPr>
          <w:rFonts w:hint="eastAsia"/>
          <w:sz w:val="24"/>
          <w:szCs w:val="20"/>
        </w:rPr>
        <w:t>且建议</w:t>
      </w:r>
      <w:proofErr w:type="gramEnd"/>
      <w:r>
        <w:rPr>
          <w:rFonts w:hint="eastAsia"/>
          <w:sz w:val="24"/>
          <w:szCs w:val="20"/>
        </w:rPr>
        <w:t>在资格证明文件部分</w:t>
      </w:r>
      <w:r>
        <w:rPr>
          <w:rFonts w:ascii="Leelawadee UI" w:hAnsi="Leelawadee UI" w:cs="Leelawadee UI" w:hint="eastAsia"/>
          <w:sz w:val="24"/>
          <w:szCs w:val="20"/>
        </w:rPr>
        <w:t>提</w:t>
      </w:r>
      <w:r>
        <w:rPr>
          <w:rFonts w:hint="eastAsia"/>
          <w:sz w:val="24"/>
          <w:szCs w:val="20"/>
        </w:rPr>
        <w:t>供。</w:t>
      </w:r>
    </w:p>
    <w:p w14:paraId="5CA6DCE8" w14:textId="77777777" w:rsidR="00910E8D" w:rsidRDefault="00466F6E">
      <w:pPr>
        <w:widowControl/>
        <w:spacing w:line="360" w:lineRule="auto"/>
        <w:jc w:val="left"/>
        <w:rPr>
          <w:sz w:val="24"/>
          <w:szCs w:val="20"/>
        </w:rPr>
      </w:pPr>
      <w:r>
        <w:rPr>
          <w:rFonts w:hint="eastAsia"/>
          <w:sz w:val="24"/>
          <w:szCs w:val="20"/>
        </w:rPr>
        <w:t>（</w:t>
      </w:r>
      <w:r>
        <w:rPr>
          <w:sz w:val="24"/>
          <w:szCs w:val="20"/>
        </w:rPr>
        <w:t>4</w:t>
      </w:r>
      <w:r>
        <w:rPr>
          <w:rFonts w:hint="eastAsia"/>
          <w:sz w:val="24"/>
          <w:szCs w:val="20"/>
        </w:rPr>
        <w:t>）如本项目（包）预留部分采购项目预算专门面向中小企业采购，且要求供应商以联合体形</w:t>
      </w:r>
      <w:proofErr w:type="gramStart"/>
      <w:r>
        <w:rPr>
          <w:rFonts w:hint="eastAsia"/>
          <w:sz w:val="24"/>
          <w:szCs w:val="20"/>
        </w:rPr>
        <w:t>式参加</w:t>
      </w:r>
      <w:proofErr w:type="gramEnd"/>
      <w:r>
        <w:rPr>
          <w:rFonts w:hint="eastAsia"/>
          <w:sz w:val="24"/>
          <w:szCs w:val="20"/>
        </w:rPr>
        <w:t>采购活动，投标文件中除须</w:t>
      </w:r>
      <w:r>
        <w:rPr>
          <w:rFonts w:ascii="Leelawadee UI" w:hAnsi="Leelawadee UI" w:cs="Leelawadee UI" w:hint="eastAsia"/>
          <w:sz w:val="24"/>
          <w:szCs w:val="20"/>
        </w:rPr>
        <w:t>提</w:t>
      </w:r>
      <w:r>
        <w:rPr>
          <w:rFonts w:hint="eastAsia"/>
          <w:sz w:val="24"/>
          <w:szCs w:val="20"/>
        </w:rPr>
        <w:t>供《中小企业声明函》或《残疾人福利性单位声明函》或由省级以上监狱管理局、戒毒管理局（含新疆生产建设兵团）出具的属于监狱企业的证明文件，还须同时</w:t>
      </w:r>
      <w:r>
        <w:rPr>
          <w:rFonts w:ascii="Leelawadee UI" w:hAnsi="Leelawadee UI" w:cs="Leelawadee UI" w:hint="eastAsia"/>
          <w:sz w:val="24"/>
          <w:szCs w:val="20"/>
        </w:rPr>
        <w:t>提</w:t>
      </w:r>
      <w:r>
        <w:rPr>
          <w:rFonts w:hint="eastAsia"/>
          <w:sz w:val="24"/>
          <w:szCs w:val="20"/>
        </w:rPr>
        <w:t>供《联合协议》；上述文件建议在资格证明文件部分</w:t>
      </w:r>
      <w:r>
        <w:rPr>
          <w:rFonts w:ascii="Leelawadee UI" w:hAnsi="Leelawadee UI" w:cs="Leelawadee UI" w:hint="eastAsia"/>
          <w:sz w:val="24"/>
          <w:szCs w:val="20"/>
        </w:rPr>
        <w:t>提</w:t>
      </w:r>
      <w:r>
        <w:rPr>
          <w:rFonts w:hint="eastAsia"/>
          <w:sz w:val="24"/>
          <w:szCs w:val="20"/>
        </w:rPr>
        <w:t>供。</w:t>
      </w:r>
    </w:p>
    <w:p w14:paraId="08758B53" w14:textId="77777777" w:rsidR="00910E8D" w:rsidRDefault="00466F6E">
      <w:pPr>
        <w:widowControl/>
        <w:spacing w:line="360" w:lineRule="auto"/>
        <w:jc w:val="left"/>
        <w:rPr>
          <w:sz w:val="24"/>
          <w:szCs w:val="20"/>
        </w:rPr>
      </w:pPr>
      <w:r>
        <w:rPr>
          <w:rFonts w:hint="eastAsia"/>
          <w:sz w:val="24"/>
          <w:szCs w:val="20"/>
        </w:rPr>
        <w:t>（</w:t>
      </w:r>
      <w:r>
        <w:rPr>
          <w:sz w:val="24"/>
          <w:szCs w:val="20"/>
        </w:rPr>
        <w:t>5</w:t>
      </w:r>
      <w:r>
        <w:rPr>
          <w:rFonts w:hint="eastAsia"/>
          <w:sz w:val="24"/>
          <w:szCs w:val="20"/>
        </w:rPr>
        <w:t>）中小企业声明函填写注意事项</w:t>
      </w:r>
    </w:p>
    <w:p w14:paraId="206E96DE" w14:textId="77777777" w:rsidR="00910E8D" w:rsidRDefault="00466F6E">
      <w:pPr>
        <w:widowControl/>
        <w:spacing w:line="360" w:lineRule="auto"/>
        <w:jc w:val="left"/>
        <w:rPr>
          <w:sz w:val="24"/>
          <w:szCs w:val="20"/>
        </w:rPr>
      </w:pPr>
      <w:r>
        <w:rPr>
          <w:sz w:val="24"/>
          <w:szCs w:val="20"/>
        </w:rPr>
        <w:t>1</w:t>
      </w:r>
      <w:r>
        <w:rPr>
          <w:rFonts w:hint="eastAsia"/>
          <w:sz w:val="24"/>
          <w:szCs w:val="20"/>
        </w:rPr>
        <w:t>）《中小企业声明函》由参加政府采购活动的投标人出具。联合体投标的，《中小企业声明函》可由牵头人出具。</w:t>
      </w:r>
    </w:p>
    <w:p w14:paraId="4D9E8077" w14:textId="77777777" w:rsidR="00910E8D" w:rsidRDefault="00466F6E">
      <w:pPr>
        <w:widowControl/>
        <w:spacing w:line="360" w:lineRule="auto"/>
        <w:jc w:val="left"/>
        <w:rPr>
          <w:sz w:val="24"/>
          <w:szCs w:val="20"/>
        </w:rPr>
      </w:pPr>
      <w:r>
        <w:rPr>
          <w:sz w:val="24"/>
          <w:szCs w:val="20"/>
        </w:rPr>
        <w:t>2</w:t>
      </w:r>
      <w:r>
        <w:rPr>
          <w:rFonts w:hint="eastAsia"/>
          <w:sz w:val="24"/>
          <w:szCs w:val="20"/>
        </w:rPr>
        <w:t>）对于联合体中由中小企业承担的部分，或者分包给中小企业的部分，必须全部由中小企业制造、承建或者承接。供应商应当在声明函</w:t>
      </w:r>
      <w:r>
        <w:rPr>
          <w:rFonts w:ascii="Nirmala UI" w:hAnsi="Nirmala UI" w:cs="Nirmala UI" w:hint="eastAsia"/>
          <w:sz w:val="24"/>
          <w:szCs w:val="20"/>
        </w:rPr>
        <w:t>“</w:t>
      </w:r>
      <w:r>
        <w:rPr>
          <w:rFonts w:hint="eastAsia"/>
          <w:sz w:val="24"/>
          <w:szCs w:val="20"/>
        </w:rPr>
        <w:t>标的名称”部分标明联合体中中小企业承担的具体内容或者中小企业的具体分包内容。</w:t>
      </w:r>
    </w:p>
    <w:p w14:paraId="54B32973" w14:textId="77777777" w:rsidR="00910E8D" w:rsidRDefault="00466F6E">
      <w:pPr>
        <w:widowControl/>
        <w:spacing w:line="360" w:lineRule="auto"/>
        <w:jc w:val="left"/>
        <w:rPr>
          <w:sz w:val="24"/>
          <w:szCs w:val="20"/>
        </w:rPr>
      </w:pPr>
      <w:r>
        <w:rPr>
          <w:sz w:val="24"/>
          <w:szCs w:val="20"/>
        </w:rPr>
        <w:t>3</w:t>
      </w:r>
      <w:r>
        <w:rPr>
          <w:rFonts w:hint="eastAsia"/>
          <w:sz w:val="24"/>
          <w:szCs w:val="20"/>
        </w:rPr>
        <w:t>）对于多标的采购项目，投标人应充分、准确地了解所</w:t>
      </w:r>
      <w:r>
        <w:rPr>
          <w:rFonts w:ascii="Leelawadee UI" w:hAnsi="Leelawadee UI" w:cs="Leelawadee UI" w:hint="eastAsia"/>
          <w:sz w:val="24"/>
          <w:szCs w:val="20"/>
        </w:rPr>
        <w:t>提</w:t>
      </w:r>
      <w:r>
        <w:rPr>
          <w:rFonts w:hint="eastAsia"/>
          <w:sz w:val="24"/>
          <w:szCs w:val="20"/>
        </w:rPr>
        <w:t>供货物的制造企业、</w:t>
      </w:r>
      <w:r>
        <w:rPr>
          <w:rFonts w:ascii="Leelawadee UI" w:hAnsi="Leelawadee UI" w:cs="Leelawadee UI" w:hint="eastAsia"/>
          <w:sz w:val="24"/>
          <w:szCs w:val="20"/>
        </w:rPr>
        <w:t>提</w:t>
      </w:r>
      <w:r>
        <w:rPr>
          <w:rFonts w:hint="eastAsia"/>
          <w:sz w:val="24"/>
          <w:szCs w:val="20"/>
        </w:rPr>
        <w:t>供服务的承接企业信息。对相关情况了解不清楚的，不建议填报本声明函。</w:t>
      </w:r>
    </w:p>
    <w:p w14:paraId="784A00E8" w14:textId="77777777" w:rsidR="00910E8D" w:rsidRDefault="00466F6E">
      <w:pPr>
        <w:widowControl/>
        <w:spacing w:line="360" w:lineRule="auto"/>
        <w:jc w:val="left"/>
        <w:rPr>
          <w:b/>
          <w:bCs/>
          <w:sz w:val="24"/>
        </w:rPr>
      </w:pPr>
      <w:r>
        <w:rPr>
          <w:rFonts w:hint="eastAsia"/>
          <w:sz w:val="24"/>
          <w:szCs w:val="20"/>
        </w:rPr>
        <w:t>（</w:t>
      </w:r>
      <w:r>
        <w:rPr>
          <w:sz w:val="24"/>
          <w:szCs w:val="20"/>
        </w:rPr>
        <w:t>6</w:t>
      </w:r>
      <w:r>
        <w:rPr>
          <w:rFonts w:hint="eastAsia"/>
          <w:sz w:val="24"/>
          <w:szCs w:val="20"/>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w:t>
      </w:r>
      <w:r>
        <w:rPr>
          <w:rFonts w:hint="eastAsia"/>
          <w:sz w:val="24"/>
          <w:szCs w:val="20"/>
        </w:rPr>
        <w:lastRenderedPageBreak/>
        <w:t>企业划分标准所属行业，则按照《关于印发中小企业划型标准规定的通知（工信部联企业﹝</w:t>
      </w:r>
      <w:r>
        <w:rPr>
          <w:rFonts w:hint="eastAsia"/>
          <w:sz w:val="24"/>
          <w:szCs w:val="20"/>
        </w:rPr>
        <w:t>2011</w:t>
      </w:r>
      <w:r>
        <w:rPr>
          <w:rFonts w:hint="eastAsia"/>
          <w:sz w:val="24"/>
          <w:szCs w:val="20"/>
        </w:rPr>
        <w:t>﹞</w:t>
      </w:r>
      <w:r>
        <w:rPr>
          <w:rFonts w:hint="eastAsia"/>
          <w:sz w:val="24"/>
          <w:szCs w:val="20"/>
        </w:rPr>
        <w:t xml:space="preserve">300 </w:t>
      </w:r>
      <w:r>
        <w:rPr>
          <w:rFonts w:hint="eastAsia"/>
          <w:sz w:val="24"/>
          <w:szCs w:val="20"/>
        </w:rPr>
        <w:t>号）》及本项目文件规定的中小企业划分标准所属行业执行。</w:t>
      </w:r>
      <w:r>
        <w:rPr>
          <w:b/>
          <w:bCs/>
          <w:sz w:val="24"/>
        </w:rPr>
        <w:br w:type="page"/>
      </w:r>
    </w:p>
    <w:p w14:paraId="4A11C635" w14:textId="77777777" w:rsidR="00910E8D" w:rsidRDefault="00466F6E">
      <w:pPr>
        <w:tabs>
          <w:tab w:val="left" w:pos="1632"/>
        </w:tabs>
        <w:spacing w:beforeLines="100" w:before="240" w:afterLines="100" w:after="240" w:line="360" w:lineRule="auto"/>
        <w:jc w:val="center"/>
        <w:rPr>
          <w:bCs/>
          <w:sz w:val="36"/>
          <w:szCs w:val="36"/>
        </w:rPr>
      </w:pPr>
      <w:r>
        <w:rPr>
          <w:bCs/>
          <w:sz w:val="36"/>
          <w:szCs w:val="36"/>
        </w:rPr>
        <w:lastRenderedPageBreak/>
        <w:t>中小企业声明函（工程、服务）格式</w:t>
      </w:r>
    </w:p>
    <w:p w14:paraId="26EDB7E5" w14:textId="77777777" w:rsidR="00910E8D" w:rsidRDefault="00466F6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8B4A177" w14:textId="77777777" w:rsidR="00910E8D" w:rsidRDefault="00466F6E">
      <w:pPr>
        <w:spacing w:line="360" w:lineRule="auto"/>
        <w:ind w:firstLine="504"/>
        <w:rPr>
          <w:spacing w:val="6"/>
          <w:sz w:val="24"/>
        </w:rPr>
      </w:pPr>
      <w:r>
        <w:rPr>
          <w:spacing w:val="6"/>
          <w:sz w:val="24"/>
        </w:rPr>
        <w:t>1._</w:t>
      </w:r>
      <w:r>
        <w:rPr>
          <w:spacing w:val="6"/>
          <w:sz w:val="24"/>
          <w:u w:val="single"/>
        </w:rPr>
        <w:t>（标的名称）</w:t>
      </w:r>
      <w:r>
        <w:rPr>
          <w:spacing w:val="6"/>
          <w:sz w:val="24"/>
        </w:rPr>
        <w:t>_</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14A2FA78" w14:textId="77777777" w:rsidR="00910E8D" w:rsidRDefault="00466F6E">
      <w:pPr>
        <w:spacing w:line="360" w:lineRule="auto"/>
        <w:ind w:firstLine="504"/>
        <w:rPr>
          <w:spacing w:val="6"/>
          <w:sz w:val="24"/>
        </w:rPr>
      </w:pPr>
      <w:r>
        <w:rPr>
          <w:spacing w:val="6"/>
          <w:sz w:val="24"/>
        </w:rPr>
        <w:t xml:space="preserve">2. </w:t>
      </w:r>
      <w:r>
        <w:rPr>
          <w:spacing w:val="6"/>
          <w:sz w:val="24"/>
          <w:u w:val="single"/>
        </w:rPr>
        <w:t>（标的名称）</w:t>
      </w:r>
      <w:r>
        <w:rPr>
          <w:spacing w:val="6"/>
          <w:sz w:val="24"/>
        </w:rPr>
        <w:t>_</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B6F95D3" w14:textId="77777777" w:rsidR="00910E8D" w:rsidRDefault="00910E8D">
      <w:pPr>
        <w:spacing w:line="360" w:lineRule="auto"/>
        <w:ind w:firstLine="504"/>
        <w:rPr>
          <w:spacing w:val="6"/>
          <w:sz w:val="24"/>
        </w:rPr>
      </w:pPr>
    </w:p>
    <w:p w14:paraId="12D39D64" w14:textId="77777777" w:rsidR="00910E8D" w:rsidRDefault="00466F6E">
      <w:pPr>
        <w:spacing w:line="360" w:lineRule="auto"/>
        <w:ind w:firstLine="504"/>
        <w:rPr>
          <w:spacing w:val="6"/>
          <w:sz w:val="24"/>
        </w:rPr>
      </w:pPr>
      <w:r>
        <w:rPr>
          <w:spacing w:val="6"/>
          <w:sz w:val="24"/>
        </w:rPr>
        <w:t>……</w:t>
      </w:r>
    </w:p>
    <w:p w14:paraId="5B49C1B8" w14:textId="77777777" w:rsidR="00910E8D" w:rsidRDefault="00466F6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799991E" w14:textId="77777777" w:rsidR="00910E8D" w:rsidRDefault="00466F6E">
      <w:pPr>
        <w:spacing w:line="360" w:lineRule="auto"/>
        <w:ind w:firstLine="504"/>
        <w:rPr>
          <w:spacing w:val="6"/>
          <w:sz w:val="24"/>
        </w:rPr>
      </w:pPr>
      <w:r>
        <w:rPr>
          <w:spacing w:val="6"/>
          <w:sz w:val="24"/>
        </w:rPr>
        <w:t>本企业对上述声明内容的真实性负责。如有虚假，将依法承担相应责任。</w:t>
      </w:r>
    </w:p>
    <w:p w14:paraId="1A93F59C" w14:textId="77777777" w:rsidR="00910E8D" w:rsidRDefault="00910E8D">
      <w:pPr>
        <w:spacing w:line="360" w:lineRule="auto"/>
        <w:ind w:right="360" w:firstLine="480"/>
        <w:jc w:val="right"/>
        <w:rPr>
          <w:sz w:val="24"/>
        </w:rPr>
      </w:pPr>
    </w:p>
    <w:p w14:paraId="39420FC1" w14:textId="77777777" w:rsidR="00910E8D" w:rsidRDefault="00466F6E">
      <w:pPr>
        <w:spacing w:line="360" w:lineRule="auto"/>
        <w:ind w:right="360" w:firstLine="480"/>
        <w:jc w:val="right"/>
        <w:rPr>
          <w:sz w:val="24"/>
        </w:rPr>
      </w:pPr>
      <w:r>
        <w:rPr>
          <w:sz w:val="24"/>
        </w:rPr>
        <w:t>企业名称（盖章）：</w:t>
      </w:r>
      <w:r>
        <w:rPr>
          <w:sz w:val="24"/>
        </w:rPr>
        <w:t>________</w:t>
      </w:r>
    </w:p>
    <w:p w14:paraId="36632DCA" w14:textId="77777777" w:rsidR="00910E8D" w:rsidRDefault="00466F6E">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15E06D96" w14:textId="77777777" w:rsidR="00910E8D" w:rsidRDefault="00910E8D">
      <w:pPr>
        <w:adjustRightInd w:val="0"/>
        <w:snapToGrid w:val="0"/>
        <w:jc w:val="left"/>
        <w:rPr>
          <w:sz w:val="24"/>
          <w:szCs w:val="21"/>
        </w:rPr>
      </w:pPr>
    </w:p>
    <w:p w14:paraId="5DD8C6BE" w14:textId="77777777" w:rsidR="00910E8D" w:rsidRDefault="00910E8D">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910E8D" w14:paraId="10229FED" w14:textId="77777777">
        <w:tc>
          <w:tcPr>
            <w:tcW w:w="8946" w:type="dxa"/>
            <w:shd w:val="clear" w:color="auto" w:fill="auto"/>
          </w:tcPr>
          <w:p w14:paraId="604D4A27" w14:textId="77777777" w:rsidR="00910E8D" w:rsidRDefault="00466F6E">
            <w:pPr>
              <w:adjustRightInd w:val="0"/>
              <w:snapToGrid w:val="0"/>
              <w:jc w:val="left"/>
              <w:rPr>
                <w:szCs w:val="21"/>
              </w:rPr>
            </w:pPr>
            <w:r>
              <w:rPr>
                <w:szCs w:val="21"/>
                <w:vertAlign w:val="superscript"/>
              </w:rPr>
              <w:t>1</w:t>
            </w:r>
            <w:r>
              <w:rPr>
                <w:szCs w:val="21"/>
              </w:rPr>
              <w:t>从业人员、营业收入、资产总额填报上一年度数据，无上</w:t>
            </w:r>
            <w:proofErr w:type="gramStart"/>
            <w:r>
              <w:rPr>
                <w:szCs w:val="21"/>
              </w:rPr>
              <w:t>一</w:t>
            </w:r>
            <w:proofErr w:type="gramEnd"/>
            <w:r>
              <w:rPr>
                <w:szCs w:val="21"/>
              </w:rPr>
              <w:t>年度数据的新成立企业可不填报。</w:t>
            </w:r>
          </w:p>
        </w:tc>
      </w:tr>
    </w:tbl>
    <w:p w14:paraId="1B5DEDD7" w14:textId="77777777" w:rsidR="00910E8D" w:rsidRDefault="00910E8D">
      <w:pPr>
        <w:autoSpaceDE w:val="0"/>
        <w:autoSpaceDN w:val="0"/>
        <w:adjustRightInd w:val="0"/>
        <w:ind w:firstLine="420"/>
        <w:jc w:val="left"/>
        <w:rPr>
          <w:sz w:val="24"/>
        </w:rPr>
      </w:pPr>
    </w:p>
    <w:p w14:paraId="7D7A010E" w14:textId="77777777" w:rsidR="00910E8D" w:rsidRDefault="00910E8D">
      <w:pPr>
        <w:spacing w:line="360" w:lineRule="auto"/>
        <w:rPr>
          <w:sz w:val="24"/>
        </w:rPr>
      </w:pPr>
    </w:p>
    <w:p w14:paraId="4C877FE1" w14:textId="77777777" w:rsidR="00910E8D" w:rsidRDefault="00466F6E">
      <w:pPr>
        <w:spacing w:beforeLines="100" w:before="240" w:afterLines="100" w:after="240" w:line="360" w:lineRule="auto"/>
        <w:jc w:val="center"/>
        <w:rPr>
          <w:sz w:val="24"/>
          <w:szCs w:val="20"/>
        </w:rPr>
      </w:pPr>
      <w:r>
        <w:rPr>
          <w:sz w:val="24"/>
        </w:rPr>
        <w:br w:type="page"/>
      </w:r>
    </w:p>
    <w:p w14:paraId="0541B614" w14:textId="77777777" w:rsidR="00910E8D" w:rsidRDefault="00466F6E">
      <w:pPr>
        <w:spacing w:beforeLines="100" w:before="240" w:afterLines="100" w:after="240" w:line="360" w:lineRule="auto"/>
        <w:jc w:val="center"/>
        <w:rPr>
          <w:sz w:val="36"/>
          <w:szCs w:val="36"/>
        </w:rPr>
      </w:pPr>
      <w:r>
        <w:rPr>
          <w:b/>
          <w:bCs/>
          <w:sz w:val="36"/>
          <w:szCs w:val="36"/>
        </w:rPr>
        <w:lastRenderedPageBreak/>
        <w:t>残疾人福利性单位声明函格式</w:t>
      </w:r>
      <w:r>
        <w:rPr>
          <w:sz w:val="36"/>
          <w:szCs w:val="36"/>
        </w:rPr>
        <w:t xml:space="preserve"> </w:t>
      </w:r>
    </w:p>
    <w:p w14:paraId="44F2E0DA" w14:textId="77777777" w:rsidR="00910E8D" w:rsidRDefault="00466F6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14:paraId="34A8DEE4" w14:textId="77777777" w:rsidR="00910E8D" w:rsidRDefault="00466F6E">
      <w:pPr>
        <w:spacing w:line="588" w:lineRule="exact"/>
        <w:ind w:firstLine="482"/>
        <w:rPr>
          <w:b/>
          <w:spacing w:val="6"/>
          <w:sz w:val="24"/>
        </w:rPr>
      </w:pPr>
      <w:r>
        <w:rPr>
          <w:b/>
          <w:sz w:val="24"/>
        </w:rPr>
        <w:t>□</w:t>
      </w:r>
      <w:r>
        <w:rPr>
          <w:b/>
          <w:spacing w:val="6"/>
          <w:sz w:val="24"/>
        </w:rPr>
        <w:t>不属于符合条件的残疾人福利性单位。</w:t>
      </w:r>
    </w:p>
    <w:p w14:paraId="4D7BA68C" w14:textId="77777777" w:rsidR="00910E8D" w:rsidRDefault="00466F6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BB11AE9" w14:textId="77777777" w:rsidR="00910E8D" w:rsidRDefault="00466F6E">
      <w:pPr>
        <w:spacing w:line="588" w:lineRule="exact"/>
        <w:ind w:firstLineChars="200" w:firstLine="506"/>
        <w:rPr>
          <w:spacing w:val="6"/>
          <w:sz w:val="24"/>
        </w:rPr>
      </w:pPr>
      <w:r>
        <w:rPr>
          <w:b/>
          <w:spacing w:val="6"/>
          <w:sz w:val="24"/>
        </w:rPr>
        <w:t>本单位对上述声明的真实性负责。如有虚假，将依法承担相应责任。</w:t>
      </w:r>
    </w:p>
    <w:p w14:paraId="74620C25" w14:textId="77777777" w:rsidR="00910E8D" w:rsidRDefault="00910E8D">
      <w:pPr>
        <w:spacing w:line="588" w:lineRule="exact"/>
        <w:ind w:firstLineChars="200" w:firstLine="504"/>
        <w:rPr>
          <w:spacing w:val="6"/>
          <w:sz w:val="24"/>
        </w:rPr>
      </w:pPr>
    </w:p>
    <w:p w14:paraId="7078EDC9" w14:textId="77777777" w:rsidR="00910E8D" w:rsidRDefault="00910E8D">
      <w:pPr>
        <w:spacing w:line="588" w:lineRule="exact"/>
        <w:ind w:firstLineChars="200" w:firstLine="504"/>
        <w:rPr>
          <w:spacing w:val="6"/>
          <w:sz w:val="24"/>
        </w:rPr>
      </w:pPr>
    </w:p>
    <w:p w14:paraId="6A472C15" w14:textId="77777777" w:rsidR="00910E8D" w:rsidRDefault="00466F6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47730968" w14:textId="77777777" w:rsidR="00910E8D" w:rsidRDefault="00466F6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33CA437" w14:textId="77777777" w:rsidR="00910E8D" w:rsidRDefault="00466F6E">
      <w:pPr>
        <w:spacing w:line="360" w:lineRule="auto"/>
        <w:outlineLvl w:val="2"/>
        <w:rPr>
          <w:sz w:val="24"/>
          <w:szCs w:val="20"/>
        </w:rPr>
      </w:pPr>
      <w:r>
        <w:rPr>
          <w:szCs w:val="20"/>
        </w:rPr>
        <w:br w:type="page"/>
      </w:r>
      <w:r>
        <w:rPr>
          <w:sz w:val="24"/>
          <w:szCs w:val="20"/>
        </w:rPr>
        <w:lastRenderedPageBreak/>
        <w:t xml:space="preserve">8  </w:t>
      </w:r>
      <w:r>
        <w:rPr>
          <w:sz w:val="24"/>
          <w:szCs w:val="20"/>
        </w:rPr>
        <w:t>拟分包情况说明（类型二）</w:t>
      </w:r>
      <w:r>
        <w:rPr>
          <w:sz w:val="24"/>
        </w:rPr>
        <w:t>（实质性格式）</w:t>
      </w:r>
      <w:r>
        <w:rPr>
          <w:rFonts w:hint="eastAsia"/>
          <w:sz w:val="24"/>
        </w:rPr>
        <w:t>（本项目不适用）</w:t>
      </w:r>
    </w:p>
    <w:p w14:paraId="687485C1" w14:textId="77777777" w:rsidR="00910E8D" w:rsidRDefault="00910E8D">
      <w:pPr>
        <w:autoSpaceDE w:val="0"/>
        <w:autoSpaceDN w:val="0"/>
        <w:adjustRightInd w:val="0"/>
        <w:jc w:val="center"/>
        <w:rPr>
          <w:sz w:val="30"/>
          <w:szCs w:val="30"/>
        </w:rPr>
      </w:pPr>
    </w:p>
    <w:p w14:paraId="593C2AA8" w14:textId="77777777" w:rsidR="00910E8D" w:rsidRDefault="00466F6E">
      <w:pPr>
        <w:autoSpaceDE w:val="0"/>
        <w:autoSpaceDN w:val="0"/>
        <w:adjustRightInd w:val="0"/>
        <w:spacing w:line="360" w:lineRule="auto"/>
        <w:jc w:val="center"/>
        <w:rPr>
          <w:sz w:val="36"/>
          <w:szCs w:val="36"/>
        </w:rPr>
      </w:pPr>
      <w:r>
        <w:rPr>
          <w:sz w:val="36"/>
          <w:szCs w:val="36"/>
        </w:rPr>
        <w:t>拟分包情况说明</w:t>
      </w:r>
    </w:p>
    <w:p w14:paraId="743D5E4C" w14:textId="77777777" w:rsidR="00910E8D" w:rsidRDefault="00466F6E">
      <w:pPr>
        <w:tabs>
          <w:tab w:val="left" w:pos="5580"/>
        </w:tabs>
        <w:spacing w:line="360" w:lineRule="auto"/>
        <w:rPr>
          <w:sz w:val="24"/>
        </w:rPr>
      </w:pPr>
      <w:r>
        <w:rPr>
          <w:sz w:val="24"/>
        </w:rPr>
        <w:t>致：</w:t>
      </w:r>
      <w:r>
        <w:rPr>
          <w:sz w:val="24"/>
          <w:u w:val="single"/>
        </w:rPr>
        <w:t>（采购人或采购代理机构）</w:t>
      </w:r>
    </w:p>
    <w:p w14:paraId="71577FB2" w14:textId="77777777" w:rsidR="00910E8D" w:rsidRDefault="00466F6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460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
        <w:gridCol w:w="2420"/>
        <w:gridCol w:w="1324"/>
        <w:gridCol w:w="1357"/>
        <w:gridCol w:w="1357"/>
        <w:gridCol w:w="1539"/>
      </w:tblGrid>
      <w:tr w:rsidR="00910E8D" w14:paraId="6124371E" w14:textId="77777777">
        <w:trPr>
          <w:jc w:val="center"/>
        </w:trPr>
        <w:tc>
          <w:tcPr>
            <w:tcW w:w="439" w:type="pct"/>
            <w:shd w:val="clear" w:color="auto" w:fill="auto"/>
            <w:vAlign w:val="center"/>
          </w:tcPr>
          <w:p w14:paraId="44CAB3B2" w14:textId="77777777" w:rsidR="00910E8D" w:rsidRDefault="00466F6E">
            <w:pPr>
              <w:adjustRightInd w:val="0"/>
              <w:snapToGrid w:val="0"/>
              <w:jc w:val="center"/>
              <w:rPr>
                <w:sz w:val="24"/>
              </w:rPr>
            </w:pPr>
            <w:r>
              <w:rPr>
                <w:sz w:val="24"/>
              </w:rPr>
              <w:t>序号</w:t>
            </w:r>
          </w:p>
        </w:tc>
        <w:tc>
          <w:tcPr>
            <w:tcW w:w="1380" w:type="pct"/>
            <w:shd w:val="clear" w:color="auto" w:fill="auto"/>
            <w:vAlign w:val="center"/>
          </w:tcPr>
          <w:p w14:paraId="2F5C7A06" w14:textId="77777777" w:rsidR="00910E8D" w:rsidRDefault="00466F6E">
            <w:pPr>
              <w:adjustRightInd w:val="0"/>
              <w:snapToGrid w:val="0"/>
              <w:jc w:val="center"/>
              <w:rPr>
                <w:sz w:val="24"/>
              </w:rPr>
            </w:pPr>
            <w:r>
              <w:rPr>
                <w:sz w:val="24"/>
              </w:rPr>
              <w:t>分包承担</w:t>
            </w:r>
          </w:p>
          <w:p w14:paraId="09C2012A" w14:textId="77777777" w:rsidR="00910E8D" w:rsidRDefault="00466F6E">
            <w:pPr>
              <w:adjustRightInd w:val="0"/>
              <w:snapToGrid w:val="0"/>
              <w:jc w:val="center"/>
              <w:rPr>
                <w:sz w:val="24"/>
              </w:rPr>
            </w:pPr>
            <w:r>
              <w:rPr>
                <w:sz w:val="24"/>
              </w:rPr>
              <w:t>主体名称</w:t>
            </w:r>
          </w:p>
        </w:tc>
        <w:tc>
          <w:tcPr>
            <w:tcW w:w="755" w:type="pct"/>
            <w:shd w:val="clear" w:color="auto" w:fill="auto"/>
            <w:vAlign w:val="center"/>
          </w:tcPr>
          <w:p w14:paraId="72B35895" w14:textId="77777777" w:rsidR="00910E8D" w:rsidRDefault="00466F6E">
            <w:pPr>
              <w:adjustRightInd w:val="0"/>
              <w:snapToGrid w:val="0"/>
              <w:jc w:val="center"/>
              <w:rPr>
                <w:sz w:val="24"/>
              </w:rPr>
            </w:pPr>
            <w:r>
              <w:rPr>
                <w:sz w:val="24"/>
                <w:szCs w:val="21"/>
              </w:rPr>
              <w:t>包承担主体类型</w:t>
            </w:r>
          </w:p>
        </w:tc>
        <w:tc>
          <w:tcPr>
            <w:tcW w:w="774" w:type="pct"/>
            <w:shd w:val="clear" w:color="auto" w:fill="auto"/>
            <w:vAlign w:val="center"/>
          </w:tcPr>
          <w:p w14:paraId="655A5266" w14:textId="77777777" w:rsidR="00910E8D" w:rsidRDefault="00466F6E">
            <w:pPr>
              <w:adjustRightInd w:val="0"/>
              <w:snapToGrid w:val="0"/>
              <w:jc w:val="center"/>
              <w:rPr>
                <w:sz w:val="24"/>
              </w:rPr>
            </w:pPr>
            <w:r>
              <w:rPr>
                <w:sz w:val="24"/>
              </w:rPr>
              <w:t>资质等级</w:t>
            </w:r>
          </w:p>
        </w:tc>
        <w:tc>
          <w:tcPr>
            <w:tcW w:w="774" w:type="pct"/>
            <w:shd w:val="clear" w:color="auto" w:fill="auto"/>
            <w:vAlign w:val="center"/>
          </w:tcPr>
          <w:p w14:paraId="55180013" w14:textId="77777777" w:rsidR="00910E8D" w:rsidRDefault="00466F6E">
            <w:pPr>
              <w:adjustRightInd w:val="0"/>
              <w:snapToGrid w:val="0"/>
              <w:jc w:val="center"/>
              <w:rPr>
                <w:sz w:val="24"/>
              </w:rPr>
            </w:pPr>
            <w:r>
              <w:rPr>
                <w:sz w:val="24"/>
              </w:rPr>
              <w:t>拟分包</w:t>
            </w:r>
          </w:p>
          <w:p w14:paraId="14C7BDC2" w14:textId="77777777" w:rsidR="00910E8D" w:rsidRDefault="00466F6E">
            <w:pPr>
              <w:adjustRightInd w:val="0"/>
              <w:snapToGrid w:val="0"/>
              <w:jc w:val="center"/>
              <w:rPr>
                <w:sz w:val="24"/>
              </w:rPr>
            </w:pPr>
            <w:r>
              <w:rPr>
                <w:sz w:val="24"/>
              </w:rPr>
              <w:t>合同内容</w:t>
            </w:r>
          </w:p>
        </w:tc>
        <w:tc>
          <w:tcPr>
            <w:tcW w:w="879" w:type="pct"/>
            <w:shd w:val="clear" w:color="auto" w:fill="auto"/>
            <w:vAlign w:val="center"/>
          </w:tcPr>
          <w:p w14:paraId="4DC781AF" w14:textId="77777777" w:rsidR="00910E8D" w:rsidRDefault="00466F6E">
            <w:pPr>
              <w:adjustRightInd w:val="0"/>
              <w:snapToGrid w:val="0"/>
              <w:jc w:val="center"/>
              <w:rPr>
                <w:sz w:val="24"/>
              </w:rPr>
            </w:pPr>
            <w:r>
              <w:rPr>
                <w:sz w:val="24"/>
              </w:rPr>
              <w:t>拟分包</w:t>
            </w:r>
          </w:p>
          <w:p w14:paraId="79C6F7FA" w14:textId="77777777" w:rsidR="00910E8D" w:rsidRDefault="00466F6E">
            <w:pPr>
              <w:adjustRightInd w:val="0"/>
              <w:snapToGrid w:val="0"/>
              <w:jc w:val="center"/>
              <w:rPr>
                <w:sz w:val="24"/>
              </w:rPr>
            </w:pPr>
            <w:r>
              <w:rPr>
                <w:sz w:val="24"/>
              </w:rPr>
              <w:t>合同金额</w:t>
            </w:r>
          </w:p>
        </w:tc>
      </w:tr>
      <w:tr w:rsidR="00910E8D" w14:paraId="6196D0D2" w14:textId="77777777">
        <w:trPr>
          <w:jc w:val="center"/>
        </w:trPr>
        <w:tc>
          <w:tcPr>
            <w:tcW w:w="439" w:type="pct"/>
            <w:shd w:val="clear" w:color="auto" w:fill="auto"/>
            <w:vAlign w:val="center"/>
          </w:tcPr>
          <w:p w14:paraId="45635922" w14:textId="77777777" w:rsidR="00910E8D" w:rsidRDefault="00466F6E">
            <w:pPr>
              <w:adjustRightInd w:val="0"/>
              <w:snapToGrid w:val="0"/>
              <w:jc w:val="center"/>
              <w:rPr>
                <w:sz w:val="24"/>
              </w:rPr>
            </w:pPr>
            <w:r>
              <w:rPr>
                <w:sz w:val="24"/>
              </w:rPr>
              <w:t>1</w:t>
            </w:r>
          </w:p>
        </w:tc>
        <w:tc>
          <w:tcPr>
            <w:tcW w:w="1380" w:type="pct"/>
            <w:shd w:val="clear" w:color="auto" w:fill="auto"/>
            <w:vAlign w:val="center"/>
          </w:tcPr>
          <w:p w14:paraId="0F5F4206" w14:textId="77777777" w:rsidR="00910E8D" w:rsidRDefault="00910E8D">
            <w:pPr>
              <w:adjustRightInd w:val="0"/>
              <w:snapToGrid w:val="0"/>
              <w:jc w:val="center"/>
              <w:rPr>
                <w:sz w:val="24"/>
              </w:rPr>
            </w:pPr>
          </w:p>
        </w:tc>
        <w:tc>
          <w:tcPr>
            <w:tcW w:w="755" w:type="pct"/>
            <w:shd w:val="clear" w:color="auto" w:fill="auto"/>
            <w:vAlign w:val="center"/>
          </w:tcPr>
          <w:p w14:paraId="54749D65" w14:textId="77777777" w:rsidR="00910E8D" w:rsidRDefault="00910E8D">
            <w:pPr>
              <w:adjustRightInd w:val="0"/>
              <w:snapToGrid w:val="0"/>
              <w:jc w:val="center"/>
              <w:rPr>
                <w:sz w:val="24"/>
              </w:rPr>
            </w:pPr>
          </w:p>
        </w:tc>
        <w:tc>
          <w:tcPr>
            <w:tcW w:w="774" w:type="pct"/>
            <w:shd w:val="clear" w:color="auto" w:fill="auto"/>
          </w:tcPr>
          <w:p w14:paraId="18C714E5" w14:textId="77777777" w:rsidR="00910E8D" w:rsidRDefault="00910E8D">
            <w:pPr>
              <w:adjustRightInd w:val="0"/>
              <w:snapToGrid w:val="0"/>
              <w:jc w:val="center"/>
              <w:rPr>
                <w:sz w:val="24"/>
              </w:rPr>
            </w:pPr>
          </w:p>
        </w:tc>
        <w:tc>
          <w:tcPr>
            <w:tcW w:w="774" w:type="pct"/>
            <w:shd w:val="clear" w:color="auto" w:fill="auto"/>
            <w:vAlign w:val="center"/>
          </w:tcPr>
          <w:p w14:paraId="28794991" w14:textId="77777777" w:rsidR="00910E8D" w:rsidRDefault="00910E8D">
            <w:pPr>
              <w:adjustRightInd w:val="0"/>
              <w:snapToGrid w:val="0"/>
              <w:jc w:val="center"/>
              <w:rPr>
                <w:sz w:val="24"/>
              </w:rPr>
            </w:pPr>
          </w:p>
        </w:tc>
        <w:tc>
          <w:tcPr>
            <w:tcW w:w="879" w:type="pct"/>
            <w:shd w:val="clear" w:color="auto" w:fill="auto"/>
            <w:vAlign w:val="center"/>
          </w:tcPr>
          <w:p w14:paraId="5008183E" w14:textId="77777777" w:rsidR="00910E8D" w:rsidRDefault="00910E8D">
            <w:pPr>
              <w:adjustRightInd w:val="0"/>
              <w:snapToGrid w:val="0"/>
              <w:jc w:val="center"/>
              <w:rPr>
                <w:sz w:val="24"/>
              </w:rPr>
            </w:pPr>
          </w:p>
        </w:tc>
      </w:tr>
      <w:tr w:rsidR="00910E8D" w14:paraId="5C06A51D" w14:textId="77777777">
        <w:trPr>
          <w:jc w:val="center"/>
        </w:trPr>
        <w:tc>
          <w:tcPr>
            <w:tcW w:w="439" w:type="pct"/>
            <w:shd w:val="clear" w:color="auto" w:fill="auto"/>
            <w:vAlign w:val="center"/>
          </w:tcPr>
          <w:p w14:paraId="71D6015F" w14:textId="77777777" w:rsidR="00910E8D" w:rsidRDefault="00466F6E">
            <w:pPr>
              <w:adjustRightInd w:val="0"/>
              <w:snapToGrid w:val="0"/>
              <w:jc w:val="center"/>
              <w:rPr>
                <w:sz w:val="24"/>
              </w:rPr>
            </w:pPr>
            <w:r>
              <w:rPr>
                <w:sz w:val="24"/>
              </w:rPr>
              <w:t>2</w:t>
            </w:r>
          </w:p>
        </w:tc>
        <w:tc>
          <w:tcPr>
            <w:tcW w:w="1380" w:type="pct"/>
            <w:shd w:val="clear" w:color="auto" w:fill="auto"/>
            <w:vAlign w:val="center"/>
          </w:tcPr>
          <w:p w14:paraId="39FF87BB" w14:textId="77777777" w:rsidR="00910E8D" w:rsidRDefault="00910E8D">
            <w:pPr>
              <w:adjustRightInd w:val="0"/>
              <w:snapToGrid w:val="0"/>
              <w:jc w:val="center"/>
              <w:rPr>
                <w:sz w:val="24"/>
              </w:rPr>
            </w:pPr>
          </w:p>
        </w:tc>
        <w:tc>
          <w:tcPr>
            <w:tcW w:w="755" w:type="pct"/>
            <w:shd w:val="clear" w:color="auto" w:fill="auto"/>
            <w:vAlign w:val="center"/>
          </w:tcPr>
          <w:p w14:paraId="1B06F245" w14:textId="77777777" w:rsidR="00910E8D" w:rsidRDefault="00910E8D">
            <w:pPr>
              <w:adjustRightInd w:val="0"/>
              <w:snapToGrid w:val="0"/>
              <w:jc w:val="center"/>
              <w:rPr>
                <w:sz w:val="24"/>
              </w:rPr>
            </w:pPr>
          </w:p>
        </w:tc>
        <w:tc>
          <w:tcPr>
            <w:tcW w:w="774" w:type="pct"/>
            <w:shd w:val="clear" w:color="auto" w:fill="auto"/>
          </w:tcPr>
          <w:p w14:paraId="7488F2AB" w14:textId="77777777" w:rsidR="00910E8D" w:rsidRDefault="00910E8D">
            <w:pPr>
              <w:adjustRightInd w:val="0"/>
              <w:snapToGrid w:val="0"/>
              <w:jc w:val="center"/>
              <w:rPr>
                <w:sz w:val="24"/>
              </w:rPr>
            </w:pPr>
          </w:p>
        </w:tc>
        <w:tc>
          <w:tcPr>
            <w:tcW w:w="774" w:type="pct"/>
            <w:shd w:val="clear" w:color="auto" w:fill="auto"/>
            <w:vAlign w:val="center"/>
          </w:tcPr>
          <w:p w14:paraId="44D26D67" w14:textId="77777777" w:rsidR="00910E8D" w:rsidRDefault="00910E8D">
            <w:pPr>
              <w:adjustRightInd w:val="0"/>
              <w:snapToGrid w:val="0"/>
              <w:jc w:val="center"/>
              <w:rPr>
                <w:sz w:val="24"/>
              </w:rPr>
            </w:pPr>
          </w:p>
        </w:tc>
        <w:tc>
          <w:tcPr>
            <w:tcW w:w="879" w:type="pct"/>
            <w:shd w:val="clear" w:color="auto" w:fill="auto"/>
            <w:vAlign w:val="center"/>
          </w:tcPr>
          <w:p w14:paraId="57BBD5D1" w14:textId="77777777" w:rsidR="00910E8D" w:rsidRDefault="00910E8D">
            <w:pPr>
              <w:adjustRightInd w:val="0"/>
              <w:snapToGrid w:val="0"/>
              <w:jc w:val="center"/>
              <w:rPr>
                <w:sz w:val="24"/>
              </w:rPr>
            </w:pPr>
          </w:p>
        </w:tc>
      </w:tr>
      <w:tr w:rsidR="00910E8D" w14:paraId="7CD0BD7D" w14:textId="77777777">
        <w:trPr>
          <w:jc w:val="center"/>
        </w:trPr>
        <w:tc>
          <w:tcPr>
            <w:tcW w:w="439" w:type="pct"/>
            <w:shd w:val="clear" w:color="auto" w:fill="auto"/>
            <w:vAlign w:val="center"/>
          </w:tcPr>
          <w:p w14:paraId="05F942D9" w14:textId="77777777" w:rsidR="00910E8D" w:rsidRDefault="00466F6E">
            <w:pPr>
              <w:adjustRightInd w:val="0"/>
              <w:snapToGrid w:val="0"/>
              <w:jc w:val="center"/>
              <w:rPr>
                <w:sz w:val="24"/>
              </w:rPr>
            </w:pPr>
            <w:r>
              <w:rPr>
                <w:sz w:val="24"/>
              </w:rPr>
              <w:t>3</w:t>
            </w:r>
          </w:p>
        </w:tc>
        <w:tc>
          <w:tcPr>
            <w:tcW w:w="1380" w:type="pct"/>
            <w:shd w:val="clear" w:color="auto" w:fill="auto"/>
            <w:vAlign w:val="center"/>
          </w:tcPr>
          <w:p w14:paraId="4686353B" w14:textId="77777777" w:rsidR="00910E8D" w:rsidRDefault="00910E8D">
            <w:pPr>
              <w:adjustRightInd w:val="0"/>
              <w:snapToGrid w:val="0"/>
              <w:jc w:val="center"/>
              <w:rPr>
                <w:sz w:val="24"/>
              </w:rPr>
            </w:pPr>
          </w:p>
        </w:tc>
        <w:tc>
          <w:tcPr>
            <w:tcW w:w="755" w:type="pct"/>
            <w:shd w:val="clear" w:color="auto" w:fill="auto"/>
            <w:vAlign w:val="center"/>
          </w:tcPr>
          <w:p w14:paraId="25B4ED54" w14:textId="77777777" w:rsidR="00910E8D" w:rsidRDefault="00910E8D">
            <w:pPr>
              <w:adjustRightInd w:val="0"/>
              <w:snapToGrid w:val="0"/>
              <w:jc w:val="center"/>
              <w:rPr>
                <w:sz w:val="24"/>
              </w:rPr>
            </w:pPr>
          </w:p>
        </w:tc>
        <w:tc>
          <w:tcPr>
            <w:tcW w:w="774" w:type="pct"/>
            <w:shd w:val="clear" w:color="auto" w:fill="auto"/>
          </w:tcPr>
          <w:p w14:paraId="290181A4" w14:textId="77777777" w:rsidR="00910E8D" w:rsidRDefault="00910E8D">
            <w:pPr>
              <w:adjustRightInd w:val="0"/>
              <w:snapToGrid w:val="0"/>
              <w:jc w:val="center"/>
              <w:rPr>
                <w:sz w:val="24"/>
              </w:rPr>
            </w:pPr>
          </w:p>
        </w:tc>
        <w:tc>
          <w:tcPr>
            <w:tcW w:w="774" w:type="pct"/>
            <w:shd w:val="clear" w:color="auto" w:fill="auto"/>
            <w:vAlign w:val="center"/>
          </w:tcPr>
          <w:p w14:paraId="39D7270D" w14:textId="77777777" w:rsidR="00910E8D" w:rsidRDefault="00910E8D">
            <w:pPr>
              <w:adjustRightInd w:val="0"/>
              <w:snapToGrid w:val="0"/>
              <w:jc w:val="center"/>
              <w:rPr>
                <w:sz w:val="24"/>
              </w:rPr>
            </w:pPr>
          </w:p>
        </w:tc>
        <w:tc>
          <w:tcPr>
            <w:tcW w:w="879" w:type="pct"/>
            <w:shd w:val="clear" w:color="auto" w:fill="auto"/>
            <w:vAlign w:val="center"/>
          </w:tcPr>
          <w:p w14:paraId="0E01F997" w14:textId="77777777" w:rsidR="00910E8D" w:rsidRDefault="00910E8D">
            <w:pPr>
              <w:adjustRightInd w:val="0"/>
              <w:snapToGrid w:val="0"/>
              <w:jc w:val="center"/>
              <w:rPr>
                <w:sz w:val="24"/>
              </w:rPr>
            </w:pPr>
          </w:p>
        </w:tc>
      </w:tr>
    </w:tbl>
    <w:p w14:paraId="6F0267FB" w14:textId="77777777" w:rsidR="00910E8D" w:rsidRDefault="00910E8D">
      <w:pPr>
        <w:adjustRightInd w:val="0"/>
        <w:snapToGrid w:val="0"/>
        <w:spacing w:line="360" w:lineRule="auto"/>
        <w:ind w:firstLineChars="200" w:firstLine="480"/>
        <w:jc w:val="left"/>
        <w:rPr>
          <w:sz w:val="24"/>
        </w:rPr>
      </w:pPr>
    </w:p>
    <w:p w14:paraId="4A5C06E3" w14:textId="77777777" w:rsidR="00910E8D" w:rsidRDefault="00466F6E">
      <w:pPr>
        <w:adjustRightInd w:val="0"/>
        <w:snapToGrid w:val="0"/>
        <w:spacing w:line="360" w:lineRule="auto"/>
        <w:jc w:val="left"/>
        <w:rPr>
          <w:sz w:val="24"/>
        </w:rPr>
      </w:pPr>
      <w:r>
        <w:rPr>
          <w:sz w:val="24"/>
        </w:rPr>
        <w:t>注：</w:t>
      </w:r>
      <w:r>
        <w:rPr>
          <w:sz w:val="24"/>
        </w:rPr>
        <w:t xml:space="preserve"> </w:t>
      </w:r>
    </w:p>
    <w:p w14:paraId="4781124C" w14:textId="77777777" w:rsidR="00910E8D" w:rsidRDefault="00466F6E">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sz w:val="24"/>
          <w:szCs w:val="20"/>
        </w:rPr>
        <w:t>拟分包情况说明及分包意向协议</w:t>
      </w:r>
      <w:r>
        <w:rPr>
          <w:sz w:val="24"/>
        </w:rPr>
        <w:t>》（类型一）要求填写。</w:t>
      </w:r>
    </w:p>
    <w:p w14:paraId="3DA7D3AA" w14:textId="77777777" w:rsidR="00910E8D" w:rsidRDefault="00466F6E">
      <w:pPr>
        <w:adjustRightInd w:val="0"/>
        <w:snapToGrid w:val="0"/>
        <w:spacing w:line="360" w:lineRule="auto"/>
        <w:jc w:val="left"/>
        <w:rPr>
          <w:sz w:val="24"/>
        </w:rPr>
      </w:pPr>
      <w:r>
        <w:rPr>
          <w:sz w:val="24"/>
        </w:rPr>
        <w:t>2.</w:t>
      </w:r>
      <w:r>
        <w:rPr>
          <w:sz w:val="24"/>
        </w:rPr>
        <w:t>单位规模应根据实际情况填写</w:t>
      </w:r>
      <w:r>
        <w:rPr>
          <w:sz w:val="24"/>
        </w:rPr>
        <w:t>“</w:t>
      </w:r>
      <w:r>
        <w:rPr>
          <w:sz w:val="24"/>
        </w:rPr>
        <w:t>小微企业</w:t>
      </w:r>
      <w:r>
        <w:rPr>
          <w:sz w:val="24"/>
        </w:rPr>
        <w:t>”</w:t>
      </w:r>
      <w:r>
        <w:rPr>
          <w:sz w:val="24"/>
        </w:rPr>
        <w:t>、</w:t>
      </w:r>
      <w:r>
        <w:rPr>
          <w:sz w:val="24"/>
        </w:rPr>
        <w:t>“</w:t>
      </w:r>
      <w:r>
        <w:rPr>
          <w:sz w:val="24"/>
        </w:rPr>
        <w:t>中型企业</w:t>
      </w:r>
      <w:r>
        <w:rPr>
          <w:sz w:val="24"/>
        </w:rPr>
        <w:t>”</w:t>
      </w:r>
      <w:r>
        <w:rPr>
          <w:sz w:val="24"/>
        </w:rPr>
        <w:t>或</w:t>
      </w:r>
      <w:r>
        <w:rPr>
          <w:sz w:val="24"/>
        </w:rPr>
        <w:t>“</w:t>
      </w:r>
      <w:r>
        <w:rPr>
          <w:sz w:val="24"/>
        </w:rPr>
        <w:t>其他</w:t>
      </w:r>
      <w:r>
        <w:rPr>
          <w:sz w:val="24"/>
        </w:rPr>
        <w:t>”</w:t>
      </w:r>
      <w:r>
        <w:rPr>
          <w:sz w:val="24"/>
        </w:rPr>
        <w:t>。</w:t>
      </w:r>
    </w:p>
    <w:p w14:paraId="6A6FE35E" w14:textId="77777777" w:rsidR="00910E8D" w:rsidRDefault="00466F6E">
      <w:pPr>
        <w:adjustRightInd w:val="0"/>
        <w:snapToGrid w:val="0"/>
        <w:spacing w:line="360" w:lineRule="auto"/>
        <w:jc w:val="left"/>
        <w:rPr>
          <w:sz w:val="24"/>
        </w:rPr>
      </w:pPr>
      <w:r>
        <w:rPr>
          <w:sz w:val="24"/>
        </w:rPr>
        <w:t>3.</w:t>
      </w:r>
      <w:r>
        <w:rPr>
          <w:sz w:val="24"/>
        </w:rPr>
        <w:t>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14:paraId="61727958" w14:textId="77777777" w:rsidR="00910E8D" w:rsidRDefault="00910E8D">
      <w:pPr>
        <w:adjustRightInd w:val="0"/>
        <w:snapToGrid w:val="0"/>
        <w:spacing w:line="360" w:lineRule="auto"/>
        <w:jc w:val="left"/>
        <w:rPr>
          <w:sz w:val="24"/>
        </w:rPr>
      </w:pPr>
    </w:p>
    <w:p w14:paraId="7FA609E5" w14:textId="77777777" w:rsidR="00910E8D" w:rsidRDefault="00910E8D">
      <w:pPr>
        <w:adjustRightInd w:val="0"/>
        <w:snapToGrid w:val="0"/>
        <w:spacing w:line="360" w:lineRule="auto"/>
        <w:jc w:val="left"/>
        <w:rPr>
          <w:sz w:val="24"/>
        </w:rPr>
      </w:pPr>
    </w:p>
    <w:p w14:paraId="1FD689BC" w14:textId="77777777" w:rsidR="00910E8D" w:rsidRDefault="00466F6E">
      <w:pPr>
        <w:adjustRightInd w:val="0"/>
        <w:snapToGrid w:val="0"/>
        <w:spacing w:line="360" w:lineRule="auto"/>
        <w:ind w:firstLineChars="200" w:firstLine="480"/>
        <w:jc w:val="right"/>
        <w:rPr>
          <w:sz w:val="24"/>
        </w:rPr>
      </w:pPr>
      <w:r>
        <w:rPr>
          <w:sz w:val="24"/>
        </w:rPr>
        <w:t>投标人名称（盖章）：</w:t>
      </w:r>
      <w:r>
        <w:rPr>
          <w:sz w:val="24"/>
        </w:rPr>
        <w:t>______</w:t>
      </w:r>
    </w:p>
    <w:p w14:paraId="046EA860" w14:textId="77777777" w:rsidR="00910E8D" w:rsidRDefault="00466F6E">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243E0B65" w14:textId="77777777" w:rsidR="00910E8D" w:rsidRDefault="00910E8D">
      <w:pPr>
        <w:spacing w:line="360" w:lineRule="auto"/>
        <w:rPr>
          <w:b/>
          <w:sz w:val="24"/>
        </w:rPr>
      </w:pPr>
    </w:p>
    <w:p w14:paraId="7B47F515" w14:textId="77777777" w:rsidR="00910E8D" w:rsidRDefault="00910E8D">
      <w:pPr>
        <w:spacing w:line="360" w:lineRule="auto"/>
        <w:rPr>
          <w:b/>
          <w:sz w:val="24"/>
        </w:rPr>
      </w:pPr>
    </w:p>
    <w:p w14:paraId="12922D34" w14:textId="77777777" w:rsidR="00910E8D" w:rsidRDefault="00910E8D">
      <w:pPr>
        <w:spacing w:line="360" w:lineRule="auto"/>
        <w:rPr>
          <w:b/>
          <w:sz w:val="24"/>
        </w:rPr>
      </w:pPr>
    </w:p>
    <w:p w14:paraId="0CDCE010" w14:textId="77777777" w:rsidR="00910E8D" w:rsidRDefault="00910E8D">
      <w:pPr>
        <w:spacing w:line="360" w:lineRule="auto"/>
        <w:rPr>
          <w:b/>
          <w:sz w:val="24"/>
        </w:rPr>
      </w:pPr>
    </w:p>
    <w:p w14:paraId="108C73D2" w14:textId="77777777" w:rsidR="00910E8D" w:rsidRDefault="00910E8D">
      <w:pPr>
        <w:spacing w:line="360" w:lineRule="auto"/>
        <w:rPr>
          <w:b/>
          <w:sz w:val="24"/>
        </w:rPr>
      </w:pPr>
    </w:p>
    <w:p w14:paraId="774406FE" w14:textId="77777777" w:rsidR="00910E8D" w:rsidRDefault="00910E8D">
      <w:pPr>
        <w:spacing w:line="360" w:lineRule="auto"/>
        <w:rPr>
          <w:b/>
          <w:sz w:val="24"/>
        </w:rPr>
      </w:pPr>
    </w:p>
    <w:p w14:paraId="07CD37F6" w14:textId="77777777" w:rsidR="00910E8D" w:rsidRDefault="00466F6E">
      <w:pPr>
        <w:spacing w:line="360" w:lineRule="auto"/>
        <w:outlineLvl w:val="2"/>
        <w:rPr>
          <w:sz w:val="24"/>
          <w:szCs w:val="20"/>
        </w:rPr>
      </w:pPr>
      <w:r>
        <w:rPr>
          <w:rFonts w:hint="eastAsia"/>
          <w:sz w:val="24"/>
          <w:szCs w:val="20"/>
        </w:rPr>
        <w:t>9</w:t>
      </w:r>
      <w:r>
        <w:rPr>
          <w:sz w:val="24"/>
          <w:szCs w:val="20"/>
        </w:rPr>
        <w:t xml:space="preserve">   </w:t>
      </w:r>
      <w:r>
        <w:rPr>
          <w:sz w:val="24"/>
          <w:szCs w:val="20"/>
        </w:rPr>
        <w:t>招标文件要求提供或投标人认为应附的其他材料</w:t>
      </w:r>
    </w:p>
    <w:p w14:paraId="66E88B3E" w14:textId="77777777" w:rsidR="00910E8D" w:rsidRDefault="00910E8D">
      <w:pPr>
        <w:widowControl/>
        <w:jc w:val="left"/>
        <w:rPr>
          <w:b/>
          <w:sz w:val="36"/>
          <w:szCs w:val="36"/>
        </w:rPr>
      </w:pPr>
    </w:p>
    <w:p w14:paraId="0232B02E" w14:textId="77777777" w:rsidR="00910E8D" w:rsidRDefault="00910E8D">
      <w:pPr>
        <w:widowControl/>
        <w:jc w:val="left"/>
        <w:rPr>
          <w:b/>
          <w:sz w:val="36"/>
          <w:szCs w:val="36"/>
        </w:rPr>
      </w:pPr>
    </w:p>
    <w:sectPr w:rsidR="00910E8D">
      <w:pgSz w:w="11907" w:h="16840"/>
      <w:pgMar w:top="1440" w:right="1304" w:bottom="1440" w:left="1304"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C772D" w14:textId="77777777" w:rsidR="003E2979" w:rsidRDefault="003E2979">
      <w:r>
        <w:separator/>
      </w:r>
    </w:p>
  </w:endnote>
  <w:endnote w:type="continuationSeparator" w:id="0">
    <w:p w14:paraId="665E50F6" w14:textId="77777777" w:rsidR="003E2979" w:rsidRDefault="003E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Cambria"/>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Leelawadee UI">
    <w:panose1 w:val="020B0502040204020203"/>
    <w:charset w:val="00"/>
    <w:family w:val="swiss"/>
    <w:pitch w:val="variable"/>
    <w:sig w:usb0="A3000003" w:usb1="00000000" w:usb2="00010000" w:usb3="00000000" w:csb0="00010101" w:csb1="00000000"/>
  </w:font>
  <w:font w:name="Nirmala UI">
    <w:panose1 w:val="020B0502040204020203"/>
    <w:charset w:val="00"/>
    <w:family w:val="swiss"/>
    <w:pitch w:val="variable"/>
    <w:sig w:usb0="80FF8023" w:usb1="0200004A"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1C27F" w14:textId="77777777" w:rsidR="00910E8D" w:rsidRDefault="00466F6E">
    <w:pPr>
      <w:pStyle w:val="afa"/>
      <w:framePr w:wrap="around" w:vAnchor="text" w:hAnchor="margin" w:xAlign="center" w:y="1"/>
      <w:rPr>
        <w:rStyle w:val="aff8"/>
      </w:rPr>
    </w:pPr>
    <w:r>
      <w:fldChar w:fldCharType="begin"/>
    </w:r>
    <w:r>
      <w:rPr>
        <w:rStyle w:val="aff8"/>
      </w:rPr>
      <w:instrText xml:space="preserve">PAGE  </w:instrText>
    </w:r>
    <w:r>
      <w:fldChar w:fldCharType="end"/>
    </w:r>
  </w:p>
  <w:p w14:paraId="0C6F583C" w14:textId="77777777" w:rsidR="00910E8D" w:rsidRDefault="00910E8D">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0A7A1" w14:textId="77777777" w:rsidR="00910E8D" w:rsidRDefault="00466F6E">
    <w:pPr>
      <w:pStyle w:val="afa"/>
      <w:framePr w:wrap="around" w:vAnchor="text" w:hAnchor="margin" w:xAlign="center" w:y="1"/>
      <w:rPr>
        <w:rStyle w:val="aff8"/>
        <w:rFonts w:ascii="Times New Roman"/>
      </w:rPr>
    </w:pPr>
    <w:r>
      <w:rPr>
        <w:rFonts w:ascii="Times New Roman"/>
      </w:rPr>
      <w:fldChar w:fldCharType="begin"/>
    </w:r>
    <w:r>
      <w:rPr>
        <w:rStyle w:val="aff8"/>
        <w:rFonts w:ascii="Times New Roman"/>
      </w:rPr>
      <w:instrText xml:space="preserve">PAGE  </w:instrText>
    </w:r>
    <w:r>
      <w:rPr>
        <w:rFonts w:ascii="Times New Roman"/>
      </w:rPr>
      <w:fldChar w:fldCharType="separate"/>
    </w:r>
    <w:r w:rsidR="001261D4">
      <w:rPr>
        <w:rStyle w:val="aff8"/>
        <w:rFonts w:ascii="Times New Roman"/>
        <w:noProof/>
      </w:rPr>
      <w:t>1</w:t>
    </w:r>
    <w:r>
      <w:rPr>
        <w:rFonts w:ascii="Times New Roman"/>
      </w:rPr>
      <w:fldChar w:fldCharType="end"/>
    </w:r>
  </w:p>
  <w:p w14:paraId="765BAD57" w14:textId="77777777" w:rsidR="00910E8D" w:rsidRDefault="00910E8D">
    <w:pPr>
      <w:pStyle w:val="afa"/>
      <w:framePr w:wrap="around" w:vAnchor="text" w:hAnchor="margin" w:y="1"/>
      <w:ind w:right="360"/>
      <w:rPr>
        <w:rStyle w:val="aff8"/>
      </w:rPr>
    </w:pPr>
  </w:p>
  <w:p w14:paraId="3615EB5A" w14:textId="77777777" w:rsidR="00910E8D" w:rsidRDefault="00910E8D">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57BCE" w14:textId="77777777" w:rsidR="00910E8D" w:rsidRDefault="00910E8D">
    <w:pPr>
      <w:pStyle w:val="afa"/>
      <w:ind w:right="108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E2F68" w14:textId="77777777" w:rsidR="00910E8D" w:rsidRDefault="00466F6E">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5CD9906" w14:textId="77777777" w:rsidR="00910E8D" w:rsidRDefault="00910E8D">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FCD79" w14:textId="77777777" w:rsidR="00910E8D" w:rsidRDefault="00910E8D">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B1660" w14:textId="77777777" w:rsidR="00910E8D" w:rsidRDefault="00466F6E">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separate"/>
    </w:r>
    <w:r>
      <w:rPr>
        <w:rStyle w:val="aff8"/>
      </w:rPr>
      <w:t>1</w:t>
    </w:r>
    <w:r>
      <w:rPr>
        <w:rStyle w:val="aff8"/>
      </w:rPr>
      <w:fldChar w:fldCharType="end"/>
    </w:r>
  </w:p>
  <w:p w14:paraId="5FA632B2" w14:textId="77777777" w:rsidR="00910E8D" w:rsidRDefault="00910E8D">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CC7F41" w14:textId="77777777" w:rsidR="00910E8D" w:rsidRDefault="00466F6E">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separate"/>
    </w:r>
    <w:r w:rsidR="001261D4">
      <w:rPr>
        <w:rStyle w:val="aff8"/>
        <w:noProof/>
      </w:rPr>
      <w:t>82</w:t>
    </w:r>
    <w:r>
      <w:rPr>
        <w:rStyle w:val="aff8"/>
      </w:rPr>
      <w:fldChar w:fldCharType="end"/>
    </w:r>
  </w:p>
  <w:p w14:paraId="2A3AD37B" w14:textId="77777777" w:rsidR="00910E8D" w:rsidRDefault="00910E8D">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BE484" w14:textId="77777777" w:rsidR="00910E8D" w:rsidRDefault="00466F6E">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2ECA7412" w14:textId="77777777" w:rsidR="00910E8D" w:rsidRDefault="00910E8D">
    <w:pPr>
      <w:pStyle w:val="afa"/>
      <w:ind w:right="360"/>
    </w:pPr>
  </w:p>
  <w:p w14:paraId="27D3A165" w14:textId="77777777" w:rsidR="00910E8D" w:rsidRDefault="00910E8D"/>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8F2F5" w14:textId="77777777" w:rsidR="00910E8D" w:rsidRDefault="00910E8D">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CF3448" w14:textId="77777777" w:rsidR="003E2979" w:rsidRDefault="003E2979">
      <w:r>
        <w:separator/>
      </w:r>
    </w:p>
  </w:footnote>
  <w:footnote w:type="continuationSeparator" w:id="0">
    <w:p w14:paraId="30791781" w14:textId="77777777" w:rsidR="003E2979" w:rsidRDefault="003E2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C011F7" w14:textId="77777777" w:rsidR="00910E8D" w:rsidRDefault="00910E8D">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F862" w14:textId="77777777" w:rsidR="00910E8D" w:rsidRDefault="00910E8D">
    <w:pPr>
      <w:pStyle w:val="afc"/>
      <w:jc w:val="both"/>
    </w:pPr>
  </w:p>
  <w:p w14:paraId="1086B66C" w14:textId="77777777" w:rsidR="00910E8D" w:rsidRDefault="00910E8D">
    <w:pPr>
      <w:pStyle w:val="afc"/>
      <w:jc w:val="both"/>
    </w:pPr>
  </w:p>
  <w:p w14:paraId="1B111997" w14:textId="77777777" w:rsidR="00910E8D" w:rsidRDefault="00910E8D">
    <w:pPr>
      <w:pStyle w:val="afc"/>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59D4F" w14:textId="77777777" w:rsidR="00910E8D" w:rsidRDefault="00910E8D">
    <w:pPr>
      <w:pStyle w:val="afc"/>
    </w:pPr>
  </w:p>
  <w:p w14:paraId="64708D7A" w14:textId="77777777" w:rsidR="00910E8D" w:rsidRDefault="00910E8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9DEBE7" w14:textId="77777777" w:rsidR="00910E8D" w:rsidRDefault="00910E8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lvl w:ilvl="0">
      <w:start w:val="2"/>
      <w:numFmt w:val="decimal"/>
      <w:suff w:val="nothing"/>
      <w:lvlText w:val="%1、"/>
      <w:lvlJc w:val="left"/>
      <w:rPr>
        <w:rFonts w:cs="Times New Roman"/>
        <w:b/>
      </w:rPr>
    </w:lvl>
  </w:abstractNum>
  <w:abstractNum w:abstractNumId="1" w15:restartNumberingAfterBreak="0">
    <w:nsid w:val="00000004"/>
    <w:multiLevelType w:val="multilevel"/>
    <w:tmpl w:val="00000004"/>
    <w:lvl w:ilvl="0">
      <w:start w:val="1"/>
      <w:numFmt w:val="japaneseCounting"/>
      <w:lvlText w:val="第%1章"/>
      <w:lvlJc w:val="left"/>
      <w:pPr>
        <w:tabs>
          <w:tab w:val="left" w:pos="5650"/>
        </w:tabs>
        <w:ind w:left="5650" w:hanging="1140"/>
      </w:pPr>
      <w:rPr>
        <w:rFonts w:hint="eastAsia"/>
      </w:rPr>
    </w:lvl>
    <w:lvl w:ilvl="1">
      <w:start w:val="1"/>
      <w:numFmt w:val="lowerLetter"/>
      <w:lvlText w:val="%2)"/>
      <w:lvlJc w:val="left"/>
      <w:pPr>
        <w:tabs>
          <w:tab w:val="left" w:pos="5350"/>
        </w:tabs>
        <w:ind w:left="5350" w:hanging="420"/>
      </w:pPr>
    </w:lvl>
    <w:lvl w:ilvl="2">
      <w:start w:val="1"/>
      <w:numFmt w:val="lowerRoman"/>
      <w:lvlText w:val="%3."/>
      <w:lvlJc w:val="right"/>
      <w:pPr>
        <w:tabs>
          <w:tab w:val="left" w:pos="5770"/>
        </w:tabs>
        <w:ind w:left="5770" w:hanging="420"/>
      </w:pPr>
    </w:lvl>
    <w:lvl w:ilvl="3">
      <w:start w:val="1"/>
      <w:numFmt w:val="decimal"/>
      <w:lvlText w:val="%4."/>
      <w:lvlJc w:val="left"/>
      <w:pPr>
        <w:tabs>
          <w:tab w:val="left" w:pos="6190"/>
        </w:tabs>
        <w:ind w:left="6190" w:hanging="420"/>
      </w:pPr>
    </w:lvl>
    <w:lvl w:ilvl="4">
      <w:start w:val="1"/>
      <w:numFmt w:val="lowerLetter"/>
      <w:lvlText w:val="%5)"/>
      <w:lvlJc w:val="left"/>
      <w:pPr>
        <w:tabs>
          <w:tab w:val="left" w:pos="6610"/>
        </w:tabs>
        <w:ind w:left="6610" w:hanging="420"/>
      </w:pPr>
    </w:lvl>
    <w:lvl w:ilvl="5">
      <w:start w:val="1"/>
      <w:numFmt w:val="lowerRoman"/>
      <w:lvlText w:val="%6."/>
      <w:lvlJc w:val="right"/>
      <w:pPr>
        <w:tabs>
          <w:tab w:val="left" w:pos="7030"/>
        </w:tabs>
        <w:ind w:left="7030" w:hanging="420"/>
      </w:pPr>
    </w:lvl>
    <w:lvl w:ilvl="6">
      <w:start w:val="1"/>
      <w:numFmt w:val="decimal"/>
      <w:lvlText w:val="%7."/>
      <w:lvlJc w:val="left"/>
      <w:pPr>
        <w:tabs>
          <w:tab w:val="left" w:pos="7450"/>
        </w:tabs>
        <w:ind w:left="7450" w:hanging="420"/>
      </w:pPr>
    </w:lvl>
    <w:lvl w:ilvl="7">
      <w:start w:val="1"/>
      <w:numFmt w:val="lowerLetter"/>
      <w:lvlText w:val="%8)"/>
      <w:lvlJc w:val="left"/>
      <w:pPr>
        <w:tabs>
          <w:tab w:val="left" w:pos="7870"/>
        </w:tabs>
        <w:ind w:left="7870" w:hanging="420"/>
      </w:pPr>
    </w:lvl>
    <w:lvl w:ilvl="8">
      <w:start w:val="1"/>
      <w:numFmt w:val="lowerRoman"/>
      <w:lvlText w:val="%9."/>
      <w:lvlJc w:val="right"/>
      <w:pPr>
        <w:tabs>
          <w:tab w:val="left" w:pos="8290"/>
        </w:tabs>
        <w:ind w:left="8290"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21E5CA0"/>
    <w:multiLevelType w:val="multilevel"/>
    <w:tmpl w:val="021E5CA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2C20464"/>
    <w:multiLevelType w:val="singleLevel"/>
    <w:tmpl w:val="02C20464"/>
    <w:lvl w:ilvl="0">
      <w:start w:val="1"/>
      <w:numFmt w:val="bullet"/>
      <w:lvlText w:val=""/>
      <w:lvlJc w:val="left"/>
      <w:pPr>
        <w:tabs>
          <w:tab w:val="left" w:pos="425"/>
        </w:tabs>
        <w:ind w:left="425" w:hanging="425"/>
      </w:pPr>
      <w:rPr>
        <w:rFonts w:ascii="Wingdings" w:hAnsi="Wingdings" w:hint="default"/>
      </w:rPr>
    </w:lvl>
  </w:abstractNum>
  <w:abstractNum w:abstractNumId="11" w15:restartNumberingAfterBreak="0">
    <w:nsid w:val="041D02BC"/>
    <w:multiLevelType w:val="multilevel"/>
    <w:tmpl w:val="041D02BC"/>
    <w:lvl w:ilvl="0">
      <w:start w:val="14"/>
      <w:numFmt w:val="decimal"/>
      <w:pStyle w:val="4"/>
      <w:lvlText w:val="%1"/>
      <w:lvlJc w:val="left"/>
      <w:pPr>
        <w:tabs>
          <w:tab w:val="left" w:pos="480"/>
        </w:tabs>
        <w:ind w:left="480" w:hanging="480"/>
      </w:pPr>
    </w:lvl>
    <w:lvl w:ilvl="1">
      <w:start w:val="1"/>
      <w:numFmt w:val="decimal"/>
      <w:lvlText w:val="%1.%2"/>
      <w:lvlJc w:val="left"/>
      <w:pPr>
        <w:tabs>
          <w:tab w:val="left" w:pos="480"/>
        </w:tabs>
        <w:ind w:left="480" w:hanging="480"/>
      </w:pPr>
    </w:lvl>
    <w:lvl w:ilvl="2">
      <w:start w:val="1"/>
      <w:numFmt w:val="decimal"/>
      <w:lvlText w:val="%1.%2.%3"/>
      <w:lvlJc w:val="left"/>
      <w:pPr>
        <w:tabs>
          <w:tab w:val="left" w:pos="720"/>
        </w:tabs>
        <w:ind w:left="720" w:hanging="720"/>
      </w:pPr>
    </w:lvl>
    <w:lvl w:ilvl="3">
      <w:start w:val="1"/>
      <w:numFmt w:val="decimal"/>
      <w:lvlText w:val="%1.%2.%3.%4"/>
      <w:lvlJc w:val="left"/>
      <w:pPr>
        <w:tabs>
          <w:tab w:val="left" w:pos="1080"/>
        </w:tabs>
        <w:ind w:left="1080" w:hanging="108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440"/>
        </w:tabs>
        <w:ind w:left="1440" w:hanging="1440"/>
      </w:pPr>
    </w:lvl>
    <w:lvl w:ilvl="6">
      <w:start w:val="1"/>
      <w:numFmt w:val="decimal"/>
      <w:lvlText w:val="%1.%2.%3.%4.%5.%6.%7"/>
      <w:lvlJc w:val="left"/>
      <w:pPr>
        <w:tabs>
          <w:tab w:val="left" w:pos="1800"/>
        </w:tabs>
        <w:ind w:left="1800" w:hanging="1800"/>
      </w:pPr>
    </w:lvl>
    <w:lvl w:ilvl="7">
      <w:start w:val="1"/>
      <w:numFmt w:val="decimal"/>
      <w:lvlText w:val="%1.%2.%3.%4.%5.%6.%7.%8"/>
      <w:lvlJc w:val="left"/>
      <w:pPr>
        <w:tabs>
          <w:tab w:val="left" w:pos="1800"/>
        </w:tabs>
        <w:ind w:left="1800" w:hanging="1800"/>
      </w:pPr>
    </w:lvl>
    <w:lvl w:ilvl="8">
      <w:start w:val="1"/>
      <w:numFmt w:val="decimal"/>
      <w:lvlText w:val="%1.%2.%3.%4.%5.%6.%7.%8.%9"/>
      <w:lvlJc w:val="left"/>
      <w:pPr>
        <w:tabs>
          <w:tab w:val="left" w:pos="2160"/>
        </w:tabs>
        <w:ind w:left="2160" w:hanging="2160"/>
      </w:pPr>
    </w:lvl>
  </w:abstractNum>
  <w:abstractNum w:abstractNumId="12" w15:restartNumberingAfterBreak="0">
    <w:nsid w:val="091215CA"/>
    <w:multiLevelType w:val="multilevel"/>
    <w:tmpl w:val="091215CA"/>
    <w:lvl w:ilvl="0">
      <w:start w:val="1"/>
      <w:numFmt w:val="bullet"/>
      <w:lvlText w:val=""/>
      <w:lvlJc w:val="left"/>
      <w:pPr>
        <w:tabs>
          <w:tab w:val="left" w:pos="1060"/>
        </w:tabs>
        <w:ind w:left="1060" w:hanging="420"/>
      </w:pPr>
      <w:rPr>
        <w:rFonts w:ascii="Wingdings" w:hAnsi="Wingdings" w:hint="default"/>
      </w:rPr>
    </w:lvl>
    <w:lvl w:ilvl="1">
      <w:start w:val="1"/>
      <w:numFmt w:val="bullet"/>
      <w:lvlText w:val=""/>
      <w:lvlJc w:val="left"/>
      <w:pPr>
        <w:tabs>
          <w:tab w:val="left" w:pos="1480"/>
        </w:tabs>
        <w:ind w:left="1480" w:hanging="420"/>
      </w:pPr>
      <w:rPr>
        <w:rFonts w:ascii="Wingdings" w:hAnsi="Wingdings" w:hint="default"/>
      </w:rPr>
    </w:lvl>
    <w:lvl w:ilvl="2">
      <w:start w:val="1"/>
      <w:numFmt w:val="bullet"/>
      <w:lvlText w:val=""/>
      <w:lvlJc w:val="left"/>
      <w:pPr>
        <w:tabs>
          <w:tab w:val="left" w:pos="1900"/>
        </w:tabs>
        <w:ind w:left="1900" w:hanging="420"/>
      </w:pPr>
      <w:rPr>
        <w:rFonts w:ascii="Wingdings" w:hAnsi="Wingdings" w:hint="default"/>
      </w:rPr>
    </w:lvl>
    <w:lvl w:ilvl="3">
      <w:start w:val="1"/>
      <w:numFmt w:val="bullet"/>
      <w:lvlText w:val=""/>
      <w:lvlJc w:val="left"/>
      <w:pPr>
        <w:tabs>
          <w:tab w:val="left" w:pos="2320"/>
        </w:tabs>
        <w:ind w:left="2320" w:hanging="420"/>
      </w:pPr>
      <w:rPr>
        <w:rFonts w:ascii="Wingdings" w:hAnsi="Wingdings" w:hint="default"/>
      </w:rPr>
    </w:lvl>
    <w:lvl w:ilvl="4">
      <w:start w:val="1"/>
      <w:numFmt w:val="bullet"/>
      <w:lvlText w:val=""/>
      <w:lvlJc w:val="left"/>
      <w:pPr>
        <w:tabs>
          <w:tab w:val="left" w:pos="2740"/>
        </w:tabs>
        <w:ind w:left="2740" w:hanging="420"/>
      </w:pPr>
      <w:rPr>
        <w:rFonts w:ascii="Wingdings" w:hAnsi="Wingdings" w:hint="default"/>
      </w:rPr>
    </w:lvl>
    <w:lvl w:ilvl="5">
      <w:start w:val="1"/>
      <w:numFmt w:val="bullet"/>
      <w:lvlText w:val=""/>
      <w:lvlJc w:val="left"/>
      <w:pPr>
        <w:tabs>
          <w:tab w:val="left" w:pos="3160"/>
        </w:tabs>
        <w:ind w:left="3160" w:hanging="420"/>
      </w:pPr>
      <w:rPr>
        <w:rFonts w:ascii="Wingdings" w:hAnsi="Wingdings" w:hint="default"/>
      </w:rPr>
    </w:lvl>
    <w:lvl w:ilvl="6">
      <w:start w:val="1"/>
      <w:numFmt w:val="bullet"/>
      <w:lvlText w:val=""/>
      <w:lvlJc w:val="left"/>
      <w:pPr>
        <w:tabs>
          <w:tab w:val="left" w:pos="3580"/>
        </w:tabs>
        <w:ind w:left="3580" w:hanging="420"/>
      </w:pPr>
      <w:rPr>
        <w:rFonts w:ascii="Wingdings" w:hAnsi="Wingdings" w:hint="default"/>
      </w:rPr>
    </w:lvl>
    <w:lvl w:ilvl="7">
      <w:start w:val="1"/>
      <w:numFmt w:val="bullet"/>
      <w:lvlText w:val=""/>
      <w:lvlJc w:val="left"/>
      <w:pPr>
        <w:tabs>
          <w:tab w:val="left" w:pos="4000"/>
        </w:tabs>
        <w:ind w:left="4000" w:hanging="420"/>
      </w:pPr>
      <w:rPr>
        <w:rFonts w:ascii="Wingdings" w:hAnsi="Wingdings" w:hint="default"/>
      </w:rPr>
    </w:lvl>
    <w:lvl w:ilvl="8">
      <w:start w:val="1"/>
      <w:numFmt w:val="bullet"/>
      <w:lvlText w:val=""/>
      <w:lvlJc w:val="left"/>
      <w:pPr>
        <w:tabs>
          <w:tab w:val="left" w:pos="4420"/>
        </w:tabs>
        <w:ind w:left="4420" w:hanging="420"/>
      </w:pPr>
      <w:rPr>
        <w:rFonts w:ascii="Wingdings" w:hAnsi="Wingdings" w:hint="default"/>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2A564DB8"/>
    <w:multiLevelType w:val="multilevel"/>
    <w:tmpl w:val="2A564DB8"/>
    <w:lvl w:ilvl="0">
      <w:start w:val="1"/>
      <w:numFmt w:val="decimal"/>
      <w:lvlText w:val="%1、"/>
      <w:lvlJc w:val="right"/>
      <w:pPr>
        <w:ind w:left="420" w:hanging="420"/>
      </w:pPr>
      <w:rPr>
        <w:rFonts w:hint="eastAsia"/>
      </w:rPr>
    </w:lvl>
    <w:lvl w:ilvl="1">
      <w:start w:val="1"/>
      <w:numFmt w:val="lowerLetter"/>
      <w:lvlText w:val="%2)"/>
      <w:lvlJc w:val="left"/>
      <w:pPr>
        <w:ind w:left="840" w:hanging="420"/>
      </w:pPr>
    </w:lvl>
    <w:lvl w:ilvl="2">
      <w:start w:val="1"/>
      <w:numFmt w:val="decimal"/>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455870F4"/>
    <w:multiLevelType w:val="multilevel"/>
    <w:tmpl w:val="455870F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589934A4"/>
    <w:multiLevelType w:val="multilevel"/>
    <w:tmpl w:val="589934A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2" w15:restartNumberingAfterBreak="0">
    <w:nsid w:val="5D8628E9"/>
    <w:multiLevelType w:val="singleLevel"/>
    <w:tmpl w:val="5D8628E9"/>
    <w:lvl w:ilvl="0">
      <w:start w:val="4"/>
      <w:numFmt w:val="decimal"/>
      <w:suff w:val="nothing"/>
      <w:lvlText w:val="%1、"/>
      <w:lvlJc w:val="left"/>
      <w:rPr>
        <w:rFonts w:cs="Times New Roman"/>
      </w:rPr>
    </w:lvl>
  </w:abstractNum>
  <w:abstractNum w:abstractNumId="23" w15:restartNumberingAfterBreak="0">
    <w:nsid w:val="69E67490"/>
    <w:multiLevelType w:val="multilevel"/>
    <w:tmpl w:val="69E67490"/>
    <w:lvl w:ilvl="0">
      <w:start w:val="1"/>
      <w:numFmt w:val="japaneseCounting"/>
      <w:lvlText w:val="第%1条"/>
      <w:lvlJc w:val="left"/>
      <w:pPr>
        <w:tabs>
          <w:tab w:val="left" w:pos="1410"/>
        </w:tabs>
        <w:ind w:left="1410" w:hanging="930"/>
      </w:pPr>
      <w:rPr>
        <w:rFonts w:hint="eastAsia"/>
        <w:lang w:val="en-US"/>
      </w:rPr>
    </w:lvl>
    <w:lvl w:ilvl="1">
      <w:start w:val="1"/>
      <w:numFmt w:val="decimal"/>
      <w:lvlText w:val="%2、"/>
      <w:lvlJc w:val="left"/>
      <w:pPr>
        <w:tabs>
          <w:tab w:val="left" w:pos="1260"/>
        </w:tabs>
        <w:ind w:left="1260" w:hanging="360"/>
      </w:pPr>
      <w:rPr>
        <w:rFonts w:eastAsia="宋体" w:hint="eastAsia"/>
      </w:r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560872088">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9166789">
    <w:abstractNumId w:val="5"/>
  </w:num>
  <w:num w:numId="3" w16cid:durableId="895094157">
    <w:abstractNumId w:val="8"/>
  </w:num>
  <w:num w:numId="4" w16cid:durableId="53891559">
    <w:abstractNumId w:val="2"/>
  </w:num>
  <w:num w:numId="5" w16cid:durableId="1234244581">
    <w:abstractNumId w:val="6"/>
  </w:num>
  <w:num w:numId="6" w16cid:durableId="946540063">
    <w:abstractNumId w:val="4"/>
  </w:num>
  <w:num w:numId="7" w16cid:durableId="273514176">
    <w:abstractNumId w:val="3"/>
  </w:num>
  <w:num w:numId="8" w16cid:durableId="1650549674">
    <w:abstractNumId w:val="13"/>
  </w:num>
  <w:num w:numId="9" w16cid:durableId="57436210">
    <w:abstractNumId w:val="7"/>
  </w:num>
  <w:num w:numId="10" w16cid:durableId="427384505">
    <w:abstractNumId w:val="15"/>
  </w:num>
  <w:num w:numId="11" w16cid:durableId="704520799">
    <w:abstractNumId w:val="1"/>
  </w:num>
  <w:num w:numId="12" w16cid:durableId="99881345">
    <w:abstractNumId w:val="18"/>
  </w:num>
  <w:num w:numId="13" w16cid:durableId="1832717976">
    <w:abstractNumId w:val="14"/>
  </w:num>
  <w:num w:numId="14" w16cid:durableId="489909375">
    <w:abstractNumId w:val="24"/>
  </w:num>
  <w:num w:numId="15" w16cid:durableId="1502575055">
    <w:abstractNumId w:val="21"/>
  </w:num>
  <w:num w:numId="16" w16cid:durableId="1227641550">
    <w:abstractNumId w:val="12"/>
  </w:num>
  <w:num w:numId="17" w16cid:durableId="1167018917">
    <w:abstractNumId w:val="9"/>
  </w:num>
  <w:num w:numId="18" w16cid:durableId="562983755">
    <w:abstractNumId w:val="19"/>
  </w:num>
  <w:num w:numId="19" w16cid:durableId="770976304">
    <w:abstractNumId w:val="10"/>
  </w:num>
  <w:num w:numId="20" w16cid:durableId="126432323">
    <w:abstractNumId w:val="17"/>
  </w:num>
  <w:num w:numId="21" w16cid:durableId="664868566">
    <w:abstractNumId w:val="20"/>
  </w:num>
  <w:num w:numId="22" w16cid:durableId="2105415727">
    <w:abstractNumId w:val="0"/>
  </w:num>
  <w:num w:numId="23" w16cid:durableId="1351373108">
    <w:abstractNumId w:val="22"/>
  </w:num>
  <w:num w:numId="24" w16cid:durableId="1725523094">
    <w:abstractNumId w:val="23"/>
  </w:num>
  <w:num w:numId="25" w16cid:durableId="20300575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NzQ1YjE2NjI2Mjc4MzJjNWYyZjk4YmE0NjFjYWZiZm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59"/>
    <w:rsid w:val="00002FE1"/>
    <w:rsid w:val="00003279"/>
    <w:rsid w:val="00003711"/>
    <w:rsid w:val="00003804"/>
    <w:rsid w:val="000039FD"/>
    <w:rsid w:val="00003A41"/>
    <w:rsid w:val="00003E5F"/>
    <w:rsid w:val="00003EA2"/>
    <w:rsid w:val="00003F0A"/>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0DD"/>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56F"/>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11A"/>
    <w:rsid w:val="00060210"/>
    <w:rsid w:val="000602E6"/>
    <w:rsid w:val="00060333"/>
    <w:rsid w:val="00060350"/>
    <w:rsid w:val="000605F1"/>
    <w:rsid w:val="00060615"/>
    <w:rsid w:val="00060784"/>
    <w:rsid w:val="000609B9"/>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B4E"/>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1B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713"/>
    <w:rsid w:val="000817A1"/>
    <w:rsid w:val="00081948"/>
    <w:rsid w:val="00081DF8"/>
    <w:rsid w:val="00082322"/>
    <w:rsid w:val="0008234E"/>
    <w:rsid w:val="00082377"/>
    <w:rsid w:val="00082994"/>
    <w:rsid w:val="000832F9"/>
    <w:rsid w:val="00083393"/>
    <w:rsid w:val="00083626"/>
    <w:rsid w:val="00083657"/>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746"/>
    <w:rsid w:val="00087C66"/>
    <w:rsid w:val="00087D11"/>
    <w:rsid w:val="00087DE9"/>
    <w:rsid w:val="000902F4"/>
    <w:rsid w:val="000904B2"/>
    <w:rsid w:val="00090738"/>
    <w:rsid w:val="0009084E"/>
    <w:rsid w:val="00090850"/>
    <w:rsid w:val="00090950"/>
    <w:rsid w:val="00090958"/>
    <w:rsid w:val="00090AAA"/>
    <w:rsid w:val="00090C22"/>
    <w:rsid w:val="00090CC8"/>
    <w:rsid w:val="00090F15"/>
    <w:rsid w:val="0009104E"/>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3F"/>
    <w:rsid w:val="000A60F3"/>
    <w:rsid w:val="000A6A43"/>
    <w:rsid w:val="000A6D69"/>
    <w:rsid w:val="000A6F72"/>
    <w:rsid w:val="000A6F99"/>
    <w:rsid w:val="000A6FE6"/>
    <w:rsid w:val="000A721F"/>
    <w:rsid w:val="000A77E9"/>
    <w:rsid w:val="000A79A7"/>
    <w:rsid w:val="000A7ACC"/>
    <w:rsid w:val="000A7D1B"/>
    <w:rsid w:val="000A7D7F"/>
    <w:rsid w:val="000B0101"/>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15B"/>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DF0"/>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1A"/>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D9C"/>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12"/>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823"/>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84"/>
    <w:rsid w:val="000D7D9A"/>
    <w:rsid w:val="000D7E52"/>
    <w:rsid w:val="000D7EEC"/>
    <w:rsid w:val="000E0249"/>
    <w:rsid w:val="000E0865"/>
    <w:rsid w:val="000E0994"/>
    <w:rsid w:val="000E09FF"/>
    <w:rsid w:val="000E10BC"/>
    <w:rsid w:val="000E11BF"/>
    <w:rsid w:val="000E1232"/>
    <w:rsid w:val="000E1253"/>
    <w:rsid w:val="000E12D6"/>
    <w:rsid w:val="000E1590"/>
    <w:rsid w:val="000E1812"/>
    <w:rsid w:val="000E1859"/>
    <w:rsid w:val="000E1C30"/>
    <w:rsid w:val="000E1CCF"/>
    <w:rsid w:val="000E1DC7"/>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4D"/>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42"/>
    <w:rsid w:val="000E7AF9"/>
    <w:rsid w:val="000E7C99"/>
    <w:rsid w:val="000E7CBF"/>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D00"/>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C8F"/>
    <w:rsid w:val="00105F33"/>
    <w:rsid w:val="00106284"/>
    <w:rsid w:val="0010635B"/>
    <w:rsid w:val="00106636"/>
    <w:rsid w:val="00106A5A"/>
    <w:rsid w:val="00106B62"/>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60F"/>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3F"/>
    <w:rsid w:val="0011354B"/>
    <w:rsid w:val="001135A3"/>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3C"/>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77"/>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073"/>
    <w:rsid w:val="001261D4"/>
    <w:rsid w:val="00126237"/>
    <w:rsid w:val="00126824"/>
    <w:rsid w:val="0012687C"/>
    <w:rsid w:val="001268BB"/>
    <w:rsid w:val="00126915"/>
    <w:rsid w:val="00126958"/>
    <w:rsid w:val="001269B8"/>
    <w:rsid w:val="00126B14"/>
    <w:rsid w:val="00126BFE"/>
    <w:rsid w:val="00126D60"/>
    <w:rsid w:val="00126F1B"/>
    <w:rsid w:val="001271FC"/>
    <w:rsid w:val="001273F8"/>
    <w:rsid w:val="0012745B"/>
    <w:rsid w:val="001274A9"/>
    <w:rsid w:val="001275B2"/>
    <w:rsid w:val="001278ED"/>
    <w:rsid w:val="00127B9E"/>
    <w:rsid w:val="00127CA5"/>
    <w:rsid w:val="00127D7F"/>
    <w:rsid w:val="00127EBF"/>
    <w:rsid w:val="00127FC5"/>
    <w:rsid w:val="00130101"/>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9A9"/>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4F97"/>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281"/>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3F6"/>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813"/>
    <w:rsid w:val="00156D28"/>
    <w:rsid w:val="00156D64"/>
    <w:rsid w:val="00156EF9"/>
    <w:rsid w:val="00157375"/>
    <w:rsid w:val="00157500"/>
    <w:rsid w:val="00157721"/>
    <w:rsid w:val="00157952"/>
    <w:rsid w:val="00157A47"/>
    <w:rsid w:val="001602B3"/>
    <w:rsid w:val="0016040C"/>
    <w:rsid w:val="001604C3"/>
    <w:rsid w:val="0016050D"/>
    <w:rsid w:val="00160749"/>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B41"/>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CBB"/>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74"/>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1AC"/>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250"/>
    <w:rsid w:val="00192450"/>
    <w:rsid w:val="001924F5"/>
    <w:rsid w:val="001928B8"/>
    <w:rsid w:val="001929A9"/>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F34"/>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81"/>
    <w:rsid w:val="001A6BD3"/>
    <w:rsid w:val="001A6D7F"/>
    <w:rsid w:val="001A6F08"/>
    <w:rsid w:val="001A7040"/>
    <w:rsid w:val="001A70FF"/>
    <w:rsid w:val="001A7361"/>
    <w:rsid w:val="001A76B1"/>
    <w:rsid w:val="001A7709"/>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1D30"/>
    <w:rsid w:val="001B2015"/>
    <w:rsid w:val="001B2049"/>
    <w:rsid w:val="001B2067"/>
    <w:rsid w:val="001B2322"/>
    <w:rsid w:val="001B28F9"/>
    <w:rsid w:val="001B2A06"/>
    <w:rsid w:val="001B2EB9"/>
    <w:rsid w:val="001B2FD0"/>
    <w:rsid w:val="001B302C"/>
    <w:rsid w:val="001B30FE"/>
    <w:rsid w:val="001B3159"/>
    <w:rsid w:val="001B32E0"/>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0C0"/>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6F7"/>
    <w:rsid w:val="001C29BE"/>
    <w:rsid w:val="001C2DCD"/>
    <w:rsid w:val="001C2E41"/>
    <w:rsid w:val="001C2F65"/>
    <w:rsid w:val="001C326E"/>
    <w:rsid w:val="001C33D5"/>
    <w:rsid w:val="001C34AE"/>
    <w:rsid w:val="001C34EC"/>
    <w:rsid w:val="001C3701"/>
    <w:rsid w:val="001C38DF"/>
    <w:rsid w:val="001C3982"/>
    <w:rsid w:val="001C3F9C"/>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8A"/>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78A"/>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2F"/>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47D"/>
    <w:rsid w:val="001E4ED1"/>
    <w:rsid w:val="001E5295"/>
    <w:rsid w:val="001E54DC"/>
    <w:rsid w:val="001E5F6D"/>
    <w:rsid w:val="001E60C7"/>
    <w:rsid w:val="001E62EA"/>
    <w:rsid w:val="001E6320"/>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7B0"/>
    <w:rsid w:val="001F1B18"/>
    <w:rsid w:val="001F1D26"/>
    <w:rsid w:val="001F1E70"/>
    <w:rsid w:val="001F2402"/>
    <w:rsid w:val="001F28AA"/>
    <w:rsid w:val="001F2AB7"/>
    <w:rsid w:val="001F3246"/>
    <w:rsid w:val="001F3530"/>
    <w:rsid w:val="001F3673"/>
    <w:rsid w:val="001F36AF"/>
    <w:rsid w:val="001F385D"/>
    <w:rsid w:val="001F3C79"/>
    <w:rsid w:val="001F3D72"/>
    <w:rsid w:val="001F3F95"/>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784"/>
    <w:rsid w:val="00200896"/>
    <w:rsid w:val="002008C8"/>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9FE"/>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6E4"/>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29B"/>
    <w:rsid w:val="00236642"/>
    <w:rsid w:val="00236765"/>
    <w:rsid w:val="00236C96"/>
    <w:rsid w:val="00237125"/>
    <w:rsid w:val="002371F0"/>
    <w:rsid w:val="00237712"/>
    <w:rsid w:val="00237B33"/>
    <w:rsid w:val="00237C8B"/>
    <w:rsid w:val="00237DF5"/>
    <w:rsid w:val="00237E9C"/>
    <w:rsid w:val="00240071"/>
    <w:rsid w:val="0024007B"/>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E56"/>
    <w:rsid w:val="00243F98"/>
    <w:rsid w:val="0024445A"/>
    <w:rsid w:val="0024469F"/>
    <w:rsid w:val="00244762"/>
    <w:rsid w:val="00244840"/>
    <w:rsid w:val="00244CC6"/>
    <w:rsid w:val="00244D86"/>
    <w:rsid w:val="00244E3D"/>
    <w:rsid w:val="00245223"/>
    <w:rsid w:val="0024539F"/>
    <w:rsid w:val="002454AE"/>
    <w:rsid w:val="002454C3"/>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3D2"/>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17"/>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4D4D"/>
    <w:rsid w:val="002654F2"/>
    <w:rsid w:val="00265791"/>
    <w:rsid w:val="00265EFB"/>
    <w:rsid w:val="00266784"/>
    <w:rsid w:val="002667BA"/>
    <w:rsid w:val="00266A1C"/>
    <w:rsid w:val="00266BF6"/>
    <w:rsid w:val="0026712C"/>
    <w:rsid w:val="0026712E"/>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6E4"/>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45"/>
    <w:rsid w:val="00274FAE"/>
    <w:rsid w:val="002751EC"/>
    <w:rsid w:val="00275316"/>
    <w:rsid w:val="002755A1"/>
    <w:rsid w:val="002756B4"/>
    <w:rsid w:val="00275BC6"/>
    <w:rsid w:val="00275C3F"/>
    <w:rsid w:val="00275D51"/>
    <w:rsid w:val="00275DF0"/>
    <w:rsid w:val="00276129"/>
    <w:rsid w:val="00276239"/>
    <w:rsid w:val="002762B6"/>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8D"/>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89C"/>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D8"/>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ED"/>
    <w:rsid w:val="00292ACA"/>
    <w:rsid w:val="00292D49"/>
    <w:rsid w:val="00292E74"/>
    <w:rsid w:val="00293497"/>
    <w:rsid w:val="00293919"/>
    <w:rsid w:val="002939AF"/>
    <w:rsid w:val="00293BA4"/>
    <w:rsid w:val="00293D57"/>
    <w:rsid w:val="00293F96"/>
    <w:rsid w:val="0029467E"/>
    <w:rsid w:val="00294B02"/>
    <w:rsid w:val="00294EEB"/>
    <w:rsid w:val="00295281"/>
    <w:rsid w:val="0029533F"/>
    <w:rsid w:val="0029552E"/>
    <w:rsid w:val="00295708"/>
    <w:rsid w:val="002957E5"/>
    <w:rsid w:val="00295929"/>
    <w:rsid w:val="00295B27"/>
    <w:rsid w:val="00295FE5"/>
    <w:rsid w:val="00296334"/>
    <w:rsid w:val="0029639D"/>
    <w:rsid w:val="00296560"/>
    <w:rsid w:val="002968C1"/>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0E"/>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1F"/>
    <w:rsid w:val="002B3C62"/>
    <w:rsid w:val="002B3E1D"/>
    <w:rsid w:val="002B3E55"/>
    <w:rsid w:val="002B40E6"/>
    <w:rsid w:val="002B41B7"/>
    <w:rsid w:val="002B425C"/>
    <w:rsid w:val="002B4262"/>
    <w:rsid w:val="002B4487"/>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9C9"/>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14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81"/>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31"/>
    <w:rsid w:val="002F0332"/>
    <w:rsid w:val="002F0A22"/>
    <w:rsid w:val="002F0B08"/>
    <w:rsid w:val="002F0C1C"/>
    <w:rsid w:val="002F0C94"/>
    <w:rsid w:val="002F0D4F"/>
    <w:rsid w:val="002F0DBD"/>
    <w:rsid w:val="002F0E39"/>
    <w:rsid w:val="002F0E94"/>
    <w:rsid w:val="002F1269"/>
    <w:rsid w:val="002F1290"/>
    <w:rsid w:val="002F138D"/>
    <w:rsid w:val="002F1408"/>
    <w:rsid w:val="002F1560"/>
    <w:rsid w:val="002F16A9"/>
    <w:rsid w:val="002F16B5"/>
    <w:rsid w:val="002F1805"/>
    <w:rsid w:val="002F199B"/>
    <w:rsid w:val="002F1AA8"/>
    <w:rsid w:val="002F1D75"/>
    <w:rsid w:val="002F1F42"/>
    <w:rsid w:val="002F23C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0D"/>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39"/>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87C"/>
    <w:rsid w:val="00312A61"/>
    <w:rsid w:val="00312D00"/>
    <w:rsid w:val="00312D2C"/>
    <w:rsid w:val="00312DBE"/>
    <w:rsid w:val="00312DCA"/>
    <w:rsid w:val="00312FE6"/>
    <w:rsid w:val="003130E8"/>
    <w:rsid w:val="003131E3"/>
    <w:rsid w:val="00313241"/>
    <w:rsid w:val="003136ED"/>
    <w:rsid w:val="00313BD0"/>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1C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2FE8"/>
    <w:rsid w:val="0033309A"/>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CAB"/>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68"/>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12"/>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4E0"/>
    <w:rsid w:val="00354532"/>
    <w:rsid w:val="00354759"/>
    <w:rsid w:val="00354E45"/>
    <w:rsid w:val="003550CA"/>
    <w:rsid w:val="00355184"/>
    <w:rsid w:val="003552A4"/>
    <w:rsid w:val="003555A7"/>
    <w:rsid w:val="003557A6"/>
    <w:rsid w:val="003557E3"/>
    <w:rsid w:val="003558D7"/>
    <w:rsid w:val="00355968"/>
    <w:rsid w:val="00355B23"/>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183"/>
    <w:rsid w:val="00365318"/>
    <w:rsid w:val="003655F7"/>
    <w:rsid w:val="00365666"/>
    <w:rsid w:val="0036579A"/>
    <w:rsid w:val="003657E7"/>
    <w:rsid w:val="00365B55"/>
    <w:rsid w:val="00365B63"/>
    <w:rsid w:val="00365C15"/>
    <w:rsid w:val="00366029"/>
    <w:rsid w:val="0036607D"/>
    <w:rsid w:val="0036658D"/>
    <w:rsid w:val="00366721"/>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0EBC"/>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1B1"/>
    <w:rsid w:val="00380483"/>
    <w:rsid w:val="00380501"/>
    <w:rsid w:val="0038054E"/>
    <w:rsid w:val="00380689"/>
    <w:rsid w:val="00380837"/>
    <w:rsid w:val="00380873"/>
    <w:rsid w:val="003808E4"/>
    <w:rsid w:val="00380B78"/>
    <w:rsid w:val="00380CB6"/>
    <w:rsid w:val="00380D14"/>
    <w:rsid w:val="00380D52"/>
    <w:rsid w:val="0038130C"/>
    <w:rsid w:val="003818E3"/>
    <w:rsid w:val="00381AF0"/>
    <w:rsid w:val="00381E1A"/>
    <w:rsid w:val="00381F0C"/>
    <w:rsid w:val="003822BF"/>
    <w:rsid w:val="003823AA"/>
    <w:rsid w:val="0038240E"/>
    <w:rsid w:val="00382746"/>
    <w:rsid w:val="003827DA"/>
    <w:rsid w:val="0038296E"/>
    <w:rsid w:val="003829B4"/>
    <w:rsid w:val="00382B44"/>
    <w:rsid w:val="00382C3E"/>
    <w:rsid w:val="00382C85"/>
    <w:rsid w:val="00382E02"/>
    <w:rsid w:val="00382E18"/>
    <w:rsid w:val="00382F72"/>
    <w:rsid w:val="0038369C"/>
    <w:rsid w:val="00383D65"/>
    <w:rsid w:val="00383D69"/>
    <w:rsid w:val="00383E08"/>
    <w:rsid w:val="00384368"/>
    <w:rsid w:val="00384595"/>
    <w:rsid w:val="00384794"/>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4D4"/>
    <w:rsid w:val="00387682"/>
    <w:rsid w:val="00387694"/>
    <w:rsid w:val="003877C9"/>
    <w:rsid w:val="00387A89"/>
    <w:rsid w:val="00387C8B"/>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6C0"/>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C9A"/>
    <w:rsid w:val="003B6E88"/>
    <w:rsid w:val="003B6F92"/>
    <w:rsid w:val="003B7140"/>
    <w:rsid w:val="003B73D7"/>
    <w:rsid w:val="003B76B3"/>
    <w:rsid w:val="003B778E"/>
    <w:rsid w:val="003B77CD"/>
    <w:rsid w:val="003B7982"/>
    <w:rsid w:val="003B7A48"/>
    <w:rsid w:val="003B7B10"/>
    <w:rsid w:val="003B7C00"/>
    <w:rsid w:val="003B7C13"/>
    <w:rsid w:val="003B7FC9"/>
    <w:rsid w:val="003C00E2"/>
    <w:rsid w:val="003C02EC"/>
    <w:rsid w:val="003C04AB"/>
    <w:rsid w:val="003C04B8"/>
    <w:rsid w:val="003C052A"/>
    <w:rsid w:val="003C070E"/>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0"/>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819"/>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B89"/>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4DA"/>
    <w:rsid w:val="003E1520"/>
    <w:rsid w:val="003E17E4"/>
    <w:rsid w:val="003E1DC8"/>
    <w:rsid w:val="003E21A8"/>
    <w:rsid w:val="003E22EF"/>
    <w:rsid w:val="003E281C"/>
    <w:rsid w:val="003E292E"/>
    <w:rsid w:val="003E2979"/>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A9E"/>
    <w:rsid w:val="003E5C42"/>
    <w:rsid w:val="003E5E13"/>
    <w:rsid w:val="003E5E2A"/>
    <w:rsid w:val="003E63C1"/>
    <w:rsid w:val="003E6569"/>
    <w:rsid w:val="003E6589"/>
    <w:rsid w:val="003E6BE1"/>
    <w:rsid w:val="003E703A"/>
    <w:rsid w:val="003E7118"/>
    <w:rsid w:val="003E723A"/>
    <w:rsid w:val="003E738E"/>
    <w:rsid w:val="003E744C"/>
    <w:rsid w:val="003E767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D50"/>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7BC"/>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63E"/>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E46"/>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1"/>
    <w:rsid w:val="00416D95"/>
    <w:rsid w:val="00416DCB"/>
    <w:rsid w:val="0041700F"/>
    <w:rsid w:val="00417323"/>
    <w:rsid w:val="0041738E"/>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07"/>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74C"/>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E36"/>
    <w:rsid w:val="0043405B"/>
    <w:rsid w:val="004340E0"/>
    <w:rsid w:val="004344B7"/>
    <w:rsid w:val="00434840"/>
    <w:rsid w:val="004348A3"/>
    <w:rsid w:val="0043498E"/>
    <w:rsid w:val="004349BF"/>
    <w:rsid w:val="00434D74"/>
    <w:rsid w:val="0043505E"/>
    <w:rsid w:val="00435337"/>
    <w:rsid w:val="004353C7"/>
    <w:rsid w:val="00435536"/>
    <w:rsid w:val="0043555B"/>
    <w:rsid w:val="00435890"/>
    <w:rsid w:val="00435F99"/>
    <w:rsid w:val="00436013"/>
    <w:rsid w:val="004364B0"/>
    <w:rsid w:val="0043666B"/>
    <w:rsid w:val="004369BA"/>
    <w:rsid w:val="00436B53"/>
    <w:rsid w:val="00436BA1"/>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25"/>
    <w:rsid w:val="00443B3F"/>
    <w:rsid w:val="00443B9B"/>
    <w:rsid w:val="00443BD1"/>
    <w:rsid w:val="0044403F"/>
    <w:rsid w:val="0044440B"/>
    <w:rsid w:val="0044472F"/>
    <w:rsid w:val="00444783"/>
    <w:rsid w:val="00444C59"/>
    <w:rsid w:val="00444ED1"/>
    <w:rsid w:val="00444FC6"/>
    <w:rsid w:val="0044506C"/>
    <w:rsid w:val="0044517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1CA"/>
    <w:rsid w:val="004473B1"/>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99"/>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886"/>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9F2"/>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D75"/>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6E"/>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7BB"/>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69D"/>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3DB"/>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0A0"/>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A7DFE"/>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3EB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63"/>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82E"/>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530"/>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36D"/>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4F8D"/>
    <w:rsid w:val="004E5271"/>
    <w:rsid w:val="004E5312"/>
    <w:rsid w:val="004E567F"/>
    <w:rsid w:val="004E572A"/>
    <w:rsid w:val="004E5870"/>
    <w:rsid w:val="004E59DD"/>
    <w:rsid w:val="004E5D39"/>
    <w:rsid w:val="004E5E8F"/>
    <w:rsid w:val="004E5F14"/>
    <w:rsid w:val="004E6220"/>
    <w:rsid w:val="004E6309"/>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8B0"/>
    <w:rsid w:val="004F1A6A"/>
    <w:rsid w:val="004F1DDB"/>
    <w:rsid w:val="004F1F4D"/>
    <w:rsid w:val="004F2217"/>
    <w:rsid w:val="004F22E1"/>
    <w:rsid w:val="004F2607"/>
    <w:rsid w:val="004F26F9"/>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C9"/>
    <w:rsid w:val="00500DA9"/>
    <w:rsid w:val="00500EE1"/>
    <w:rsid w:val="00500FA8"/>
    <w:rsid w:val="005013E9"/>
    <w:rsid w:val="00501649"/>
    <w:rsid w:val="00501682"/>
    <w:rsid w:val="005016C9"/>
    <w:rsid w:val="005017FC"/>
    <w:rsid w:val="00501942"/>
    <w:rsid w:val="00501BD4"/>
    <w:rsid w:val="00501E75"/>
    <w:rsid w:val="005024F5"/>
    <w:rsid w:val="00502573"/>
    <w:rsid w:val="0050271D"/>
    <w:rsid w:val="00502728"/>
    <w:rsid w:val="0050280E"/>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1AE"/>
    <w:rsid w:val="00507275"/>
    <w:rsid w:val="00507290"/>
    <w:rsid w:val="00507397"/>
    <w:rsid w:val="0050741D"/>
    <w:rsid w:val="00507698"/>
    <w:rsid w:val="00507A8B"/>
    <w:rsid w:val="00507CF5"/>
    <w:rsid w:val="00507DD1"/>
    <w:rsid w:val="00507DD9"/>
    <w:rsid w:val="00507EC6"/>
    <w:rsid w:val="005100D9"/>
    <w:rsid w:val="0051032A"/>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73"/>
    <w:rsid w:val="005139BE"/>
    <w:rsid w:val="00513B7A"/>
    <w:rsid w:val="00513CC8"/>
    <w:rsid w:val="00514436"/>
    <w:rsid w:val="005145E2"/>
    <w:rsid w:val="00514A01"/>
    <w:rsid w:val="00514B4F"/>
    <w:rsid w:val="005151AE"/>
    <w:rsid w:val="005151F7"/>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0E19"/>
    <w:rsid w:val="00521016"/>
    <w:rsid w:val="005210E0"/>
    <w:rsid w:val="0052125C"/>
    <w:rsid w:val="005215D4"/>
    <w:rsid w:val="00521663"/>
    <w:rsid w:val="005216A7"/>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53E"/>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1BA"/>
    <w:rsid w:val="00530578"/>
    <w:rsid w:val="00530842"/>
    <w:rsid w:val="005309FA"/>
    <w:rsid w:val="00530B4D"/>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145"/>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CA7"/>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C53"/>
    <w:rsid w:val="00543DE6"/>
    <w:rsid w:val="00543F80"/>
    <w:rsid w:val="0054402D"/>
    <w:rsid w:val="0054407B"/>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620"/>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9CC"/>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67F7C"/>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E1"/>
    <w:rsid w:val="005828E1"/>
    <w:rsid w:val="00582989"/>
    <w:rsid w:val="00582A72"/>
    <w:rsid w:val="00582D1C"/>
    <w:rsid w:val="00582F90"/>
    <w:rsid w:val="00582FF1"/>
    <w:rsid w:val="00583074"/>
    <w:rsid w:val="0058361D"/>
    <w:rsid w:val="005836B9"/>
    <w:rsid w:val="005839EF"/>
    <w:rsid w:val="00583E24"/>
    <w:rsid w:val="00583FDD"/>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B11"/>
    <w:rsid w:val="005900BF"/>
    <w:rsid w:val="005902D0"/>
    <w:rsid w:val="0059091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660"/>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9DA"/>
    <w:rsid w:val="005A6AD0"/>
    <w:rsid w:val="005A6D88"/>
    <w:rsid w:val="005A6DC0"/>
    <w:rsid w:val="005A6EC5"/>
    <w:rsid w:val="005A6FAD"/>
    <w:rsid w:val="005A7050"/>
    <w:rsid w:val="005A72C5"/>
    <w:rsid w:val="005A7369"/>
    <w:rsid w:val="005A7536"/>
    <w:rsid w:val="005A7D06"/>
    <w:rsid w:val="005A7E7E"/>
    <w:rsid w:val="005A7EE1"/>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56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D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8"/>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3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61"/>
    <w:rsid w:val="005F048D"/>
    <w:rsid w:val="005F049F"/>
    <w:rsid w:val="005F0553"/>
    <w:rsid w:val="005F0580"/>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E7"/>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F18"/>
    <w:rsid w:val="00601FDC"/>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50D"/>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DA"/>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10C"/>
    <w:rsid w:val="006174C4"/>
    <w:rsid w:val="00617613"/>
    <w:rsid w:val="00617B36"/>
    <w:rsid w:val="00617F3D"/>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604"/>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28"/>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083"/>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1E"/>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51"/>
    <w:rsid w:val="00642444"/>
    <w:rsid w:val="00642449"/>
    <w:rsid w:val="00642485"/>
    <w:rsid w:val="00642617"/>
    <w:rsid w:val="0064267F"/>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8D9"/>
    <w:rsid w:val="00645AE4"/>
    <w:rsid w:val="006463DB"/>
    <w:rsid w:val="006464DA"/>
    <w:rsid w:val="006465F8"/>
    <w:rsid w:val="0064695D"/>
    <w:rsid w:val="00646A70"/>
    <w:rsid w:val="00646DFA"/>
    <w:rsid w:val="00646E0D"/>
    <w:rsid w:val="00646F0D"/>
    <w:rsid w:val="00646F40"/>
    <w:rsid w:val="0064724A"/>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2D1"/>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976"/>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4D"/>
    <w:rsid w:val="006769FE"/>
    <w:rsid w:val="00676C29"/>
    <w:rsid w:val="00676E97"/>
    <w:rsid w:val="00676FD4"/>
    <w:rsid w:val="00677018"/>
    <w:rsid w:val="006770BE"/>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12"/>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12"/>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1D"/>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043"/>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2A6"/>
    <w:rsid w:val="006B7671"/>
    <w:rsid w:val="006B787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6BE"/>
    <w:rsid w:val="006C670C"/>
    <w:rsid w:val="006C67F9"/>
    <w:rsid w:val="006C6A18"/>
    <w:rsid w:val="006C6B97"/>
    <w:rsid w:val="006C6C06"/>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CA"/>
    <w:rsid w:val="006D2EF2"/>
    <w:rsid w:val="006D3042"/>
    <w:rsid w:val="006D30DF"/>
    <w:rsid w:val="006D342A"/>
    <w:rsid w:val="006D34DF"/>
    <w:rsid w:val="006D38A7"/>
    <w:rsid w:val="006D3A97"/>
    <w:rsid w:val="006D3B23"/>
    <w:rsid w:val="006D3BF5"/>
    <w:rsid w:val="006D3CA6"/>
    <w:rsid w:val="006D42C5"/>
    <w:rsid w:val="006D455A"/>
    <w:rsid w:val="006D4A83"/>
    <w:rsid w:val="006D4C6F"/>
    <w:rsid w:val="006D4DD2"/>
    <w:rsid w:val="006D4E72"/>
    <w:rsid w:val="006D4E86"/>
    <w:rsid w:val="006D5150"/>
    <w:rsid w:val="006D54B8"/>
    <w:rsid w:val="006D5889"/>
    <w:rsid w:val="006D588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6B"/>
    <w:rsid w:val="006E0CD0"/>
    <w:rsid w:val="006E0D88"/>
    <w:rsid w:val="006E0DDD"/>
    <w:rsid w:val="006E0E66"/>
    <w:rsid w:val="006E0F8E"/>
    <w:rsid w:val="006E10FC"/>
    <w:rsid w:val="006E1228"/>
    <w:rsid w:val="006E1273"/>
    <w:rsid w:val="006E1563"/>
    <w:rsid w:val="006E157D"/>
    <w:rsid w:val="006E159A"/>
    <w:rsid w:val="006E15FC"/>
    <w:rsid w:val="006E16B5"/>
    <w:rsid w:val="006E16F8"/>
    <w:rsid w:val="006E1957"/>
    <w:rsid w:val="006E1B9A"/>
    <w:rsid w:val="006E1F38"/>
    <w:rsid w:val="006E1FCD"/>
    <w:rsid w:val="006E202F"/>
    <w:rsid w:val="006E209F"/>
    <w:rsid w:val="006E2157"/>
    <w:rsid w:val="006E233C"/>
    <w:rsid w:val="006E24AB"/>
    <w:rsid w:val="006E24F0"/>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36F"/>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D67"/>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2F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9"/>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38"/>
    <w:rsid w:val="007407DC"/>
    <w:rsid w:val="0074088B"/>
    <w:rsid w:val="00740A2B"/>
    <w:rsid w:val="00740A8B"/>
    <w:rsid w:val="00740F28"/>
    <w:rsid w:val="00741013"/>
    <w:rsid w:val="007419EE"/>
    <w:rsid w:val="00741A5E"/>
    <w:rsid w:val="00741CCC"/>
    <w:rsid w:val="00742141"/>
    <w:rsid w:val="007421A4"/>
    <w:rsid w:val="0074221D"/>
    <w:rsid w:val="0074224C"/>
    <w:rsid w:val="00742252"/>
    <w:rsid w:val="007423D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CE8"/>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70F"/>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99D"/>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8E"/>
    <w:rsid w:val="007728B1"/>
    <w:rsid w:val="007729F5"/>
    <w:rsid w:val="00772A24"/>
    <w:rsid w:val="00772A52"/>
    <w:rsid w:val="00772F8D"/>
    <w:rsid w:val="007730B5"/>
    <w:rsid w:val="007733C7"/>
    <w:rsid w:val="007736AB"/>
    <w:rsid w:val="007738C3"/>
    <w:rsid w:val="00773A62"/>
    <w:rsid w:val="00773AF0"/>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57"/>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D2A"/>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D2E"/>
    <w:rsid w:val="00796E3D"/>
    <w:rsid w:val="0079766C"/>
    <w:rsid w:val="007976C5"/>
    <w:rsid w:val="00797773"/>
    <w:rsid w:val="00797ACB"/>
    <w:rsid w:val="00797B13"/>
    <w:rsid w:val="00797C4B"/>
    <w:rsid w:val="00797DF7"/>
    <w:rsid w:val="007A019B"/>
    <w:rsid w:val="007A0367"/>
    <w:rsid w:val="007A04BC"/>
    <w:rsid w:val="007A0599"/>
    <w:rsid w:val="007A05B2"/>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22"/>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498"/>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6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A50"/>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593"/>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BF9"/>
    <w:rsid w:val="007D6076"/>
    <w:rsid w:val="007D61CD"/>
    <w:rsid w:val="007D67D4"/>
    <w:rsid w:val="007D67D5"/>
    <w:rsid w:val="007D6A25"/>
    <w:rsid w:val="007D6ADF"/>
    <w:rsid w:val="007D6EB6"/>
    <w:rsid w:val="007D7001"/>
    <w:rsid w:val="007D76B6"/>
    <w:rsid w:val="007D7717"/>
    <w:rsid w:val="007D7A4F"/>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7C"/>
    <w:rsid w:val="007E16CF"/>
    <w:rsid w:val="007E1815"/>
    <w:rsid w:val="007E1BEF"/>
    <w:rsid w:val="007E1C1C"/>
    <w:rsid w:val="007E1F8F"/>
    <w:rsid w:val="007E21D4"/>
    <w:rsid w:val="007E22C9"/>
    <w:rsid w:val="007E23F1"/>
    <w:rsid w:val="007E26C8"/>
    <w:rsid w:val="007E29B6"/>
    <w:rsid w:val="007E2B75"/>
    <w:rsid w:val="007E2B9B"/>
    <w:rsid w:val="007E2E03"/>
    <w:rsid w:val="007E2F04"/>
    <w:rsid w:val="007E2F42"/>
    <w:rsid w:val="007E332A"/>
    <w:rsid w:val="007E35AB"/>
    <w:rsid w:val="007E3767"/>
    <w:rsid w:val="007E3D0C"/>
    <w:rsid w:val="007E41B6"/>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A37"/>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EA"/>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BA"/>
    <w:rsid w:val="0080104C"/>
    <w:rsid w:val="00801630"/>
    <w:rsid w:val="00801A51"/>
    <w:rsid w:val="00802339"/>
    <w:rsid w:val="008026A4"/>
    <w:rsid w:val="00802830"/>
    <w:rsid w:val="008029A1"/>
    <w:rsid w:val="00802B8B"/>
    <w:rsid w:val="00802BC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A"/>
    <w:rsid w:val="008260AB"/>
    <w:rsid w:val="008263C1"/>
    <w:rsid w:val="008263E1"/>
    <w:rsid w:val="008264C5"/>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6C7"/>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86A"/>
    <w:rsid w:val="00845C18"/>
    <w:rsid w:val="00845D51"/>
    <w:rsid w:val="00845D5A"/>
    <w:rsid w:val="008462D7"/>
    <w:rsid w:val="00846B32"/>
    <w:rsid w:val="00846C09"/>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396"/>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5D"/>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050"/>
    <w:rsid w:val="00870274"/>
    <w:rsid w:val="0087029B"/>
    <w:rsid w:val="008702EA"/>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E78"/>
    <w:rsid w:val="00872F5A"/>
    <w:rsid w:val="00872FD8"/>
    <w:rsid w:val="0087306A"/>
    <w:rsid w:val="00873595"/>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DF9"/>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65"/>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25B"/>
    <w:rsid w:val="008912F8"/>
    <w:rsid w:val="0089130C"/>
    <w:rsid w:val="00891CB4"/>
    <w:rsid w:val="008923EF"/>
    <w:rsid w:val="00892554"/>
    <w:rsid w:val="008925FD"/>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1F68"/>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E91"/>
    <w:rsid w:val="008A7036"/>
    <w:rsid w:val="008A7068"/>
    <w:rsid w:val="008A7407"/>
    <w:rsid w:val="008A7567"/>
    <w:rsid w:val="008A7819"/>
    <w:rsid w:val="008A7B89"/>
    <w:rsid w:val="008A7BBE"/>
    <w:rsid w:val="008A7C7B"/>
    <w:rsid w:val="008A7FFD"/>
    <w:rsid w:val="008B004D"/>
    <w:rsid w:val="008B01DA"/>
    <w:rsid w:val="008B022A"/>
    <w:rsid w:val="008B023D"/>
    <w:rsid w:val="008B028C"/>
    <w:rsid w:val="008B03AC"/>
    <w:rsid w:val="008B04F0"/>
    <w:rsid w:val="008B0513"/>
    <w:rsid w:val="008B0577"/>
    <w:rsid w:val="008B05CE"/>
    <w:rsid w:val="008B0635"/>
    <w:rsid w:val="008B0A4C"/>
    <w:rsid w:val="008B0CCF"/>
    <w:rsid w:val="008B0F4C"/>
    <w:rsid w:val="008B10BE"/>
    <w:rsid w:val="008B10F6"/>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1A"/>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654"/>
    <w:rsid w:val="008B7ADB"/>
    <w:rsid w:val="008B7E1A"/>
    <w:rsid w:val="008B7F6F"/>
    <w:rsid w:val="008B7F91"/>
    <w:rsid w:val="008C0075"/>
    <w:rsid w:val="008C009C"/>
    <w:rsid w:val="008C00FA"/>
    <w:rsid w:val="008C052B"/>
    <w:rsid w:val="008C058F"/>
    <w:rsid w:val="008C06A1"/>
    <w:rsid w:val="008C08C8"/>
    <w:rsid w:val="008C08EE"/>
    <w:rsid w:val="008C0967"/>
    <w:rsid w:val="008C0A33"/>
    <w:rsid w:val="008C0D2D"/>
    <w:rsid w:val="008C0F44"/>
    <w:rsid w:val="008C0FA4"/>
    <w:rsid w:val="008C10B0"/>
    <w:rsid w:val="008C12BF"/>
    <w:rsid w:val="008C12C1"/>
    <w:rsid w:val="008C1352"/>
    <w:rsid w:val="008C13FF"/>
    <w:rsid w:val="008C160F"/>
    <w:rsid w:val="008C1722"/>
    <w:rsid w:val="008C18B0"/>
    <w:rsid w:val="008C1B14"/>
    <w:rsid w:val="008C1CAD"/>
    <w:rsid w:val="008C20AA"/>
    <w:rsid w:val="008C226E"/>
    <w:rsid w:val="008C228E"/>
    <w:rsid w:val="008C2431"/>
    <w:rsid w:val="008C245A"/>
    <w:rsid w:val="008C25BB"/>
    <w:rsid w:val="008C2847"/>
    <w:rsid w:val="008C29A0"/>
    <w:rsid w:val="008C2C38"/>
    <w:rsid w:val="008C2D87"/>
    <w:rsid w:val="008C2E0B"/>
    <w:rsid w:val="008C30E5"/>
    <w:rsid w:val="008C3214"/>
    <w:rsid w:val="008C398A"/>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0D9"/>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D78"/>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8F0"/>
    <w:rsid w:val="008D7A32"/>
    <w:rsid w:val="008D7BAB"/>
    <w:rsid w:val="008D7BD6"/>
    <w:rsid w:val="008D7D28"/>
    <w:rsid w:val="008E06D4"/>
    <w:rsid w:val="008E07AB"/>
    <w:rsid w:val="008E07E6"/>
    <w:rsid w:val="008E0855"/>
    <w:rsid w:val="008E099B"/>
    <w:rsid w:val="008E0A61"/>
    <w:rsid w:val="008E0FBB"/>
    <w:rsid w:val="008E1624"/>
    <w:rsid w:val="008E1690"/>
    <w:rsid w:val="008E180F"/>
    <w:rsid w:val="008E1970"/>
    <w:rsid w:val="008E1A99"/>
    <w:rsid w:val="008E1E77"/>
    <w:rsid w:val="008E1EC8"/>
    <w:rsid w:val="008E1F5F"/>
    <w:rsid w:val="008E1FA7"/>
    <w:rsid w:val="008E207F"/>
    <w:rsid w:val="008E20F0"/>
    <w:rsid w:val="008E20FC"/>
    <w:rsid w:val="008E218C"/>
    <w:rsid w:val="008E28A5"/>
    <w:rsid w:val="008E298E"/>
    <w:rsid w:val="008E29ED"/>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118"/>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E98"/>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924"/>
    <w:rsid w:val="008F3A24"/>
    <w:rsid w:val="008F3CB2"/>
    <w:rsid w:val="008F3DCB"/>
    <w:rsid w:val="008F40F9"/>
    <w:rsid w:val="008F44E6"/>
    <w:rsid w:val="008F475C"/>
    <w:rsid w:val="008F47BE"/>
    <w:rsid w:val="008F5119"/>
    <w:rsid w:val="008F550E"/>
    <w:rsid w:val="008F5678"/>
    <w:rsid w:val="008F5825"/>
    <w:rsid w:val="008F5AD7"/>
    <w:rsid w:val="008F5B65"/>
    <w:rsid w:val="008F5CF6"/>
    <w:rsid w:val="008F5D9F"/>
    <w:rsid w:val="008F5F0F"/>
    <w:rsid w:val="008F61C7"/>
    <w:rsid w:val="008F64C6"/>
    <w:rsid w:val="008F67F3"/>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BC"/>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BC1"/>
    <w:rsid w:val="00907DC8"/>
    <w:rsid w:val="00910070"/>
    <w:rsid w:val="00910091"/>
    <w:rsid w:val="0091013C"/>
    <w:rsid w:val="00910647"/>
    <w:rsid w:val="00910933"/>
    <w:rsid w:val="00910B75"/>
    <w:rsid w:val="00910CD7"/>
    <w:rsid w:val="00910D1F"/>
    <w:rsid w:val="00910D9D"/>
    <w:rsid w:val="00910E48"/>
    <w:rsid w:val="00910E8D"/>
    <w:rsid w:val="00910EB3"/>
    <w:rsid w:val="00910ECD"/>
    <w:rsid w:val="00910F42"/>
    <w:rsid w:val="009114CB"/>
    <w:rsid w:val="009115D8"/>
    <w:rsid w:val="0091173A"/>
    <w:rsid w:val="009118CD"/>
    <w:rsid w:val="00911944"/>
    <w:rsid w:val="009119E4"/>
    <w:rsid w:val="00911AF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82F"/>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21"/>
    <w:rsid w:val="00920C44"/>
    <w:rsid w:val="00920D67"/>
    <w:rsid w:val="00920DE8"/>
    <w:rsid w:val="00920FC6"/>
    <w:rsid w:val="00921443"/>
    <w:rsid w:val="00921476"/>
    <w:rsid w:val="00921624"/>
    <w:rsid w:val="00921859"/>
    <w:rsid w:val="0092189C"/>
    <w:rsid w:val="0092192C"/>
    <w:rsid w:val="00921973"/>
    <w:rsid w:val="009219DB"/>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F5C"/>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45"/>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B5"/>
    <w:rsid w:val="00930FF5"/>
    <w:rsid w:val="009311EF"/>
    <w:rsid w:val="0093136E"/>
    <w:rsid w:val="00931419"/>
    <w:rsid w:val="0093179A"/>
    <w:rsid w:val="0093198C"/>
    <w:rsid w:val="0093253B"/>
    <w:rsid w:val="009328E3"/>
    <w:rsid w:val="00932B6D"/>
    <w:rsid w:val="00932D38"/>
    <w:rsid w:val="00932D76"/>
    <w:rsid w:val="00932F41"/>
    <w:rsid w:val="00933004"/>
    <w:rsid w:val="00933491"/>
    <w:rsid w:val="009335E9"/>
    <w:rsid w:val="009336BB"/>
    <w:rsid w:val="0093377F"/>
    <w:rsid w:val="00933A9F"/>
    <w:rsid w:val="00933B9E"/>
    <w:rsid w:val="00933C22"/>
    <w:rsid w:val="00933E42"/>
    <w:rsid w:val="00933FFF"/>
    <w:rsid w:val="0093407C"/>
    <w:rsid w:val="0093422D"/>
    <w:rsid w:val="00934323"/>
    <w:rsid w:val="00934905"/>
    <w:rsid w:val="00934C78"/>
    <w:rsid w:val="00934DA5"/>
    <w:rsid w:val="00934F5B"/>
    <w:rsid w:val="009351A3"/>
    <w:rsid w:val="009351ED"/>
    <w:rsid w:val="009354F5"/>
    <w:rsid w:val="009356B9"/>
    <w:rsid w:val="009356C9"/>
    <w:rsid w:val="00935768"/>
    <w:rsid w:val="00935863"/>
    <w:rsid w:val="00935A1E"/>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325"/>
    <w:rsid w:val="009436D4"/>
    <w:rsid w:val="0094371D"/>
    <w:rsid w:val="00943FDC"/>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6BE"/>
    <w:rsid w:val="0094774C"/>
    <w:rsid w:val="00950054"/>
    <w:rsid w:val="009500EF"/>
    <w:rsid w:val="0095068D"/>
    <w:rsid w:val="00950706"/>
    <w:rsid w:val="009508D2"/>
    <w:rsid w:val="00950AAC"/>
    <w:rsid w:val="00950AB4"/>
    <w:rsid w:val="009512FC"/>
    <w:rsid w:val="00951531"/>
    <w:rsid w:val="00951758"/>
    <w:rsid w:val="00951786"/>
    <w:rsid w:val="009517B8"/>
    <w:rsid w:val="009519F3"/>
    <w:rsid w:val="00951D82"/>
    <w:rsid w:val="00951DE6"/>
    <w:rsid w:val="0095224F"/>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D2"/>
    <w:rsid w:val="009538E8"/>
    <w:rsid w:val="00953904"/>
    <w:rsid w:val="00953A28"/>
    <w:rsid w:val="00953C20"/>
    <w:rsid w:val="00953C29"/>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44"/>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33"/>
    <w:rsid w:val="00977125"/>
    <w:rsid w:val="00977168"/>
    <w:rsid w:val="009771BA"/>
    <w:rsid w:val="009771CF"/>
    <w:rsid w:val="00977278"/>
    <w:rsid w:val="009772A4"/>
    <w:rsid w:val="009773B7"/>
    <w:rsid w:val="00977668"/>
    <w:rsid w:val="00977C73"/>
    <w:rsid w:val="00977CBF"/>
    <w:rsid w:val="00977DA2"/>
    <w:rsid w:val="00977DEC"/>
    <w:rsid w:val="00977E80"/>
    <w:rsid w:val="00980202"/>
    <w:rsid w:val="00980522"/>
    <w:rsid w:val="0098057B"/>
    <w:rsid w:val="0098059E"/>
    <w:rsid w:val="009805BA"/>
    <w:rsid w:val="009808AF"/>
    <w:rsid w:val="009809EA"/>
    <w:rsid w:val="00980A46"/>
    <w:rsid w:val="00980AEB"/>
    <w:rsid w:val="00980B8F"/>
    <w:rsid w:val="00980BCD"/>
    <w:rsid w:val="00980EC9"/>
    <w:rsid w:val="00981009"/>
    <w:rsid w:val="00981086"/>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65B"/>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07E"/>
    <w:rsid w:val="009A021D"/>
    <w:rsid w:val="009A0512"/>
    <w:rsid w:val="009A0D3B"/>
    <w:rsid w:val="009A0F97"/>
    <w:rsid w:val="009A1325"/>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8F9"/>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7BA"/>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4A0"/>
    <w:rsid w:val="009B0A64"/>
    <w:rsid w:val="009B0AD7"/>
    <w:rsid w:val="009B0C7C"/>
    <w:rsid w:val="009B0D21"/>
    <w:rsid w:val="009B1488"/>
    <w:rsid w:val="009B1695"/>
    <w:rsid w:val="009B1905"/>
    <w:rsid w:val="009B2084"/>
    <w:rsid w:val="009B21D9"/>
    <w:rsid w:val="009B24F6"/>
    <w:rsid w:val="009B264A"/>
    <w:rsid w:val="009B2773"/>
    <w:rsid w:val="009B27D5"/>
    <w:rsid w:val="009B28A0"/>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8"/>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FED"/>
    <w:rsid w:val="009D0003"/>
    <w:rsid w:val="009D0287"/>
    <w:rsid w:val="009D03DF"/>
    <w:rsid w:val="009D0423"/>
    <w:rsid w:val="009D0542"/>
    <w:rsid w:val="009D06BF"/>
    <w:rsid w:val="009D08D0"/>
    <w:rsid w:val="009D0AC7"/>
    <w:rsid w:val="009D0CCB"/>
    <w:rsid w:val="009D0CFE"/>
    <w:rsid w:val="009D0D6B"/>
    <w:rsid w:val="009D0F10"/>
    <w:rsid w:val="009D1098"/>
    <w:rsid w:val="009D11A5"/>
    <w:rsid w:val="009D132A"/>
    <w:rsid w:val="009D140C"/>
    <w:rsid w:val="009D1461"/>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1F"/>
    <w:rsid w:val="009D2B5A"/>
    <w:rsid w:val="009D2B8F"/>
    <w:rsid w:val="009D2C18"/>
    <w:rsid w:val="009D2C19"/>
    <w:rsid w:val="009D2FE7"/>
    <w:rsid w:val="009D3350"/>
    <w:rsid w:val="009D3412"/>
    <w:rsid w:val="009D3A8D"/>
    <w:rsid w:val="009D3B84"/>
    <w:rsid w:val="009D3C33"/>
    <w:rsid w:val="009D3CE6"/>
    <w:rsid w:val="009D3F41"/>
    <w:rsid w:val="009D403B"/>
    <w:rsid w:val="009D459C"/>
    <w:rsid w:val="009D470F"/>
    <w:rsid w:val="009D48C1"/>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810"/>
    <w:rsid w:val="009E1AC7"/>
    <w:rsid w:val="009E1ACA"/>
    <w:rsid w:val="009E1B56"/>
    <w:rsid w:val="009E1DBB"/>
    <w:rsid w:val="009E1DFD"/>
    <w:rsid w:val="009E1E0B"/>
    <w:rsid w:val="009E25AA"/>
    <w:rsid w:val="009E267A"/>
    <w:rsid w:val="009E2709"/>
    <w:rsid w:val="009E271E"/>
    <w:rsid w:val="009E28FB"/>
    <w:rsid w:val="009E302B"/>
    <w:rsid w:val="009E32D7"/>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DDC"/>
    <w:rsid w:val="00A00E80"/>
    <w:rsid w:val="00A00E99"/>
    <w:rsid w:val="00A00F3E"/>
    <w:rsid w:val="00A01053"/>
    <w:rsid w:val="00A011A7"/>
    <w:rsid w:val="00A011EA"/>
    <w:rsid w:val="00A011FF"/>
    <w:rsid w:val="00A014CA"/>
    <w:rsid w:val="00A0154C"/>
    <w:rsid w:val="00A01659"/>
    <w:rsid w:val="00A01677"/>
    <w:rsid w:val="00A01809"/>
    <w:rsid w:val="00A01964"/>
    <w:rsid w:val="00A01AA4"/>
    <w:rsid w:val="00A01AD0"/>
    <w:rsid w:val="00A01B59"/>
    <w:rsid w:val="00A01C10"/>
    <w:rsid w:val="00A01E33"/>
    <w:rsid w:val="00A02405"/>
    <w:rsid w:val="00A024C9"/>
    <w:rsid w:val="00A0251E"/>
    <w:rsid w:val="00A02805"/>
    <w:rsid w:val="00A02874"/>
    <w:rsid w:val="00A029C5"/>
    <w:rsid w:val="00A02B56"/>
    <w:rsid w:val="00A02C0C"/>
    <w:rsid w:val="00A02EE1"/>
    <w:rsid w:val="00A02F96"/>
    <w:rsid w:val="00A035AA"/>
    <w:rsid w:val="00A03CE8"/>
    <w:rsid w:val="00A03D06"/>
    <w:rsid w:val="00A042A2"/>
    <w:rsid w:val="00A0438C"/>
    <w:rsid w:val="00A043C6"/>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19A"/>
    <w:rsid w:val="00A1643A"/>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8AC"/>
    <w:rsid w:val="00A41AB4"/>
    <w:rsid w:val="00A41D6D"/>
    <w:rsid w:val="00A41EFA"/>
    <w:rsid w:val="00A4243C"/>
    <w:rsid w:val="00A42485"/>
    <w:rsid w:val="00A42623"/>
    <w:rsid w:val="00A429E7"/>
    <w:rsid w:val="00A42A31"/>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3BA"/>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24"/>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922"/>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A2"/>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86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031"/>
    <w:rsid w:val="00A81355"/>
    <w:rsid w:val="00A81590"/>
    <w:rsid w:val="00A81693"/>
    <w:rsid w:val="00A81825"/>
    <w:rsid w:val="00A819B1"/>
    <w:rsid w:val="00A81A9E"/>
    <w:rsid w:val="00A81AFF"/>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7D"/>
    <w:rsid w:val="00A8778B"/>
    <w:rsid w:val="00A8779A"/>
    <w:rsid w:val="00A87AF8"/>
    <w:rsid w:val="00A87B7D"/>
    <w:rsid w:val="00A87D56"/>
    <w:rsid w:val="00A9014B"/>
    <w:rsid w:val="00A90794"/>
    <w:rsid w:val="00A90795"/>
    <w:rsid w:val="00A90982"/>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952"/>
    <w:rsid w:val="00A93D0E"/>
    <w:rsid w:val="00A93F0B"/>
    <w:rsid w:val="00A93F4F"/>
    <w:rsid w:val="00A940DF"/>
    <w:rsid w:val="00A9421F"/>
    <w:rsid w:val="00A94354"/>
    <w:rsid w:val="00A94843"/>
    <w:rsid w:val="00A94BD7"/>
    <w:rsid w:val="00A94DC6"/>
    <w:rsid w:val="00A94DED"/>
    <w:rsid w:val="00A94EA5"/>
    <w:rsid w:val="00A94F39"/>
    <w:rsid w:val="00A94F46"/>
    <w:rsid w:val="00A950FC"/>
    <w:rsid w:val="00A95198"/>
    <w:rsid w:val="00A953B8"/>
    <w:rsid w:val="00A9552C"/>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3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F"/>
    <w:rsid w:val="00AB0869"/>
    <w:rsid w:val="00AB0990"/>
    <w:rsid w:val="00AB0A9D"/>
    <w:rsid w:val="00AB0B8A"/>
    <w:rsid w:val="00AB1678"/>
    <w:rsid w:val="00AB16D4"/>
    <w:rsid w:val="00AB16F3"/>
    <w:rsid w:val="00AB1FCB"/>
    <w:rsid w:val="00AB202C"/>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5D"/>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D1"/>
    <w:rsid w:val="00AC33F1"/>
    <w:rsid w:val="00AC3717"/>
    <w:rsid w:val="00AC39D0"/>
    <w:rsid w:val="00AC3A68"/>
    <w:rsid w:val="00AC3FBF"/>
    <w:rsid w:val="00AC4C08"/>
    <w:rsid w:val="00AC511C"/>
    <w:rsid w:val="00AC5357"/>
    <w:rsid w:val="00AC566A"/>
    <w:rsid w:val="00AC5DDE"/>
    <w:rsid w:val="00AC5F08"/>
    <w:rsid w:val="00AC614A"/>
    <w:rsid w:val="00AC62F8"/>
    <w:rsid w:val="00AC64A3"/>
    <w:rsid w:val="00AC6845"/>
    <w:rsid w:val="00AC6A5A"/>
    <w:rsid w:val="00AC6A9B"/>
    <w:rsid w:val="00AC6CA4"/>
    <w:rsid w:val="00AC6F2E"/>
    <w:rsid w:val="00AC736F"/>
    <w:rsid w:val="00AC756F"/>
    <w:rsid w:val="00AC79AE"/>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7C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7FB"/>
    <w:rsid w:val="00AE08B3"/>
    <w:rsid w:val="00AE0A96"/>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68"/>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50"/>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DC4"/>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829"/>
    <w:rsid w:val="00B118DE"/>
    <w:rsid w:val="00B119E6"/>
    <w:rsid w:val="00B11A60"/>
    <w:rsid w:val="00B11A88"/>
    <w:rsid w:val="00B11CB2"/>
    <w:rsid w:val="00B11DB8"/>
    <w:rsid w:val="00B11E7E"/>
    <w:rsid w:val="00B1246F"/>
    <w:rsid w:val="00B12702"/>
    <w:rsid w:val="00B12729"/>
    <w:rsid w:val="00B12B30"/>
    <w:rsid w:val="00B13222"/>
    <w:rsid w:val="00B1388B"/>
    <w:rsid w:val="00B138BE"/>
    <w:rsid w:val="00B13AB7"/>
    <w:rsid w:val="00B13BCC"/>
    <w:rsid w:val="00B13D36"/>
    <w:rsid w:val="00B13DDF"/>
    <w:rsid w:val="00B14018"/>
    <w:rsid w:val="00B1410B"/>
    <w:rsid w:val="00B142C9"/>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DA"/>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837"/>
    <w:rsid w:val="00B23932"/>
    <w:rsid w:val="00B23B32"/>
    <w:rsid w:val="00B23D98"/>
    <w:rsid w:val="00B23DCC"/>
    <w:rsid w:val="00B23F89"/>
    <w:rsid w:val="00B2413F"/>
    <w:rsid w:val="00B246A8"/>
    <w:rsid w:val="00B24924"/>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2C7"/>
    <w:rsid w:val="00B31392"/>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871"/>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45"/>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558"/>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0C4"/>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3F0"/>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74"/>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09F"/>
    <w:rsid w:val="00B56297"/>
    <w:rsid w:val="00B5651D"/>
    <w:rsid w:val="00B56796"/>
    <w:rsid w:val="00B56AF7"/>
    <w:rsid w:val="00B56B9B"/>
    <w:rsid w:val="00B56B9D"/>
    <w:rsid w:val="00B56D55"/>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6A"/>
    <w:rsid w:val="00B645A6"/>
    <w:rsid w:val="00B64BC8"/>
    <w:rsid w:val="00B64D0E"/>
    <w:rsid w:val="00B654E9"/>
    <w:rsid w:val="00B656C5"/>
    <w:rsid w:val="00B656FE"/>
    <w:rsid w:val="00B65E5B"/>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30"/>
    <w:rsid w:val="00B7488D"/>
    <w:rsid w:val="00B74A78"/>
    <w:rsid w:val="00B74F28"/>
    <w:rsid w:val="00B751F2"/>
    <w:rsid w:val="00B75329"/>
    <w:rsid w:val="00B7537D"/>
    <w:rsid w:val="00B75580"/>
    <w:rsid w:val="00B75746"/>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8E2"/>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47"/>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C8D"/>
    <w:rsid w:val="00B87DBE"/>
    <w:rsid w:val="00B87EEE"/>
    <w:rsid w:val="00B87EF2"/>
    <w:rsid w:val="00B900E9"/>
    <w:rsid w:val="00B9012D"/>
    <w:rsid w:val="00B90535"/>
    <w:rsid w:val="00B90566"/>
    <w:rsid w:val="00B905E0"/>
    <w:rsid w:val="00B90619"/>
    <w:rsid w:val="00B908A7"/>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D9"/>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97EF0"/>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26"/>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48"/>
    <w:rsid w:val="00BA4AC6"/>
    <w:rsid w:val="00BA4CD6"/>
    <w:rsid w:val="00BA4CFB"/>
    <w:rsid w:val="00BA4D1B"/>
    <w:rsid w:val="00BA5558"/>
    <w:rsid w:val="00BA5729"/>
    <w:rsid w:val="00BA578E"/>
    <w:rsid w:val="00BA5859"/>
    <w:rsid w:val="00BA5A5B"/>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0AE"/>
    <w:rsid w:val="00BB110B"/>
    <w:rsid w:val="00BB136A"/>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4F62"/>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E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B4"/>
    <w:rsid w:val="00BC1472"/>
    <w:rsid w:val="00BC1862"/>
    <w:rsid w:val="00BC18D1"/>
    <w:rsid w:val="00BC1A1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1DC"/>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3D"/>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6E2"/>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5F9C"/>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1FC6"/>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00B"/>
    <w:rsid w:val="00C12574"/>
    <w:rsid w:val="00C125F2"/>
    <w:rsid w:val="00C12A56"/>
    <w:rsid w:val="00C12BF3"/>
    <w:rsid w:val="00C12C47"/>
    <w:rsid w:val="00C12C7C"/>
    <w:rsid w:val="00C12DE2"/>
    <w:rsid w:val="00C12E59"/>
    <w:rsid w:val="00C12E7E"/>
    <w:rsid w:val="00C12FEB"/>
    <w:rsid w:val="00C13236"/>
    <w:rsid w:val="00C136F8"/>
    <w:rsid w:val="00C13838"/>
    <w:rsid w:val="00C138B0"/>
    <w:rsid w:val="00C138F3"/>
    <w:rsid w:val="00C13B4F"/>
    <w:rsid w:val="00C13C45"/>
    <w:rsid w:val="00C13CAC"/>
    <w:rsid w:val="00C13F6C"/>
    <w:rsid w:val="00C13F9E"/>
    <w:rsid w:val="00C140F6"/>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15C"/>
    <w:rsid w:val="00C176E9"/>
    <w:rsid w:val="00C178E6"/>
    <w:rsid w:val="00C179EB"/>
    <w:rsid w:val="00C17EA5"/>
    <w:rsid w:val="00C17FC3"/>
    <w:rsid w:val="00C2012B"/>
    <w:rsid w:val="00C203F5"/>
    <w:rsid w:val="00C206A9"/>
    <w:rsid w:val="00C20794"/>
    <w:rsid w:val="00C2081E"/>
    <w:rsid w:val="00C20C68"/>
    <w:rsid w:val="00C20D4D"/>
    <w:rsid w:val="00C2107D"/>
    <w:rsid w:val="00C2123D"/>
    <w:rsid w:val="00C2156B"/>
    <w:rsid w:val="00C21875"/>
    <w:rsid w:val="00C21BBD"/>
    <w:rsid w:val="00C21EB2"/>
    <w:rsid w:val="00C22008"/>
    <w:rsid w:val="00C220E4"/>
    <w:rsid w:val="00C2229B"/>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A12"/>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C50"/>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5EC5"/>
    <w:rsid w:val="00C56708"/>
    <w:rsid w:val="00C56779"/>
    <w:rsid w:val="00C5683B"/>
    <w:rsid w:val="00C56842"/>
    <w:rsid w:val="00C56861"/>
    <w:rsid w:val="00C568F7"/>
    <w:rsid w:val="00C56901"/>
    <w:rsid w:val="00C56E1F"/>
    <w:rsid w:val="00C5707C"/>
    <w:rsid w:val="00C572B3"/>
    <w:rsid w:val="00C57632"/>
    <w:rsid w:val="00C576D9"/>
    <w:rsid w:val="00C576F0"/>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C6C"/>
    <w:rsid w:val="00C63127"/>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EEE"/>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96F"/>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2B"/>
    <w:rsid w:val="00C86873"/>
    <w:rsid w:val="00C86891"/>
    <w:rsid w:val="00C86BAA"/>
    <w:rsid w:val="00C86BFF"/>
    <w:rsid w:val="00C8702E"/>
    <w:rsid w:val="00C87057"/>
    <w:rsid w:val="00C87269"/>
    <w:rsid w:val="00C8731E"/>
    <w:rsid w:val="00C87522"/>
    <w:rsid w:val="00C8768C"/>
    <w:rsid w:val="00C8771A"/>
    <w:rsid w:val="00C87792"/>
    <w:rsid w:val="00C87819"/>
    <w:rsid w:val="00C87CFC"/>
    <w:rsid w:val="00C900CA"/>
    <w:rsid w:val="00C902DA"/>
    <w:rsid w:val="00C9057C"/>
    <w:rsid w:val="00C90A58"/>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2C0"/>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77"/>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C93"/>
    <w:rsid w:val="00CA1FE9"/>
    <w:rsid w:val="00CA22DA"/>
    <w:rsid w:val="00CA26DA"/>
    <w:rsid w:val="00CA2A3F"/>
    <w:rsid w:val="00CA2B16"/>
    <w:rsid w:val="00CA2ED6"/>
    <w:rsid w:val="00CA2FC0"/>
    <w:rsid w:val="00CA3041"/>
    <w:rsid w:val="00CA309B"/>
    <w:rsid w:val="00CA310A"/>
    <w:rsid w:val="00CA32F1"/>
    <w:rsid w:val="00CA33D5"/>
    <w:rsid w:val="00CA3430"/>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897"/>
    <w:rsid w:val="00CB5A2F"/>
    <w:rsid w:val="00CB5AFE"/>
    <w:rsid w:val="00CB5B23"/>
    <w:rsid w:val="00CB5CA0"/>
    <w:rsid w:val="00CB5E12"/>
    <w:rsid w:val="00CB6036"/>
    <w:rsid w:val="00CB60A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82"/>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1E8"/>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B08"/>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04"/>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CF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2FFD"/>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58B"/>
    <w:rsid w:val="00CE569B"/>
    <w:rsid w:val="00CE56E7"/>
    <w:rsid w:val="00CE5824"/>
    <w:rsid w:val="00CE5838"/>
    <w:rsid w:val="00CE5903"/>
    <w:rsid w:val="00CE592A"/>
    <w:rsid w:val="00CE5A11"/>
    <w:rsid w:val="00CE5C36"/>
    <w:rsid w:val="00CE5C96"/>
    <w:rsid w:val="00CE5DCB"/>
    <w:rsid w:val="00CE5F5A"/>
    <w:rsid w:val="00CE600E"/>
    <w:rsid w:val="00CE61C7"/>
    <w:rsid w:val="00CE622E"/>
    <w:rsid w:val="00CE62E7"/>
    <w:rsid w:val="00CE6542"/>
    <w:rsid w:val="00CE68F3"/>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AE"/>
    <w:rsid w:val="00CF130A"/>
    <w:rsid w:val="00CF13AF"/>
    <w:rsid w:val="00CF1441"/>
    <w:rsid w:val="00CF1B11"/>
    <w:rsid w:val="00CF1BDA"/>
    <w:rsid w:val="00CF1D86"/>
    <w:rsid w:val="00CF2564"/>
    <w:rsid w:val="00CF2976"/>
    <w:rsid w:val="00CF2AE6"/>
    <w:rsid w:val="00CF304C"/>
    <w:rsid w:val="00CF393C"/>
    <w:rsid w:val="00CF3C13"/>
    <w:rsid w:val="00CF3C43"/>
    <w:rsid w:val="00CF3C57"/>
    <w:rsid w:val="00CF3DF6"/>
    <w:rsid w:val="00CF404F"/>
    <w:rsid w:val="00CF414C"/>
    <w:rsid w:val="00CF4656"/>
    <w:rsid w:val="00CF4F59"/>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0FF6"/>
    <w:rsid w:val="00D2119C"/>
    <w:rsid w:val="00D21543"/>
    <w:rsid w:val="00D21602"/>
    <w:rsid w:val="00D2162E"/>
    <w:rsid w:val="00D2196D"/>
    <w:rsid w:val="00D219EC"/>
    <w:rsid w:val="00D21B2C"/>
    <w:rsid w:val="00D21F98"/>
    <w:rsid w:val="00D220D9"/>
    <w:rsid w:val="00D22141"/>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3DD"/>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4E"/>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A0D"/>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94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0F6"/>
    <w:rsid w:val="00D4621B"/>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1F1D"/>
    <w:rsid w:val="00D520B1"/>
    <w:rsid w:val="00D52174"/>
    <w:rsid w:val="00D522C6"/>
    <w:rsid w:val="00D522EC"/>
    <w:rsid w:val="00D524A2"/>
    <w:rsid w:val="00D52643"/>
    <w:rsid w:val="00D5269C"/>
    <w:rsid w:val="00D52B21"/>
    <w:rsid w:val="00D52EC1"/>
    <w:rsid w:val="00D5311C"/>
    <w:rsid w:val="00D534A9"/>
    <w:rsid w:val="00D53605"/>
    <w:rsid w:val="00D536B9"/>
    <w:rsid w:val="00D53823"/>
    <w:rsid w:val="00D5393A"/>
    <w:rsid w:val="00D53D08"/>
    <w:rsid w:val="00D53D85"/>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FF6"/>
    <w:rsid w:val="00D622A7"/>
    <w:rsid w:val="00D623C7"/>
    <w:rsid w:val="00D6266A"/>
    <w:rsid w:val="00D62689"/>
    <w:rsid w:val="00D627DA"/>
    <w:rsid w:val="00D629F4"/>
    <w:rsid w:val="00D62B65"/>
    <w:rsid w:val="00D62BBD"/>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303"/>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69D"/>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3D7"/>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03A"/>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D68"/>
    <w:rsid w:val="00D950A6"/>
    <w:rsid w:val="00D952DD"/>
    <w:rsid w:val="00D95787"/>
    <w:rsid w:val="00D9585A"/>
    <w:rsid w:val="00D958DF"/>
    <w:rsid w:val="00D9591B"/>
    <w:rsid w:val="00D959AF"/>
    <w:rsid w:val="00D95B05"/>
    <w:rsid w:val="00D95CDE"/>
    <w:rsid w:val="00D95E0F"/>
    <w:rsid w:val="00D96183"/>
    <w:rsid w:val="00D961C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57C"/>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91"/>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1CA"/>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56"/>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692"/>
    <w:rsid w:val="00DC274C"/>
    <w:rsid w:val="00DC2E0D"/>
    <w:rsid w:val="00DC2EA5"/>
    <w:rsid w:val="00DC2FEF"/>
    <w:rsid w:val="00DC3261"/>
    <w:rsid w:val="00DC3536"/>
    <w:rsid w:val="00DC38A7"/>
    <w:rsid w:val="00DC3AE7"/>
    <w:rsid w:val="00DC3C53"/>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6"/>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2B"/>
    <w:rsid w:val="00DE10A1"/>
    <w:rsid w:val="00DE10F5"/>
    <w:rsid w:val="00DE1692"/>
    <w:rsid w:val="00DE1C22"/>
    <w:rsid w:val="00DE1F77"/>
    <w:rsid w:val="00DE23FF"/>
    <w:rsid w:val="00DE249D"/>
    <w:rsid w:val="00DE2804"/>
    <w:rsid w:val="00DE2A9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96E"/>
    <w:rsid w:val="00DF0C29"/>
    <w:rsid w:val="00DF0C96"/>
    <w:rsid w:val="00DF0FD9"/>
    <w:rsid w:val="00DF13EF"/>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F3"/>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AC"/>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B1"/>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CB8"/>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E6F"/>
    <w:rsid w:val="00E26FC3"/>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2EE5"/>
    <w:rsid w:val="00E32F6E"/>
    <w:rsid w:val="00E33065"/>
    <w:rsid w:val="00E330D5"/>
    <w:rsid w:val="00E33237"/>
    <w:rsid w:val="00E333F7"/>
    <w:rsid w:val="00E335F7"/>
    <w:rsid w:val="00E33745"/>
    <w:rsid w:val="00E33BAE"/>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25C"/>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C49"/>
    <w:rsid w:val="00E46E0C"/>
    <w:rsid w:val="00E46E74"/>
    <w:rsid w:val="00E46E7C"/>
    <w:rsid w:val="00E470D4"/>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3F"/>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4AC"/>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2"/>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A18"/>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0BB"/>
    <w:rsid w:val="00E712FF"/>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55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C4"/>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E4D"/>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C2F"/>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93"/>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A2D"/>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44C"/>
    <w:rsid w:val="00EA25D3"/>
    <w:rsid w:val="00EA2618"/>
    <w:rsid w:val="00EA2665"/>
    <w:rsid w:val="00EA2A3E"/>
    <w:rsid w:val="00EA2B7F"/>
    <w:rsid w:val="00EA2F8C"/>
    <w:rsid w:val="00EA3110"/>
    <w:rsid w:val="00EA32C4"/>
    <w:rsid w:val="00EA342F"/>
    <w:rsid w:val="00EA39C3"/>
    <w:rsid w:val="00EA3D1F"/>
    <w:rsid w:val="00EA40E5"/>
    <w:rsid w:val="00EA45BC"/>
    <w:rsid w:val="00EA48BB"/>
    <w:rsid w:val="00EA4D16"/>
    <w:rsid w:val="00EA4D25"/>
    <w:rsid w:val="00EA4D2D"/>
    <w:rsid w:val="00EA4FD6"/>
    <w:rsid w:val="00EA5086"/>
    <w:rsid w:val="00EA520F"/>
    <w:rsid w:val="00EA5376"/>
    <w:rsid w:val="00EA53E7"/>
    <w:rsid w:val="00EA54AB"/>
    <w:rsid w:val="00EA558C"/>
    <w:rsid w:val="00EA57D1"/>
    <w:rsid w:val="00EA590C"/>
    <w:rsid w:val="00EA59CC"/>
    <w:rsid w:val="00EA5D9E"/>
    <w:rsid w:val="00EA5F56"/>
    <w:rsid w:val="00EA5F76"/>
    <w:rsid w:val="00EA5FC8"/>
    <w:rsid w:val="00EA62B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4DE"/>
    <w:rsid w:val="00EB161C"/>
    <w:rsid w:val="00EB1636"/>
    <w:rsid w:val="00EB1770"/>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46"/>
    <w:rsid w:val="00EB35C2"/>
    <w:rsid w:val="00EB397E"/>
    <w:rsid w:val="00EB3CD0"/>
    <w:rsid w:val="00EB3DB3"/>
    <w:rsid w:val="00EB3E24"/>
    <w:rsid w:val="00EB3E45"/>
    <w:rsid w:val="00EB3EE3"/>
    <w:rsid w:val="00EB3F38"/>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2B3"/>
    <w:rsid w:val="00EC4425"/>
    <w:rsid w:val="00EC458F"/>
    <w:rsid w:val="00EC48C1"/>
    <w:rsid w:val="00EC4C8A"/>
    <w:rsid w:val="00EC4D4A"/>
    <w:rsid w:val="00EC4F39"/>
    <w:rsid w:val="00EC4FD7"/>
    <w:rsid w:val="00EC5014"/>
    <w:rsid w:val="00EC519A"/>
    <w:rsid w:val="00EC5250"/>
    <w:rsid w:val="00EC53D5"/>
    <w:rsid w:val="00EC555F"/>
    <w:rsid w:val="00EC5659"/>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B7"/>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2E"/>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30"/>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57"/>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0E"/>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F6D"/>
    <w:rsid w:val="00F020E4"/>
    <w:rsid w:val="00F02245"/>
    <w:rsid w:val="00F025AA"/>
    <w:rsid w:val="00F026AE"/>
    <w:rsid w:val="00F028D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3F57"/>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9D2"/>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15E"/>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B96"/>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6DB"/>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1AA"/>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7F"/>
    <w:rsid w:val="00F32981"/>
    <w:rsid w:val="00F32A9F"/>
    <w:rsid w:val="00F32D78"/>
    <w:rsid w:val="00F3322C"/>
    <w:rsid w:val="00F332A7"/>
    <w:rsid w:val="00F33455"/>
    <w:rsid w:val="00F3347C"/>
    <w:rsid w:val="00F334B5"/>
    <w:rsid w:val="00F33659"/>
    <w:rsid w:val="00F337D6"/>
    <w:rsid w:val="00F33822"/>
    <w:rsid w:val="00F33C9E"/>
    <w:rsid w:val="00F3425B"/>
    <w:rsid w:val="00F3474F"/>
    <w:rsid w:val="00F34A4B"/>
    <w:rsid w:val="00F34BD2"/>
    <w:rsid w:val="00F34C8C"/>
    <w:rsid w:val="00F34EAC"/>
    <w:rsid w:val="00F34ED1"/>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12"/>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22E"/>
    <w:rsid w:val="00F44521"/>
    <w:rsid w:val="00F445DC"/>
    <w:rsid w:val="00F445FB"/>
    <w:rsid w:val="00F447F0"/>
    <w:rsid w:val="00F44818"/>
    <w:rsid w:val="00F44C27"/>
    <w:rsid w:val="00F44CD6"/>
    <w:rsid w:val="00F44D4F"/>
    <w:rsid w:val="00F4528E"/>
    <w:rsid w:val="00F454A8"/>
    <w:rsid w:val="00F454C0"/>
    <w:rsid w:val="00F4557A"/>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8D2"/>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FE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98"/>
    <w:rsid w:val="00F716BF"/>
    <w:rsid w:val="00F7170C"/>
    <w:rsid w:val="00F71753"/>
    <w:rsid w:val="00F71B60"/>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B5F"/>
    <w:rsid w:val="00F75BA9"/>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9E9"/>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662"/>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AF3"/>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8E0"/>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66F"/>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5EC7"/>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300"/>
    <w:rsid w:val="00FD043B"/>
    <w:rsid w:val="00FD067C"/>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D49"/>
    <w:rsid w:val="00FE4E49"/>
    <w:rsid w:val="00FE4FFA"/>
    <w:rsid w:val="00FE522F"/>
    <w:rsid w:val="00FE5980"/>
    <w:rsid w:val="00FE5C69"/>
    <w:rsid w:val="00FE609C"/>
    <w:rsid w:val="00FE6230"/>
    <w:rsid w:val="00FE6468"/>
    <w:rsid w:val="00FE6473"/>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9301ABB"/>
    <w:rsid w:val="0B660C1A"/>
    <w:rsid w:val="0CA20FD7"/>
    <w:rsid w:val="17F93E0B"/>
    <w:rsid w:val="1C455CA5"/>
    <w:rsid w:val="1C7D7E09"/>
    <w:rsid w:val="1D2C69D2"/>
    <w:rsid w:val="238434A0"/>
    <w:rsid w:val="239E00B4"/>
    <w:rsid w:val="24456355"/>
    <w:rsid w:val="251E74A4"/>
    <w:rsid w:val="252C5755"/>
    <w:rsid w:val="27843CE5"/>
    <w:rsid w:val="285956BB"/>
    <w:rsid w:val="2F8655F3"/>
    <w:rsid w:val="32EB653A"/>
    <w:rsid w:val="33AE4304"/>
    <w:rsid w:val="3BCB6780"/>
    <w:rsid w:val="42CD0A98"/>
    <w:rsid w:val="431A0C09"/>
    <w:rsid w:val="480E2158"/>
    <w:rsid w:val="49E60436"/>
    <w:rsid w:val="4B65373A"/>
    <w:rsid w:val="4D00163A"/>
    <w:rsid w:val="4F0F5BE3"/>
    <w:rsid w:val="51F046F9"/>
    <w:rsid w:val="52422029"/>
    <w:rsid w:val="52FF2197"/>
    <w:rsid w:val="55040901"/>
    <w:rsid w:val="556F41B6"/>
    <w:rsid w:val="56DF05DE"/>
    <w:rsid w:val="57FC6189"/>
    <w:rsid w:val="5F073306"/>
    <w:rsid w:val="5F5F73B9"/>
    <w:rsid w:val="6838144E"/>
    <w:rsid w:val="68AA7398"/>
    <w:rsid w:val="6E0C3EED"/>
    <w:rsid w:val="701E2CFF"/>
    <w:rsid w:val="742C597A"/>
    <w:rsid w:val="76443DC8"/>
    <w:rsid w:val="7E290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D0AEA9"/>
  <w15:docId w15:val="{F8DEBAD2-968F-43A2-BC2D-8E08FE88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w:qFormat="1"/>
    <w:lsdException w:name="List 2" w:qFormat="1"/>
    <w:lsdException w:name="List Number 4"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11"/>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4">
    <w:name w:val="List Number 4"/>
    <w:basedOn w:val="a6"/>
    <w:unhideWhenUsed/>
    <w:qFormat/>
    <w:pPr>
      <w:numPr>
        <w:numId w:val="1"/>
      </w:numPr>
    </w:pPr>
    <w:rPr>
      <w:rFonts w:ascii="宋体" w:hAnsi="宋体"/>
      <w:szCs w:val="21"/>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e">
    <w:name w:val="List"/>
    <w:basedOn w:val="a6"/>
    <w:qFormat/>
    <w:pPr>
      <w:ind w:left="200" w:hangingChars="200" w:hanging="200"/>
      <w:contextualSpacing/>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qFormat/>
    <w:pPr>
      <w:jc w:val="center"/>
      <w:outlineLvl w:val="0"/>
    </w:pPr>
    <w:rPr>
      <w:b/>
      <w:sz w:val="32"/>
      <w:szCs w:val="20"/>
    </w:rPr>
  </w:style>
  <w:style w:type="paragraph" w:styleId="aff2">
    <w:name w:val="annotation subject"/>
    <w:basedOn w:val="af"/>
    <w:next w:val="af"/>
    <w:link w:val="aff3"/>
    <w:qFormat/>
    <w:rPr>
      <w:b/>
      <w:bCs/>
    </w:rPr>
  </w:style>
  <w:style w:type="paragraph" w:styleId="aff4">
    <w:name w:val="Body Text First Indent"/>
    <w:basedOn w:val="af0"/>
    <w:link w:val="aff5"/>
    <w:qFormat/>
    <w:pPr>
      <w:tabs>
        <w:tab w:val="clear" w:pos="567"/>
      </w:tabs>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6">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qFormat/>
    <w:rPr>
      <w:b/>
      <w:bCs/>
    </w:rPr>
  </w:style>
  <w:style w:type="character" w:styleId="aff8">
    <w:name w:val="page number"/>
    <w:basedOn w:val="a8"/>
    <w:qFormat/>
  </w:style>
  <w:style w:type="character" w:styleId="aff9">
    <w:name w:val="FollowedHyperlink"/>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affe"/>
    <w:uiPriority w:val="34"/>
    <w:qFormat/>
    <w:rPr>
      <w:rFonts w:ascii="Calibri" w:eastAsia="宋体" w:hAnsi="Calibri"/>
      <w:kern w:val="2"/>
      <w:sz w:val="21"/>
      <w:szCs w:val="22"/>
      <w:lang w:val="en-US" w:eastAsia="zh-CN" w:bidi="ar-SA"/>
    </w:rPr>
  </w:style>
  <w:style w:type="paragraph" w:styleId="affe">
    <w:name w:val="List Paragraph"/>
    <w:basedOn w:val="a6"/>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2"/>
      </w:numPr>
      <w:ind w:left="0" w:hanging="840"/>
      <w:outlineLvl w:val="3"/>
    </w:pPr>
  </w:style>
  <w:style w:type="paragraph" w:customStyle="1" w:styleId="afff4">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5"/>
    <w:qFormat/>
    <w:pPr>
      <w:numPr>
        <w:numId w:val="7"/>
      </w:numPr>
    </w:pPr>
  </w:style>
  <w:style w:type="paragraph" w:customStyle="1" w:styleId="Char21">
    <w:name w:val="Char21"/>
    <w:basedOn w:val="a6"/>
    <w:qFormat/>
    <w:rPr>
      <w:rFonts w:ascii="Tahoma" w:hAnsi="Tahoma"/>
      <w:sz w:val="24"/>
      <w:szCs w:val="20"/>
    </w:rPr>
  </w:style>
  <w:style w:type="paragraph" w:customStyle="1" w:styleId="afff8">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a">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b">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c">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c"/>
    <w:qFormat/>
    <w:rPr>
      <w:rFonts w:ascii="宋体" w:hAnsi="宋体"/>
      <w:color w:val="000000"/>
      <w:kern w:val="2"/>
      <w:sz w:val="21"/>
      <w:szCs w:val="21"/>
    </w:rPr>
  </w:style>
  <w:style w:type="paragraph" w:customStyle="1" w:styleId="afffd">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d"/>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e">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e"/>
    <w:qFormat/>
    <w:rPr>
      <w:rFonts w:ascii="宋体" w:hAnsi="宋体"/>
      <w:b/>
      <w:i/>
      <w:color w:val="FF0000"/>
      <w:kern w:val="2"/>
      <w:sz w:val="24"/>
    </w:rPr>
  </w:style>
  <w:style w:type="paragraph" w:customStyle="1" w:styleId="affff">
    <w:name w:val="正文大标题"/>
    <w:basedOn w:val="afffe"/>
    <w:next w:val="a7"/>
    <w:link w:val="Char5"/>
    <w:qFormat/>
    <w:pPr>
      <w:jc w:val="center"/>
    </w:pPr>
    <w:rPr>
      <w:i w:val="0"/>
      <w:color w:val="000000"/>
      <w:sz w:val="28"/>
      <w:szCs w:val="21"/>
    </w:rPr>
  </w:style>
  <w:style w:type="character" w:customStyle="1" w:styleId="Char5">
    <w:name w:val="正文大标题 Char"/>
    <w:link w:val="affff"/>
    <w:qFormat/>
    <w:rPr>
      <w:rFonts w:ascii="宋体" w:hAnsi="宋体"/>
      <w:b/>
      <w:color w:val="000000"/>
      <w:kern w:val="2"/>
      <w:sz w:val="28"/>
      <w:szCs w:val="21"/>
    </w:rPr>
  </w:style>
  <w:style w:type="character" w:customStyle="1" w:styleId="aff1">
    <w:name w:val="标题 字符"/>
    <w:link w:val="aff0"/>
    <w:qFormat/>
    <w:rPr>
      <w:b/>
      <w:kern w:val="2"/>
      <w:sz w:val="32"/>
    </w:rPr>
  </w:style>
  <w:style w:type="paragraph" w:customStyle="1" w:styleId="affff0">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0"/>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1">
    <w:name w:val="批注文字 字符"/>
    <w:uiPriority w:val="99"/>
    <w:qFormat/>
    <w:rPr>
      <w:rFonts w:ascii="Times New Roman" w:eastAsia="宋体" w:hAnsi="Times New Roman" w:cs="Times New Roman"/>
      <w:sz w:val="24"/>
      <w:lang w:val="en-US" w:eastAsia="zh-CN" w:bidi="ar-SA"/>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3">
    <w:name w:val="无标题条"/>
    <w:next w:val="a6"/>
    <w:qFormat/>
    <w:pPr>
      <w:jc w:val="both"/>
    </w:pPr>
    <w:rPr>
      <w:sz w:val="21"/>
    </w:rPr>
  </w:style>
  <w:style w:type="character" w:customStyle="1" w:styleId="Char7">
    <w:name w:val="正文格式 Char"/>
    <w:link w:val="affff4"/>
    <w:qFormat/>
    <w:locked/>
    <w:rPr>
      <w:rFonts w:ascii="宋体" w:hAnsi="宋体"/>
      <w:sz w:val="24"/>
      <w:szCs w:val="24"/>
      <w:lang w:val="en-GB"/>
    </w:rPr>
  </w:style>
  <w:style w:type="paragraph" w:customStyle="1" w:styleId="affff4">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1">
    <w:name w:val="标题 4 字符"/>
    <w:basedOn w:val="a8"/>
    <w:link w:val="40"/>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3">
    <w:name w:val="批注主题 字符"/>
    <w:basedOn w:val="affff1"/>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character" w:customStyle="1" w:styleId="1e">
    <w:name w:val="未处理的提及1"/>
    <w:basedOn w:val="a8"/>
    <w:uiPriority w:val="99"/>
    <w:semiHidden/>
    <w:unhideWhenUsed/>
    <w:qFormat/>
    <w:rPr>
      <w:color w:val="605E5C"/>
      <w:shd w:val="clear" w:color="auto" w:fill="E1DFDD"/>
    </w:rPr>
  </w:style>
  <w:style w:type="paragraph" w:customStyle="1" w:styleId="affff5">
    <w:name w:val="图例"/>
    <w:basedOn w:val="a6"/>
    <w:qFormat/>
    <w:pPr>
      <w:spacing w:before="120" w:after="120" w:line="360" w:lineRule="auto"/>
      <w:jc w:val="center"/>
    </w:pPr>
    <w:rPr>
      <w:rFonts w:eastAsia="仿宋_GB2312"/>
      <w:b/>
      <w:sz w:val="24"/>
      <w:szCs w:val="20"/>
    </w:rPr>
  </w:style>
  <w:style w:type="character" w:customStyle="1" w:styleId="Char20">
    <w:name w:val="列出段落 Char2"/>
    <w:qFormat/>
    <w:rPr>
      <w:rFonts w:ascii="宋体" w:eastAsia="宋体" w:hAnsi="宋体"/>
      <w:szCs w:val="21"/>
    </w:rPr>
  </w:style>
  <w:style w:type="character" w:customStyle="1" w:styleId="Headerorfooter1">
    <w:name w:val="Header or footer|1_"/>
    <w:basedOn w:val="a8"/>
    <w:link w:val="Headerorfooter10"/>
    <w:qFormat/>
    <w:rPr>
      <w:color w:val="24262A"/>
      <w:sz w:val="22"/>
      <w:lang w:val="zh-TW" w:eastAsia="zh-TW" w:bidi="zh-TW"/>
    </w:rPr>
  </w:style>
  <w:style w:type="paragraph" w:customStyle="1" w:styleId="Headerorfooter10">
    <w:name w:val="Header or footer|1"/>
    <w:basedOn w:val="a6"/>
    <w:link w:val="Headerorfooter1"/>
    <w:qFormat/>
    <w:pPr>
      <w:jc w:val="left"/>
    </w:pPr>
    <w:rPr>
      <w:color w:val="24262A"/>
      <w:kern w:val="0"/>
      <w:sz w:val="22"/>
      <w:szCs w:val="20"/>
      <w:lang w:val="zh-TW" w:eastAsia="zh-TW" w:bidi="zh-TW"/>
    </w:rPr>
  </w:style>
  <w:style w:type="paragraph" w:customStyle="1" w:styleId="affff6">
    <w:name w:val="段"/>
    <w:next w:val="a6"/>
    <w:qFormat/>
    <w:pPr>
      <w:tabs>
        <w:tab w:val="left" w:pos="1389"/>
      </w:tabs>
      <w:autoSpaceDE w:val="0"/>
      <w:autoSpaceDN w:val="0"/>
      <w:ind w:firstLine="425"/>
      <w:jc w:val="both"/>
    </w:pPr>
    <w:rPr>
      <w:rFonts w:ascii="宋体"/>
      <w:sz w:val="21"/>
    </w:rPr>
  </w:style>
  <w:style w:type="character" w:customStyle="1" w:styleId="apple-converted-space">
    <w:name w:val="apple-converted-space"/>
    <w:qFormat/>
  </w:style>
  <w:style w:type="character" w:customStyle="1" w:styleId="aff5">
    <w:name w:val="正文文本首行缩进 字符"/>
    <w:basedOn w:val="af1"/>
    <w:link w:val="aff4"/>
    <w:qFormat/>
    <w:rPr>
      <w:rFonts w:ascii="宋体" w:hAnsi="宋体"/>
      <w:kern w:val="2"/>
      <w:sz w:val="21"/>
      <w:szCs w:val="24"/>
    </w:rPr>
  </w:style>
  <w:style w:type="paragraph" w:customStyle="1" w:styleId="085">
    <w:name w:val="首行缩进:  0.85 厘米"/>
    <w:basedOn w:val="a6"/>
    <w:link w:val="085Char"/>
    <w:qFormat/>
    <w:pPr>
      <w:widowControl/>
      <w:spacing w:line="360" w:lineRule="auto"/>
      <w:ind w:firstLine="482"/>
      <w:jc w:val="left"/>
    </w:pPr>
    <w:rPr>
      <w:rFonts w:cs="宋体"/>
      <w:kern w:val="0"/>
      <w:sz w:val="24"/>
      <w:szCs w:val="20"/>
      <w:lang w:eastAsia="en-US" w:bidi="en-US"/>
    </w:rPr>
  </w:style>
  <w:style w:type="character" w:customStyle="1" w:styleId="085Char">
    <w:name w:val="首行缩进:  0.85 厘米 Char"/>
    <w:link w:val="085"/>
    <w:qFormat/>
    <w:locked/>
    <w:rPr>
      <w:rFonts w:cs="宋体"/>
      <w:sz w:val="24"/>
      <w:lang w:eastAsia="en-US" w:bidi="en-US"/>
    </w:rPr>
  </w:style>
  <w:style w:type="paragraph" w:customStyle="1" w:styleId="2e">
    <w:name w:val="修订2"/>
    <w:hidden/>
    <w:uiPriority w:val="99"/>
    <w:unhideWhenUsed/>
    <w:qFormat/>
    <w:rPr>
      <w:kern w:val="2"/>
      <w:sz w:val="21"/>
      <w:szCs w:val="24"/>
    </w:rPr>
  </w:style>
  <w:style w:type="paragraph" w:customStyle="1" w:styleId="affff7">
    <w:name w:val="市场调研报告正文样式"/>
    <w:basedOn w:val="a6"/>
    <w:next w:val="a6"/>
    <w:qFormat/>
    <w:pPr>
      <w:widowControl/>
      <w:spacing w:afterLines="50" w:after="50" w:line="360" w:lineRule="auto"/>
      <w:ind w:firstLineChars="200" w:firstLine="200"/>
      <w:jc w:val="left"/>
    </w:pPr>
  </w:style>
  <w:style w:type="paragraph" w:customStyle="1" w:styleId="36">
    <w:name w:val="修订3"/>
    <w:hidden/>
    <w:uiPriority w:val="99"/>
    <w:unhideWhenUsed/>
    <w:qFormat/>
    <w:rPr>
      <w:kern w:val="2"/>
      <w:sz w:val="21"/>
      <w:szCs w:val="24"/>
    </w:rPr>
  </w:style>
  <w:style w:type="paragraph" w:styleId="affff8">
    <w:name w:val="Revision"/>
    <w:hidden/>
    <w:uiPriority w:val="99"/>
    <w:unhideWhenUsed/>
    <w:rsid w:val="00BB6FE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551638">
      <w:bodyDiv w:val="1"/>
      <w:marLeft w:val="0"/>
      <w:marRight w:val="0"/>
      <w:marTop w:val="0"/>
      <w:marBottom w:val="0"/>
      <w:divBdr>
        <w:top w:val="none" w:sz="0" w:space="0" w:color="auto"/>
        <w:left w:val="none" w:sz="0" w:space="0" w:color="auto"/>
        <w:bottom w:val="none" w:sz="0" w:space="0" w:color="auto"/>
        <w:right w:val="none" w:sz="0" w:space="0" w:color="auto"/>
      </w:divBdr>
      <w:divsChild>
        <w:div w:id="1197305794">
          <w:marLeft w:val="0"/>
          <w:marRight w:val="0"/>
          <w:marTop w:val="0"/>
          <w:marBottom w:val="0"/>
          <w:divBdr>
            <w:top w:val="none" w:sz="0" w:space="0" w:color="auto"/>
            <w:left w:val="none" w:sz="0" w:space="0" w:color="auto"/>
            <w:bottom w:val="none" w:sz="0" w:space="0" w:color="auto"/>
            <w:right w:val="none" w:sz="0" w:space="0" w:color="auto"/>
          </w:divBdr>
          <w:divsChild>
            <w:div w:id="843472424">
              <w:marLeft w:val="0"/>
              <w:marRight w:val="0"/>
              <w:marTop w:val="0"/>
              <w:marBottom w:val="0"/>
              <w:divBdr>
                <w:top w:val="none" w:sz="0" w:space="0" w:color="auto"/>
                <w:left w:val="none" w:sz="0" w:space="0" w:color="auto"/>
                <w:bottom w:val="none" w:sz="0" w:space="0" w:color="auto"/>
                <w:right w:val="none" w:sz="0" w:space="0" w:color="auto"/>
              </w:divBdr>
              <w:divsChild>
                <w:div w:id="1259602702">
                  <w:marLeft w:val="0"/>
                  <w:marRight w:val="0"/>
                  <w:marTop w:val="150"/>
                  <w:marBottom w:val="0"/>
                  <w:divBdr>
                    <w:top w:val="none" w:sz="0" w:space="0" w:color="auto"/>
                    <w:left w:val="none" w:sz="0" w:space="0" w:color="auto"/>
                    <w:bottom w:val="none" w:sz="0" w:space="0" w:color="auto"/>
                    <w:right w:val="none" w:sz="0" w:space="0" w:color="auto"/>
                  </w:divBdr>
                  <w:divsChild>
                    <w:div w:id="195705295">
                      <w:marLeft w:val="150"/>
                      <w:marRight w:val="0"/>
                      <w:marTop w:val="300"/>
                      <w:marBottom w:val="150"/>
                      <w:divBdr>
                        <w:top w:val="none" w:sz="0" w:space="0" w:color="auto"/>
                        <w:left w:val="none" w:sz="0" w:space="0" w:color="auto"/>
                        <w:bottom w:val="none" w:sz="0" w:space="0" w:color="auto"/>
                        <w:right w:val="none" w:sz="0" w:space="0" w:color="auto"/>
                      </w:divBdr>
                      <w:divsChild>
                        <w:div w:id="1642152403">
                          <w:marLeft w:val="0"/>
                          <w:marRight w:val="0"/>
                          <w:marTop w:val="0"/>
                          <w:marBottom w:val="0"/>
                          <w:divBdr>
                            <w:top w:val="none" w:sz="0" w:space="0" w:color="auto"/>
                            <w:left w:val="none" w:sz="0" w:space="0" w:color="auto"/>
                            <w:bottom w:val="none" w:sz="0" w:space="0" w:color="auto"/>
                            <w:right w:val="none" w:sz="0" w:space="0" w:color="auto"/>
                          </w:divBdr>
                        </w:div>
                        <w:div w:id="345525884">
                          <w:marLeft w:val="0"/>
                          <w:marRight w:val="0"/>
                          <w:marTop w:val="0"/>
                          <w:marBottom w:val="0"/>
                          <w:divBdr>
                            <w:top w:val="none" w:sz="0" w:space="0" w:color="auto"/>
                            <w:left w:val="none" w:sz="0" w:space="0" w:color="auto"/>
                            <w:bottom w:val="none" w:sz="0" w:space="0" w:color="auto"/>
                            <w:right w:val="none" w:sz="0" w:space="0" w:color="auto"/>
                          </w:divBdr>
                          <w:divsChild>
                            <w:div w:id="1911619618">
                              <w:marLeft w:val="0"/>
                              <w:marRight w:val="0"/>
                              <w:marTop w:val="750"/>
                              <w:marBottom w:val="0"/>
                              <w:divBdr>
                                <w:top w:val="single" w:sz="6" w:space="0" w:color="D1D1D1"/>
                                <w:left w:val="none" w:sz="0" w:space="0" w:color="auto"/>
                                <w:bottom w:val="single" w:sz="6" w:space="0" w:color="D1D1D1"/>
                                <w:right w:val="none" w:sz="0" w:space="0" w:color="auto"/>
                              </w:divBdr>
                              <w:divsChild>
                                <w:div w:id="1794204902">
                                  <w:marLeft w:val="11400"/>
                                  <w:marRight w:val="0"/>
                                  <w:marTop w:val="0"/>
                                  <w:marBottom w:val="0"/>
                                  <w:divBdr>
                                    <w:top w:val="none" w:sz="0" w:space="0" w:color="auto"/>
                                    <w:left w:val="none" w:sz="0" w:space="0" w:color="auto"/>
                                    <w:bottom w:val="none" w:sz="0" w:space="0" w:color="auto"/>
                                    <w:right w:val="none" w:sz="0" w:space="0" w:color="auto"/>
                                  </w:divBdr>
                                  <w:divsChild>
                                    <w:div w:id="119816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549424">
                              <w:marLeft w:val="0"/>
                              <w:marRight w:val="0"/>
                              <w:marTop w:val="100"/>
                              <w:marBottom w:val="100"/>
                              <w:divBdr>
                                <w:top w:val="none" w:sz="0" w:space="0" w:color="auto"/>
                                <w:left w:val="none" w:sz="0" w:space="0" w:color="auto"/>
                                <w:bottom w:val="none" w:sz="0" w:space="0" w:color="auto"/>
                                <w:right w:val="none" w:sz="0" w:space="0" w:color="auto"/>
                              </w:divBdr>
                              <w:divsChild>
                                <w:div w:id="2053577738">
                                  <w:marLeft w:val="0"/>
                                  <w:marRight w:val="0"/>
                                  <w:marTop w:val="0"/>
                                  <w:marBottom w:val="0"/>
                                  <w:divBdr>
                                    <w:top w:val="none" w:sz="0" w:space="0" w:color="auto"/>
                                    <w:left w:val="none" w:sz="0" w:space="0" w:color="auto"/>
                                    <w:bottom w:val="none" w:sz="0" w:space="0" w:color="auto"/>
                                    <w:right w:val="none" w:sz="0" w:space="0" w:color="auto"/>
                                  </w:divBdr>
                                  <w:divsChild>
                                    <w:div w:id="309673257">
                                      <w:marLeft w:val="0"/>
                                      <w:marRight w:val="0"/>
                                      <w:marTop w:val="100"/>
                                      <w:marBottom w:val="100"/>
                                      <w:divBdr>
                                        <w:top w:val="single" w:sz="18" w:space="30" w:color="FF0000"/>
                                        <w:left w:val="none" w:sz="0" w:space="0" w:color="auto"/>
                                        <w:bottom w:val="none" w:sz="0" w:space="0" w:color="auto"/>
                                        <w:right w:val="none" w:sz="0" w:space="0" w:color="auto"/>
                                      </w:divBdr>
                                    </w:div>
                                  </w:divsChild>
                                </w:div>
                                <w:div w:id="44136877">
                                  <w:marLeft w:val="0"/>
                                  <w:marRight w:val="0"/>
                                  <w:marTop w:val="0"/>
                                  <w:marBottom w:val="0"/>
                                  <w:divBdr>
                                    <w:top w:val="none" w:sz="0" w:space="0" w:color="auto"/>
                                    <w:left w:val="none" w:sz="0" w:space="0" w:color="auto"/>
                                    <w:bottom w:val="none" w:sz="0" w:space="0" w:color="auto"/>
                                    <w:right w:val="none" w:sz="0" w:space="0" w:color="auto"/>
                                  </w:divBdr>
                                  <w:divsChild>
                                    <w:div w:id="10642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680999">
      <w:bodyDiv w:val="1"/>
      <w:marLeft w:val="0"/>
      <w:marRight w:val="0"/>
      <w:marTop w:val="0"/>
      <w:marBottom w:val="0"/>
      <w:divBdr>
        <w:top w:val="none" w:sz="0" w:space="0" w:color="auto"/>
        <w:left w:val="none" w:sz="0" w:space="0" w:color="auto"/>
        <w:bottom w:val="none" w:sz="0" w:space="0" w:color="auto"/>
        <w:right w:val="none" w:sz="0" w:space="0" w:color="auto"/>
      </w:divBdr>
      <w:divsChild>
        <w:div w:id="1040327370">
          <w:marLeft w:val="0"/>
          <w:marRight w:val="0"/>
          <w:marTop w:val="0"/>
          <w:marBottom w:val="0"/>
          <w:divBdr>
            <w:top w:val="none" w:sz="0" w:space="0" w:color="auto"/>
            <w:left w:val="none" w:sz="0" w:space="0" w:color="auto"/>
            <w:bottom w:val="none" w:sz="0" w:space="0" w:color="auto"/>
            <w:right w:val="none" w:sz="0" w:space="0" w:color="auto"/>
          </w:divBdr>
          <w:divsChild>
            <w:div w:id="1104112836">
              <w:marLeft w:val="0"/>
              <w:marRight w:val="0"/>
              <w:marTop w:val="0"/>
              <w:marBottom w:val="0"/>
              <w:divBdr>
                <w:top w:val="none" w:sz="0" w:space="0" w:color="auto"/>
                <w:left w:val="none" w:sz="0" w:space="0" w:color="auto"/>
                <w:bottom w:val="none" w:sz="0" w:space="0" w:color="auto"/>
                <w:right w:val="none" w:sz="0" w:space="0" w:color="auto"/>
              </w:divBdr>
              <w:divsChild>
                <w:div w:id="1338462145">
                  <w:marLeft w:val="0"/>
                  <w:marRight w:val="0"/>
                  <w:marTop w:val="150"/>
                  <w:marBottom w:val="0"/>
                  <w:divBdr>
                    <w:top w:val="none" w:sz="0" w:space="0" w:color="auto"/>
                    <w:left w:val="none" w:sz="0" w:space="0" w:color="auto"/>
                    <w:bottom w:val="none" w:sz="0" w:space="0" w:color="auto"/>
                    <w:right w:val="none" w:sz="0" w:space="0" w:color="auto"/>
                  </w:divBdr>
                  <w:divsChild>
                    <w:div w:id="888493371">
                      <w:marLeft w:val="150"/>
                      <w:marRight w:val="0"/>
                      <w:marTop w:val="300"/>
                      <w:marBottom w:val="150"/>
                      <w:divBdr>
                        <w:top w:val="none" w:sz="0" w:space="0" w:color="auto"/>
                        <w:left w:val="none" w:sz="0" w:space="0" w:color="auto"/>
                        <w:bottom w:val="none" w:sz="0" w:space="0" w:color="auto"/>
                        <w:right w:val="none" w:sz="0" w:space="0" w:color="auto"/>
                      </w:divBdr>
                      <w:divsChild>
                        <w:div w:id="871307389">
                          <w:marLeft w:val="0"/>
                          <w:marRight w:val="0"/>
                          <w:marTop w:val="0"/>
                          <w:marBottom w:val="0"/>
                          <w:divBdr>
                            <w:top w:val="none" w:sz="0" w:space="0" w:color="auto"/>
                            <w:left w:val="none" w:sz="0" w:space="0" w:color="auto"/>
                            <w:bottom w:val="none" w:sz="0" w:space="0" w:color="auto"/>
                            <w:right w:val="none" w:sz="0" w:space="0" w:color="auto"/>
                          </w:divBdr>
                        </w:div>
                        <w:div w:id="1992053100">
                          <w:marLeft w:val="0"/>
                          <w:marRight w:val="0"/>
                          <w:marTop w:val="0"/>
                          <w:marBottom w:val="0"/>
                          <w:divBdr>
                            <w:top w:val="none" w:sz="0" w:space="0" w:color="auto"/>
                            <w:left w:val="none" w:sz="0" w:space="0" w:color="auto"/>
                            <w:bottom w:val="none" w:sz="0" w:space="0" w:color="auto"/>
                            <w:right w:val="none" w:sz="0" w:space="0" w:color="auto"/>
                          </w:divBdr>
                          <w:divsChild>
                            <w:div w:id="526454574">
                              <w:marLeft w:val="0"/>
                              <w:marRight w:val="0"/>
                              <w:marTop w:val="750"/>
                              <w:marBottom w:val="0"/>
                              <w:divBdr>
                                <w:top w:val="single" w:sz="6" w:space="0" w:color="D1D1D1"/>
                                <w:left w:val="none" w:sz="0" w:space="0" w:color="auto"/>
                                <w:bottom w:val="single" w:sz="6" w:space="0" w:color="D1D1D1"/>
                                <w:right w:val="none" w:sz="0" w:space="0" w:color="auto"/>
                              </w:divBdr>
                              <w:divsChild>
                                <w:div w:id="256444841">
                                  <w:marLeft w:val="11400"/>
                                  <w:marRight w:val="0"/>
                                  <w:marTop w:val="0"/>
                                  <w:marBottom w:val="0"/>
                                  <w:divBdr>
                                    <w:top w:val="none" w:sz="0" w:space="0" w:color="auto"/>
                                    <w:left w:val="none" w:sz="0" w:space="0" w:color="auto"/>
                                    <w:bottom w:val="none" w:sz="0" w:space="0" w:color="auto"/>
                                    <w:right w:val="none" w:sz="0" w:space="0" w:color="auto"/>
                                  </w:divBdr>
                                  <w:divsChild>
                                    <w:div w:id="31885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1736">
                              <w:marLeft w:val="0"/>
                              <w:marRight w:val="0"/>
                              <w:marTop w:val="100"/>
                              <w:marBottom w:val="100"/>
                              <w:divBdr>
                                <w:top w:val="none" w:sz="0" w:space="0" w:color="auto"/>
                                <w:left w:val="none" w:sz="0" w:space="0" w:color="auto"/>
                                <w:bottom w:val="none" w:sz="0" w:space="0" w:color="auto"/>
                                <w:right w:val="none" w:sz="0" w:space="0" w:color="auto"/>
                              </w:divBdr>
                              <w:divsChild>
                                <w:div w:id="1968274062">
                                  <w:marLeft w:val="0"/>
                                  <w:marRight w:val="0"/>
                                  <w:marTop w:val="0"/>
                                  <w:marBottom w:val="0"/>
                                  <w:divBdr>
                                    <w:top w:val="none" w:sz="0" w:space="0" w:color="auto"/>
                                    <w:left w:val="none" w:sz="0" w:space="0" w:color="auto"/>
                                    <w:bottom w:val="none" w:sz="0" w:space="0" w:color="auto"/>
                                    <w:right w:val="none" w:sz="0" w:space="0" w:color="auto"/>
                                  </w:divBdr>
                                  <w:divsChild>
                                    <w:div w:id="1929265159">
                                      <w:marLeft w:val="0"/>
                                      <w:marRight w:val="0"/>
                                      <w:marTop w:val="100"/>
                                      <w:marBottom w:val="100"/>
                                      <w:divBdr>
                                        <w:top w:val="single" w:sz="18" w:space="30" w:color="FF0000"/>
                                        <w:left w:val="none" w:sz="0" w:space="0" w:color="auto"/>
                                        <w:bottom w:val="none" w:sz="0" w:space="0" w:color="auto"/>
                                        <w:right w:val="none" w:sz="0" w:space="0" w:color="auto"/>
                                      </w:divBdr>
                                    </w:div>
                                  </w:divsChild>
                                </w:div>
                                <w:div w:id="2036035729">
                                  <w:marLeft w:val="0"/>
                                  <w:marRight w:val="0"/>
                                  <w:marTop w:val="0"/>
                                  <w:marBottom w:val="0"/>
                                  <w:divBdr>
                                    <w:top w:val="none" w:sz="0" w:space="0" w:color="auto"/>
                                    <w:left w:val="none" w:sz="0" w:space="0" w:color="auto"/>
                                    <w:bottom w:val="none" w:sz="0" w:space="0" w:color="auto"/>
                                    <w:right w:val="none" w:sz="0" w:space="0" w:color="auto"/>
                                  </w:divBdr>
                                  <w:divsChild>
                                    <w:div w:id="12262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276263">
      <w:bodyDiv w:val="1"/>
      <w:marLeft w:val="0"/>
      <w:marRight w:val="0"/>
      <w:marTop w:val="0"/>
      <w:marBottom w:val="0"/>
      <w:divBdr>
        <w:top w:val="none" w:sz="0" w:space="0" w:color="auto"/>
        <w:left w:val="none" w:sz="0" w:space="0" w:color="auto"/>
        <w:bottom w:val="none" w:sz="0" w:space="0" w:color="auto"/>
        <w:right w:val="none" w:sz="0" w:space="0" w:color="auto"/>
      </w:divBdr>
      <w:divsChild>
        <w:div w:id="2110075046">
          <w:marLeft w:val="0"/>
          <w:marRight w:val="0"/>
          <w:marTop w:val="0"/>
          <w:marBottom w:val="0"/>
          <w:divBdr>
            <w:top w:val="none" w:sz="0" w:space="0" w:color="auto"/>
            <w:left w:val="none" w:sz="0" w:space="0" w:color="auto"/>
            <w:bottom w:val="none" w:sz="0" w:space="0" w:color="auto"/>
            <w:right w:val="none" w:sz="0" w:space="0" w:color="auto"/>
          </w:divBdr>
          <w:divsChild>
            <w:div w:id="1064185085">
              <w:marLeft w:val="0"/>
              <w:marRight w:val="0"/>
              <w:marTop w:val="0"/>
              <w:marBottom w:val="0"/>
              <w:divBdr>
                <w:top w:val="none" w:sz="0" w:space="0" w:color="auto"/>
                <w:left w:val="none" w:sz="0" w:space="0" w:color="auto"/>
                <w:bottom w:val="none" w:sz="0" w:space="0" w:color="auto"/>
                <w:right w:val="none" w:sz="0" w:space="0" w:color="auto"/>
              </w:divBdr>
              <w:divsChild>
                <w:div w:id="2112776961">
                  <w:marLeft w:val="0"/>
                  <w:marRight w:val="0"/>
                  <w:marTop w:val="150"/>
                  <w:marBottom w:val="0"/>
                  <w:divBdr>
                    <w:top w:val="none" w:sz="0" w:space="0" w:color="auto"/>
                    <w:left w:val="none" w:sz="0" w:space="0" w:color="auto"/>
                    <w:bottom w:val="none" w:sz="0" w:space="0" w:color="auto"/>
                    <w:right w:val="none" w:sz="0" w:space="0" w:color="auto"/>
                  </w:divBdr>
                  <w:divsChild>
                    <w:div w:id="1281575190">
                      <w:marLeft w:val="150"/>
                      <w:marRight w:val="0"/>
                      <w:marTop w:val="300"/>
                      <w:marBottom w:val="150"/>
                      <w:divBdr>
                        <w:top w:val="none" w:sz="0" w:space="0" w:color="auto"/>
                        <w:left w:val="none" w:sz="0" w:space="0" w:color="auto"/>
                        <w:bottom w:val="none" w:sz="0" w:space="0" w:color="auto"/>
                        <w:right w:val="none" w:sz="0" w:space="0" w:color="auto"/>
                      </w:divBdr>
                      <w:divsChild>
                        <w:div w:id="854076563">
                          <w:marLeft w:val="0"/>
                          <w:marRight w:val="0"/>
                          <w:marTop w:val="0"/>
                          <w:marBottom w:val="0"/>
                          <w:divBdr>
                            <w:top w:val="none" w:sz="0" w:space="0" w:color="auto"/>
                            <w:left w:val="none" w:sz="0" w:space="0" w:color="auto"/>
                            <w:bottom w:val="none" w:sz="0" w:space="0" w:color="auto"/>
                            <w:right w:val="none" w:sz="0" w:space="0" w:color="auto"/>
                          </w:divBdr>
                        </w:div>
                        <w:div w:id="45496873">
                          <w:marLeft w:val="0"/>
                          <w:marRight w:val="0"/>
                          <w:marTop w:val="0"/>
                          <w:marBottom w:val="0"/>
                          <w:divBdr>
                            <w:top w:val="none" w:sz="0" w:space="0" w:color="auto"/>
                            <w:left w:val="none" w:sz="0" w:space="0" w:color="auto"/>
                            <w:bottom w:val="none" w:sz="0" w:space="0" w:color="auto"/>
                            <w:right w:val="none" w:sz="0" w:space="0" w:color="auto"/>
                          </w:divBdr>
                          <w:divsChild>
                            <w:div w:id="62417262">
                              <w:marLeft w:val="0"/>
                              <w:marRight w:val="0"/>
                              <w:marTop w:val="750"/>
                              <w:marBottom w:val="0"/>
                              <w:divBdr>
                                <w:top w:val="single" w:sz="6" w:space="0" w:color="D1D1D1"/>
                                <w:left w:val="none" w:sz="0" w:space="0" w:color="auto"/>
                                <w:bottom w:val="single" w:sz="6" w:space="0" w:color="D1D1D1"/>
                                <w:right w:val="none" w:sz="0" w:space="0" w:color="auto"/>
                              </w:divBdr>
                              <w:divsChild>
                                <w:div w:id="569191023">
                                  <w:marLeft w:val="11400"/>
                                  <w:marRight w:val="0"/>
                                  <w:marTop w:val="0"/>
                                  <w:marBottom w:val="0"/>
                                  <w:divBdr>
                                    <w:top w:val="none" w:sz="0" w:space="0" w:color="auto"/>
                                    <w:left w:val="none" w:sz="0" w:space="0" w:color="auto"/>
                                    <w:bottom w:val="none" w:sz="0" w:space="0" w:color="auto"/>
                                    <w:right w:val="none" w:sz="0" w:space="0" w:color="auto"/>
                                  </w:divBdr>
                                  <w:divsChild>
                                    <w:div w:id="16151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287345">
                              <w:marLeft w:val="0"/>
                              <w:marRight w:val="0"/>
                              <w:marTop w:val="100"/>
                              <w:marBottom w:val="100"/>
                              <w:divBdr>
                                <w:top w:val="none" w:sz="0" w:space="0" w:color="auto"/>
                                <w:left w:val="none" w:sz="0" w:space="0" w:color="auto"/>
                                <w:bottom w:val="none" w:sz="0" w:space="0" w:color="auto"/>
                                <w:right w:val="none" w:sz="0" w:space="0" w:color="auto"/>
                              </w:divBdr>
                              <w:divsChild>
                                <w:div w:id="1639725499">
                                  <w:marLeft w:val="0"/>
                                  <w:marRight w:val="0"/>
                                  <w:marTop w:val="0"/>
                                  <w:marBottom w:val="0"/>
                                  <w:divBdr>
                                    <w:top w:val="none" w:sz="0" w:space="0" w:color="auto"/>
                                    <w:left w:val="none" w:sz="0" w:space="0" w:color="auto"/>
                                    <w:bottom w:val="none" w:sz="0" w:space="0" w:color="auto"/>
                                    <w:right w:val="none" w:sz="0" w:space="0" w:color="auto"/>
                                  </w:divBdr>
                                  <w:divsChild>
                                    <w:div w:id="1513451270">
                                      <w:marLeft w:val="0"/>
                                      <w:marRight w:val="0"/>
                                      <w:marTop w:val="100"/>
                                      <w:marBottom w:val="100"/>
                                      <w:divBdr>
                                        <w:top w:val="single" w:sz="18" w:space="30" w:color="FF0000"/>
                                        <w:left w:val="none" w:sz="0" w:space="0" w:color="auto"/>
                                        <w:bottom w:val="none" w:sz="0" w:space="0" w:color="auto"/>
                                        <w:right w:val="none" w:sz="0" w:space="0" w:color="auto"/>
                                      </w:divBdr>
                                    </w:div>
                                  </w:divsChild>
                                </w:div>
                                <w:div w:id="1793741043">
                                  <w:marLeft w:val="0"/>
                                  <w:marRight w:val="0"/>
                                  <w:marTop w:val="0"/>
                                  <w:marBottom w:val="0"/>
                                  <w:divBdr>
                                    <w:top w:val="none" w:sz="0" w:space="0" w:color="auto"/>
                                    <w:left w:val="none" w:sz="0" w:space="0" w:color="auto"/>
                                    <w:bottom w:val="none" w:sz="0" w:space="0" w:color="auto"/>
                                    <w:right w:val="none" w:sz="0" w:space="0" w:color="auto"/>
                                  </w:divBdr>
                                  <w:divsChild>
                                    <w:div w:id="148813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footer" Target="footer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372D9-75AC-4F50-955A-1897CC81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6874</Words>
  <Characters>39183</Characters>
  <Application>Microsoft Office Word</Application>
  <DocSecurity>0</DocSecurity>
  <Lines>326</Lines>
  <Paragraphs>91</Paragraphs>
  <ScaleCrop>false</ScaleCrop>
  <Company>China</Company>
  <LinksUpToDate>false</LinksUpToDate>
  <CharactersWithSpaces>45966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qianyun ren</cp:lastModifiedBy>
  <cp:revision>379</cp:revision>
  <cp:lastPrinted>2023-11-30T03:24:00Z</cp:lastPrinted>
  <dcterms:created xsi:type="dcterms:W3CDTF">2023-06-06T02:25:00Z</dcterms:created>
  <dcterms:modified xsi:type="dcterms:W3CDTF">2024-04-01T03:32:00Z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58121F34B54A4CA1A8279AEC56AEE0F9_13</vt:lpwstr>
  </property>
</Properties>
</file>