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8E8" w:rsidRPr="00962FC6" w:rsidRDefault="000118E8" w:rsidP="00DD50B0">
      <w:pPr>
        <w:spacing w:before="72" w:line="208" w:lineRule="auto"/>
        <w:rPr>
          <w:rFonts w:asciiTheme="minorEastAsia" w:hAnsiTheme="minorEastAsia" w:cs="微软雅黑"/>
          <w:sz w:val="24"/>
          <w:szCs w:val="24"/>
          <w:lang w:eastAsia="zh-CN"/>
        </w:rPr>
      </w:pPr>
    </w:p>
    <w:p w:rsidR="000118E8" w:rsidRPr="00962FC6" w:rsidRDefault="000118E8">
      <w:pPr>
        <w:spacing w:line="280" w:lineRule="auto"/>
        <w:rPr>
          <w:rFonts w:asciiTheme="minorEastAsia" w:hAnsiTheme="minorEastAsia"/>
          <w:sz w:val="24"/>
          <w:szCs w:val="24"/>
          <w:lang w:eastAsia="zh-CN"/>
        </w:rPr>
      </w:pPr>
    </w:p>
    <w:p w:rsidR="000118E8" w:rsidRPr="00962FC6" w:rsidRDefault="000118E8">
      <w:pPr>
        <w:spacing w:line="280" w:lineRule="auto"/>
        <w:rPr>
          <w:rFonts w:asciiTheme="minorEastAsia" w:hAnsiTheme="minorEastAsia"/>
          <w:sz w:val="24"/>
          <w:szCs w:val="24"/>
          <w:lang w:eastAsia="zh-CN"/>
        </w:rPr>
      </w:pPr>
    </w:p>
    <w:p w:rsidR="000118E8" w:rsidRPr="00962FC6" w:rsidRDefault="000118E8">
      <w:pPr>
        <w:spacing w:line="281" w:lineRule="auto"/>
        <w:rPr>
          <w:rFonts w:asciiTheme="minorEastAsia" w:hAnsiTheme="minorEastAsia"/>
          <w:sz w:val="24"/>
          <w:szCs w:val="24"/>
          <w:lang w:eastAsia="zh-CN"/>
        </w:rPr>
      </w:pPr>
    </w:p>
    <w:p w:rsidR="000A796D" w:rsidRPr="00226870" w:rsidRDefault="000A796D" w:rsidP="000A796D">
      <w:pPr>
        <w:spacing w:before="195" w:line="219" w:lineRule="auto"/>
        <w:ind w:left="1775"/>
        <w:rPr>
          <w:rFonts w:ascii="宋体" w:eastAsia="宋体" w:hAnsi="宋体" w:cs="宋体"/>
          <w:sz w:val="60"/>
          <w:szCs w:val="60"/>
          <w:lang w:eastAsia="zh-CN"/>
        </w:rPr>
      </w:pPr>
      <w:r w:rsidRPr="00226870">
        <w:rPr>
          <w:rFonts w:ascii="宋体" w:eastAsia="宋体" w:hAnsi="宋体" w:cs="宋体"/>
          <w:spacing w:val="-2"/>
          <w:sz w:val="60"/>
          <w:szCs w:val="60"/>
          <w:lang w:eastAsia="zh-CN"/>
          <w14:textOutline w14:w="3848" w14:cap="flat" w14:cmpd="sng" w14:algn="ctr">
            <w14:solidFill>
              <w14:srgbClr w14:val="000000"/>
            </w14:solidFill>
            <w14:prstDash w14:val="solid"/>
            <w14:miter w14:lim="0"/>
          </w14:textOutline>
        </w:rPr>
        <w:t>北京市政府</w:t>
      </w:r>
      <w:r w:rsidRPr="00226870">
        <w:rPr>
          <w:rFonts w:ascii="宋体" w:eastAsia="宋体" w:hAnsi="宋体" w:cs="宋体"/>
          <w:spacing w:val="-1"/>
          <w:sz w:val="60"/>
          <w:szCs w:val="60"/>
          <w:lang w:eastAsia="zh-CN"/>
          <w14:textOutline w14:w="3848" w14:cap="flat" w14:cmpd="sng" w14:algn="ctr">
            <w14:solidFill>
              <w14:srgbClr w14:val="000000"/>
            </w14:solidFill>
            <w14:prstDash w14:val="solid"/>
            <w14:miter w14:lim="0"/>
          </w14:textOutline>
        </w:rPr>
        <w:t>采购项目</w:t>
      </w:r>
    </w:p>
    <w:p w:rsidR="000A796D" w:rsidRPr="00226870" w:rsidRDefault="000A796D" w:rsidP="000A796D">
      <w:pPr>
        <w:spacing w:before="65" w:line="219" w:lineRule="auto"/>
        <w:ind w:left="1170"/>
        <w:rPr>
          <w:rFonts w:ascii="宋体" w:eastAsia="宋体" w:hAnsi="宋体" w:cs="宋体"/>
          <w:sz w:val="60"/>
          <w:szCs w:val="60"/>
          <w:lang w:eastAsia="zh-CN"/>
        </w:rPr>
      </w:pPr>
      <w:r w:rsidRPr="00226870">
        <w:rPr>
          <w:rFonts w:ascii="宋体" w:eastAsia="宋体" w:hAnsi="宋体" w:cs="宋体"/>
          <w:spacing w:val="-1"/>
          <w:sz w:val="60"/>
          <w:szCs w:val="60"/>
          <w:lang w:eastAsia="zh-CN"/>
          <w14:textOutline w14:w="3848" w14:cap="flat" w14:cmpd="sng" w14:algn="ctr">
            <w14:solidFill>
              <w14:srgbClr w14:val="000000"/>
            </w14:solidFill>
            <w14:prstDash w14:val="solid"/>
            <w14:miter w14:lim="0"/>
          </w14:textOutline>
        </w:rPr>
        <w:t>竞争性磋商文件</w:t>
      </w:r>
      <w:r w:rsidRPr="00226870">
        <w:rPr>
          <w:rFonts w:ascii="宋体" w:eastAsia="宋体" w:hAnsi="宋体" w:cs="宋体"/>
          <w:sz w:val="60"/>
          <w:szCs w:val="60"/>
          <w:lang w:eastAsia="zh-CN"/>
          <w14:textOutline w14:w="3848" w14:cap="flat" w14:cmpd="sng" w14:algn="ctr">
            <w14:solidFill>
              <w14:srgbClr w14:val="000000"/>
            </w14:solidFill>
            <w14:prstDash w14:val="solid"/>
            <w14:miter w14:lim="0"/>
          </w14:textOutline>
        </w:rPr>
        <w:t>示范文本</w:t>
      </w:r>
    </w:p>
    <w:p w:rsidR="000118E8" w:rsidRPr="00226870" w:rsidRDefault="000A796D" w:rsidP="00371478">
      <w:pPr>
        <w:pStyle w:val="a4"/>
        <w:jc w:val="center"/>
        <w:rPr>
          <w:spacing w:val="-1"/>
          <w:sz w:val="60"/>
          <w:szCs w:val="60"/>
          <w:lang w:eastAsia="zh-CN"/>
          <w14:textOutline w14:w="3848" w14:cap="flat" w14:cmpd="sng" w14:algn="ctr">
            <w14:solidFill>
              <w14:srgbClr w14:val="000000"/>
            </w14:solidFill>
            <w14:prstDash w14:val="solid"/>
            <w14:miter w14:lim="0"/>
          </w14:textOutline>
        </w:rPr>
      </w:pPr>
      <w:bookmarkStart w:id="0" w:name="_Toc175141340"/>
      <w:r w:rsidRPr="00226870">
        <w:rPr>
          <w:spacing w:val="-1"/>
          <w:sz w:val="60"/>
          <w:szCs w:val="60"/>
          <w:lang w:eastAsia="zh-CN"/>
          <w14:textOutline w14:w="3848" w14:cap="flat" w14:cmpd="sng" w14:algn="ctr">
            <w14:solidFill>
              <w14:srgbClr w14:val="000000"/>
            </w14:solidFill>
            <w14:prstDash w14:val="solid"/>
            <w14:miter w14:lim="0"/>
          </w14:textOutline>
        </w:rPr>
        <w:t>(2023年版)</w:t>
      </w:r>
      <w:bookmarkEnd w:id="0"/>
    </w:p>
    <w:p w:rsidR="000118E8" w:rsidRPr="00226870" w:rsidRDefault="000118E8">
      <w:pPr>
        <w:spacing w:line="248"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DD50B0" w:rsidRPr="00226870" w:rsidRDefault="00DD50B0">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A796D" w:rsidRPr="00226870" w:rsidRDefault="00D43868" w:rsidP="000A796D">
      <w:pPr>
        <w:spacing w:before="117" w:line="276" w:lineRule="auto"/>
        <w:ind w:left="866"/>
        <w:rPr>
          <w:rFonts w:asciiTheme="minorEastAsia" w:hAnsiTheme="minorEastAsia" w:cs="宋体"/>
          <w:sz w:val="32"/>
          <w:szCs w:val="32"/>
          <w:lang w:eastAsia="zh-CN"/>
        </w:rPr>
      </w:pPr>
      <w:r w:rsidRPr="00226870">
        <w:rPr>
          <w:rFonts w:asciiTheme="minorEastAsia" w:hAnsiTheme="minorEastAsia" w:cs="宋体"/>
          <w:spacing w:val="-17"/>
          <w:sz w:val="32"/>
          <w:szCs w:val="32"/>
          <w:lang w:eastAsia="zh-CN"/>
        </w:rPr>
        <w:t>项目名称：</w:t>
      </w:r>
      <w:r w:rsidR="00DD50B0" w:rsidRPr="00226870">
        <w:rPr>
          <w:rFonts w:ascii="宋体" w:eastAsia="宋体" w:hAnsi="宋体" w:cs="宋体" w:hint="eastAsia"/>
          <w:spacing w:val="-16"/>
          <w:sz w:val="32"/>
          <w:szCs w:val="32"/>
          <w:lang w:eastAsia="zh-CN"/>
        </w:rPr>
        <w:t>常营地区路侧停车收费改造项目</w:t>
      </w:r>
    </w:p>
    <w:p w:rsidR="000A796D" w:rsidRPr="00226870" w:rsidRDefault="00D43868" w:rsidP="000A796D">
      <w:pPr>
        <w:spacing w:before="117" w:line="276" w:lineRule="auto"/>
        <w:ind w:left="866"/>
        <w:rPr>
          <w:rFonts w:asciiTheme="minorEastAsia" w:hAnsiTheme="minorEastAsia" w:cs="宋体"/>
          <w:spacing w:val="-11"/>
          <w:sz w:val="32"/>
          <w:szCs w:val="32"/>
          <w:lang w:eastAsia="zh-CN"/>
        </w:rPr>
      </w:pPr>
      <w:r w:rsidRPr="00226870">
        <w:rPr>
          <w:rFonts w:asciiTheme="minorEastAsia" w:hAnsiTheme="minorEastAsia" w:cs="宋体"/>
          <w:spacing w:val="-11"/>
          <w:sz w:val="32"/>
          <w:szCs w:val="32"/>
          <w:lang w:eastAsia="zh-CN"/>
        </w:rPr>
        <w:t>项目编号</w:t>
      </w:r>
      <w:r w:rsidRPr="00226870">
        <w:rPr>
          <w:rFonts w:asciiTheme="minorEastAsia" w:hAnsiTheme="minorEastAsia"/>
          <w:spacing w:val="-11"/>
          <w:sz w:val="32"/>
          <w:szCs w:val="32"/>
          <w:lang w:eastAsia="zh-CN"/>
        </w:rPr>
        <w:t>/</w:t>
      </w:r>
      <w:r w:rsidR="000A796D" w:rsidRPr="00226870">
        <w:rPr>
          <w:rFonts w:asciiTheme="minorEastAsia" w:hAnsiTheme="minorEastAsia" w:cs="宋体"/>
          <w:spacing w:val="-11"/>
          <w:sz w:val="32"/>
          <w:szCs w:val="32"/>
          <w:lang w:eastAsia="zh-CN"/>
        </w:rPr>
        <w:t>包号：</w:t>
      </w:r>
      <w:r w:rsidR="00DD50B0" w:rsidRPr="00226870">
        <w:rPr>
          <w:rFonts w:ascii="宋体" w:eastAsia="宋体" w:hAnsi="宋体" w:cs="宋体"/>
          <w:spacing w:val="-6"/>
          <w:position w:val="5"/>
          <w:sz w:val="32"/>
          <w:szCs w:val="32"/>
          <w:lang w:eastAsia="zh-CN"/>
        </w:rPr>
        <w:t>CG-2024-209</w:t>
      </w:r>
    </w:p>
    <w:p w:rsidR="000A796D" w:rsidRPr="00226870" w:rsidRDefault="00D43868" w:rsidP="000A796D">
      <w:pPr>
        <w:spacing w:before="117" w:line="276" w:lineRule="auto"/>
        <w:ind w:left="866"/>
        <w:rPr>
          <w:rFonts w:asciiTheme="minorEastAsia" w:hAnsiTheme="minorEastAsia" w:cs="宋体"/>
          <w:spacing w:val="-19"/>
          <w:sz w:val="32"/>
          <w:szCs w:val="32"/>
          <w:lang w:eastAsia="zh-CN"/>
        </w:rPr>
      </w:pPr>
      <w:r w:rsidRPr="00226870">
        <w:rPr>
          <w:rFonts w:asciiTheme="minorEastAsia" w:hAnsiTheme="minorEastAsia" w:cs="宋体"/>
          <w:spacing w:val="-19"/>
          <w:sz w:val="32"/>
          <w:szCs w:val="32"/>
          <w:lang w:eastAsia="zh-CN"/>
        </w:rPr>
        <w:t>采</w:t>
      </w:r>
      <w:r w:rsidRPr="00226870">
        <w:rPr>
          <w:rFonts w:asciiTheme="minorEastAsia" w:hAnsiTheme="minorEastAsia" w:cs="宋体"/>
          <w:spacing w:val="12"/>
          <w:sz w:val="32"/>
          <w:szCs w:val="32"/>
          <w:lang w:eastAsia="zh-CN"/>
        </w:rPr>
        <w:t xml:space="preserve"> </w:t>
      </w:r>
      <w:r w:rsidRPr="00226870">
        <w:rPr>
          <w:rFonts w:asciiTheme="minorEastAsia" w:hAnsiTheme="minorEastAsia" w:cs="宋体"/>
          <w:spacing w:val="-19"/>
          <w:sz w:val="32"/>
          <w:szCs w:val="32"/>
          <w:lang w:eastAsia="zh-CN"/>
        </w:rPr>
        <w:t>购</w:t>
      </w:r>
      <w:r w:rsidRPr="00226870">
        <w:rPr>
          <w:rFonts w:asciiTheme="minorEastAsia" w:hAnsiTheme="minorEastAsia" w:cs="宋体"/>
          <w:spacing w:val="17"/>
          <w:sz w:val="32"/>
          <w:szCs w:val="32"/>
          <w:lang w:eastAsia="zh-CN"/>
        </w:rPr>
        <w:t xml:space="preserve"> </w:t>
      </w:r>
      <w:r w:rsidRPr="00226870">
        <w:rPr>
          <w:rFonts w:asciiTheme="minorEastAsia" w:hAnsiTheme="minorEastAsia" w:cs="宋体"/>
          <w:spacing w:val="-19"/>
          <w:sz w:val="32"/>
          <w:szCs w:val="32"/>
          <w:lang w:eastAsia="zh-CN"/>
        </w:rPr>
        <w:t>人：</w:t>
      </w:r>
      <w:r w:rsidR="00DD50B0" w:rsidRPr="00226870">
        <w:rPr>
          <w:rFonts w:ascii="宋体" w:eastAsia="宋体" w:hAnsi="宋体" w:cs="宋体" w:hint="eastAsia"/>
          <w:spacing w:val="-7"/>
          <w:sz w:val="32"/>
          <w:szCs w:val="32"/>
          <w:lang w:eastAsia="zh-CN"/>
        </w:rPr>
        <w:t>北京市朝阳区常营回族乡人民政府</w:t>
      </w:r>
    </w:p>
    <w:p w:rsidR="00DD50B0" w:rsidRPr="00226870" w:rsidRDefault="00DD50B0" w:rsidP="00DD50B0">
      <w:pPr>
        <w:spacing w:before="273" w:line="219" w:lineRule="auto"/>
        <w:ind w:left="859"/>
        <w:rPr>
          <w:rFonts w:ascii="宋体" w:eastAsia="宋体" w:hAnsi="宋体" w:cs="宋体"/>
          <w:sz w:val="32"/>
          <w:szCs w:val="32"/>
          <w:lang w:eastAsia="zh-CN"/>
        </w:rPr>
      </w:pPr>
      <w:r w:rsidRPr="00226870">
        <w:rPr>
          <w:rFonts w:asciiTheme="minorEastAsia" w:hAnsiTheme="minorEastAsia" w:cs="宋体"/>
          <w:spacing w:val="-12"/>
          <w:sz w:val="32"/>
          <w:szCs w:val="32"/>
          <w:lang w:eastAsia="zh-CN"/>
        </w:rPr>
        <w:t>采购代理机构：</w:t>
      </w:r>
      <w:r w:rsidRPr="00226870">
        <w:rPr>
          <w:rFonts w:ascii="宋体" w:eastAsia="宋体" w:hAnsi="宋体" w:cs="宋体" w:hint="eastAsia"/>
          <w:spacing w:val="-11"/>
          <w:sz w:val="32"/>
          <w:szCs w:val="32"/>
          <w:lang w:eastAsia="zh-CN"/>
        </w:rPr>
        <w:t>华舸益行（北京）工程造价咨询有限公司</w:t>
      </w:r>
    </w:p>
    <w:p w:rsidR="000118E8" w:rsidRPr="00226870" w:rsidRDefault="000118E8" w:rsidP="007555A9">
      <w:pPr>
        <w:spacing w:before="117" w:line="276" w:lineRule="auto"/>
        <w:ind w:left="866"/>
        <w:rPr>
          <w:rFonts w:asciiTheme="minorEastAsia" w:hAnsiTheme="minorEastAsia" w:cs="宋体"/>
          <w:sz w:val="24"/>
          <w:szCs w:val="24"/>
          <w:lang w:eastAsia="zh-CN"/>
        </w:rPr>
        <w:sectPr w:rsidR="000118E8" w:rsidRPr="00226870" w:rsidSect="00DD50B0">
          <w:footerReference w:type="default" r:id="rId8"/>
          <w:pgSz w:w="11906" w:h="16839"/>
          <w:pgMar w:top="1403" w:right="1785" w:bottom="709" w:left="1785" w:header="0" w:footer="0" w:gutter="0"/>
          <w:cols w:space="720"/>
        </w:sectPr>
      </w:pPr>
    </w:p>
    <w:p w:rsidR="000118E8" w:rsidRPr="00226870" w:rsidRDefault="000118E8" w:rsidP="00371478">
      <w:pPr>
        <w:pStyle w:val="1"/>
        <w:spacing w:line="276" w:lineRule="auto"/>
        <w:jc w:val="center"/>
        <w:rPr>
          <w:rFonts w:asciiTheme="minorEastAsia" w:hAnsiTheme="minorEastAsia"/>
          <w:sz w:val="24"/>
          <w:szCs w:val="24"/>
          <w:lang w:eastAsia="zh-CN"/>
        </w:rPr>
        <w:sectPr w:rsidR="000118E8" w:rsidRPr="00226870">
          <w:headerReference w:type="default" r:id="rId9"/>
          <w:pgSz w:w="11907" w:h="16840"/>
          <w:pgMar w:top="1133" w:right="1048" w:bottom="0" w:left="1700" w:header="862" w:footer="0" w:gutter="0"/>
          <w:cols w:space="720"/>
        </w:sectPr>
      </w:pPr>
    </w:p>
    <w:p w:rsidR="000118E8" w:rsidRPr="00226870" w:rsidRDefault="000118E8">
      <w:pPr>
        <w:spacing w:line="318" w:lineRule="auto"/>
        <w:rPr>
          <w:rFonts w:asciiTheme="minorEastAsia" w:hAnsiTheme="minorEastAsia"/>
          <w:sz w:val="24"/>
          <w:szCs w:val="24"/>
          <w:lang w:eastAsia="zh-CN"/>
        </w:rPr>
      </w:pPr>
    </w:p>
    <w:p w:rsidR="000118E8" w:rsidRPr="00226870" w:rsidRDefault="000118E8">
      <w:pPr>
        <w:spacing w:line="318" w:lineRule="auto"/>
        <w:rPr>
          <w:rFonts w:asciiTheme="minorEastAsia" w:hAnsiTheme="minorEastAsia"/>
          <w:sz w:val="24"/>
          <w:szCs w:val="24"/>
          <w:lang w:eastAsia="zh-CN"/>
        </w:rPr>
      </w:pPr>
    </w:p>
    <w:bookmarkStart w:id="1" w:name="bookmark1" w:displacedByCustomXml="next"/>
    <w:bookmarkEnd w:id="1" w:displacedByCustomXml="next"/>
    <w:sdt>
      <w:sdtPr>
        <w:rPr>
          <w:rFonts w:ascii="Arial" w:eastAsiaTheme="minorEastAsia" w:hAnsi="Arial" w:cs="Arial"/>
          <w:b w:val="0"/>
          <w:bCs w:val="0"/>
          <w:noProof/>
          <w:snapToGrid w:val="0"/>
          <w:color w:val="000000"/>
          <w:sz w:val="21"/>
          <w:szCs w:val="21"/>
          <w:lang w:val="zh-CN" w:eastAsia="en-US"/>
        </w:rPr>
        <w:id w:val="1916512927"/>
        <w:docPartObj>
          <w:docPartGallery w:val="Table of Contents"/>
          <w:docPartUnique/>
        </w:docPartObj>
      </w:sdtPr>
      <w:sdtContent>
        <w:p w:rsidR="007555A9" w:rsidRPr="00226870" w:rsidRDefault="007555A9" w:rsidP="007555A9">
          <w:pPr>
            <w:pStyle w:val="TOC"/>
            <w:jc w:val="center"/>
            <w:rPr>
              <w:rFonts w:ascii="宋体" w:eastAsia="宋体" w:hAnsi="宋体"/>
              <w:sz w:val="36"/>
              <w:szCs w:val="36"/>
            </w:rPr>
          </w:pPr>
          <w:r w:rsidRPr="00226870">
            <w:rPr>
              <w:rFonts w:ascii="宋体" w:eastAsia="宋体" w:hAnsi="宋体"/>
              <w:sz w:val="36"/>
              <w:szCs w:val="36"/>
              <w:lang w:val="zh-CN"/>
            </w:rPr>
            <w:t>目录</w:t>
          </w:r>
        </w:p>
        <w:p w:rsidR="00371478" w:rsidRPr="00226870" w:rsidRDefault="007555A9"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r w:rsidRPr="00226870">
            <w:fldChar w:fldCharType="begin"/>
          </w:r>
          <w:r w:rsidRPr="00226870">
            <w:instrText xml:space="preserve"> TOC \o "1-3" \h \z \u </w:instrText>
          </w:r>
          <w:r w:rsidRPr="00226870">
            <w:fldChar w:fldCharType="separate"/>
          </w:r>
          <w:hyperlink w:anchor="_Toc176360818" w:history="1">
            <w:r w:rsidR="00371478" w:rsidRPr="00226870">
              <w:rPr>
                <w:rStyle w:val="aa"/>
                <w:rFonts w:hint="eastAsia"/>
                <w:sz w:val="28"/>
                <w:szCs w:val="28"/>
                <w:lang w:eastAsia="zh-CN"/>
              </w:rPr>
              <w:t>第一章</w:t>
            </w:r>
            <w:r w:rsidR="00371478" w:rsidRPr="00226870">
              <w:rPr>
                <w:rStyle w:val="aa"/>
                <w:sz w:val="28"/>
                <w:szCs w:val="28"/>
                <w:lang w:eastAsia="zh-CN"/>
              </w:rPr>
              <w:t xml:space="preserve">   </w:t>
            </w:r>
            <w:r w:rsidR="00371478" w:rsidRPr="00226870">
              <w:rPr>
                <w:rStyle w:val="aa"/>
                <w:rFonts w:hint="eastAsia"/>
                <w:sz w:val="28"/>
                <w:szCs w:val="28"/>
                <w:lang w:eastAsia="zh-CN"/>
              </w:rPr>
              <w:t>采购邀请</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_Toc176360818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1</w:t>
            </w:r>
            <w:r w:rsidR="00371478" w:rsidRPr="00226870">
              <w:rPr>
                <w:webHidden/>
                <w:sz w:val="28"/>
                <w:szCs w:val="28"/>
              </w:rPr>
              <w:fldChar w:fldCharType="end"/>
            </w:r>
          </w:hyperlink>
        </w:p>
        <w:p w:rsidR="00371478" w:rsidRPr="00226870" w:rsidRDefault="00C567DC"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hyperlink w:anchor="_Toc176360819" w:history="1">
            <w:r w:rsidR="00371478" w:rsidRPr="00226870">
              <w:rPr>
                <w:rStyle w:val="aa"/>
                <w:rFonts w:hint="eastAsia"/>
                <w:sz w:val="28"/>
                <w:szCs w:val="28"/>
                <w:lang w:eastAsia="zh-CN"/>
              </w:rPr>
              <w:t>第二章</w:t>
            </w:r>
            <w:r w:rsidR="00371478" w:rsidRPr="00226870">
              <w:rPr>
                <w:rStyle w:val="aa"/>
                <w:sz w:val="28"/>
                <w:szCs w:val="28"/>
                <w:lang w:eastAsia="zh-CN"/>
              </w:rPr>
              <w:t xml:space="preserve">   </w:t>
            </w:r>
            <w:r w:rsidR="00371478" w:rsidRPr="00226870">
              <w:rPr>
                <w:rStyle w:val="aa"/>
                <w:rFonts w:hint="eastAsia"/>
                <w:sz w:val="28"/>
                <w:szCs w:val="28"/>
                <w:lang w:eastAsia="zh-CN"/>
              </w:rPr>
              <w:t>供应商须知</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_Toc176360819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5</w:t>
            </w:r>
            <w:r w:rsidR="00371478" w:rsidRPr="00226870">
              <w:rPr>
                <w:webHidden/>
                <w:sz w:val="28"/>
                <w:szCs w:val="28"/>
              </w:rPr>
              <w:fldChar w:fldCharType="end"/>
            </w:r>
          </w:hyperlink>
        </w:p>
        <w:p w:rsidR="00371478" w:rsidRPr="00226870" w:rsidRDefault="00C567DC"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hyperlink w:anchor="_Toc176360820" w:history="1">
            <w:r w:rsidR="00371478" w:rsidRPr="00226870">
              <w:rPr>
                <w:rStyle w:val="aa"/>
                <w:rFonts w:hint="eastAsia"/>
                <w:sz w:val="28"/>
                <w:szCs w:val="28"/>
                <w:lang w:eastAsia="zh-CN"/>
              </w:rPr>
              <w:t>第三章</w:t>
            </w:r>
            <w:r w:rsidR="00371478" w:rsidRPr="00226870">
              <w:rPr>
                <w:rStyle w:val="aa"/>
                <w:sz w:val="28"/>
                <w:szCs w:val="28"/>
                <w:lang w:eastAsia="zh-CN"/>
              </w:rPr>
              <w:t xml:space="preserve">   </w:t>
            </w:r>
            <w:r w:rsidR="00371478" w:rsidRPr="00226870">
              <w:rPr>
                <w:rStyle w:val="aa"/>
                <w:rFonts w:hint="eastAsia"/>
                <w:sz w:val="28"/>
                <w:szCs w:val="28"/>
                <w:lang w:eastAsia="zh-CN"/>
              </w:rPr>
              <w:t>评审方法和评审标准</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_Toc176360820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20</w:t>
            </w:r>
            <w:r w:rsidR="00371478" w:rsidRPr="00226870">
              <w:rPr>
                <w:webHidden/>
                <w:sz w:val="28"/>
                <w:szCs w:val="28"/>
              </w:rPr>
              <w:fldChar w:fldCharType="end"/>
            </w:r>
          </w:hyperlink>
        </w:p>
        <w:p w:rsidR="00371478" w:rsidRPr="00226870" w:rsidRDefault="00C567DC"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hyperlink w:anchor="_Toc176360822" w:history="1">
            <w:r w:rsidR="00371478" w:rsidRPr="00226870">
              <w:rPr>
                <w:rStyle w:val="aa"/>
                <w:rFonts w:hint="eastAsia"/>
                <w:sz w:val="28"/>
                <w:szCs w:val="28"/>
                <w:lang w:eastAsia="zh-CN"/>
              </w:rPr>
              <w:t>第四章</w:t>
            </w:r>
            <w:r w:rsidR="00371478" w:rsidRPr="00226870">
              <w:rPr>
                <w:rStyle w:val="aa"/>
                <w:sz w:val="28"/>
                <w:szCs w:val="28"/>
                <w:lang w:eastAsia="zh-CN"/>
              </w:rPr>
              <w:t xml:space="preserve">   </w:t>
            </w:r>
            <w:r w:rsidR="00371478" w:rsidRPr="00226870">
              <w:rPr>
                <w:rStyle w:val="aa"/>
                <w:rFonts w:hint="eastAsia"/>
                <w:sz w:val="28"/>
                <w:szCs w:val="28"/>
                <w:lang w:eastAsia="zh-CN"/>
              </w:rPr>
              <w:t>采购需求</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_Toc176360822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30</w:t>
            </w:r>
            <w:r w:rsidR="00371478" w:rsidRPr="00226870">
              <w:rPr>
                <w:webHidden/>
                <w:sz w:val="28"/>
                <w:szCs w:val="28"/>
              </w:rPr>
              <w:fldChar w:fldCharType="end"/>
            </w:r>
          </w:hyperlink>
        </w:p>
        <w:p w:rsidR="00371478" w:rsidRPr="00226870" w:rsidRDefault="00C567DC"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hyperlink w:anchor="_Toc176360823" w:history="1">
            <w:r w:rsidR="00371478" w:rsidRPr="00226870">
              <w:rPr>
                <w:rStyle w:val="aa"/>
                <w:rFonts w:hint="eastAsia"/>
                <w:sz w:val="28"/>
                <w:szCs w:val="28"/>
                <w:lang w:eastAsia="zh-CN"/>
              </w:rPr>
              <w:t>第五章</w:t>
            </w:r>
            <w:r w:rsidR="00371478" w:rsidRPr="00226870">
              <w:rPr>
                <w:rStyle w:val="aa"/>
                <w:sz w:val="28"/>
                <w:szCs w:val="28"/>
                <w:lang w:eastAsia="zh-CN"/>
              </w:rPr>
              <w:t xml:space="preserve">   </w:t>
            </w:r>
            <w:r w:rsidR="00371478" w:rsidRPr="00226870">
              <w:rPr>
                <w:rStyle w:val="aa"/>
                <w:rFonts w:hint="eastAsia"/>
                <w:sz w:val="28"/>
                <w:szCs w:val="28"/>
                <w:lang w:eastAsia="zh-CN"/>
              </w:rPr>
              <w:t>合同草案条款</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_Toc176360823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32</w:t>
            </w:r>
            <w:r w:rsidR="00371478" w:rsidRPr="00226870">
              <w:rPr>
                <w:webHidden/>
                <w:sz w:val="28"/>
                <w:szCs w:val="28"/>
              </w:rPr>
              <w:fldChar w:fldCharType="end"/>
            </w:r>
          </w:hyperlink>
        </w:p>
        <w:p w:rsidR="00371478" w:rsidRPr="00226870" w:rsidRDefault="00C567DC" w:rsidP="00371478">
          <w:pPr>
            <w:pStyle w:val="10"/>
            <w:tabs>
              <w:tab w:val="right" w:leader="dot" w:pos="9064"/>
            </w:tabs>
            <w:spacing w:line="360" w:lineRule="auto"/>
            <w:rPr>
              <w:rFonts w:asciiTheme="minorHAnsi" w:hAnsiTheme="minorHAnsi" w:cstheme="minorBidi"/>
              <w:snapToGrid/>
              <w:color w:val="auto"/>
              <w:kern w:val="2"/>
              <w:sz w:val="28"/>
              <w:szCs w:val="28"/>
              <w:lang w:eastAsia="zh-CN"/>
            </w:rPr>
          </w:pPr>
          <w:hyperlink w:anchor="_Toc176361120" w:history="1">
            <w:r w:rsidR="00371478" w:rsidRPr="00226870">
              <w:rPr>
                <w:rStyle w:val="aa"/>
                <w:rFonts w:hint="eastAsia"/>
                <w:sz w:val="28"/>
                <w:szCs w:val="28"/>
                <w:lang w:eastAsia="zh-CN"/>
              </w:rPr>
              <w:t>第六章</w:t>
            </w:r>
            <w:r w:rsidR="00371478" w:rsidRPr="00226870">
              <w:rPr>
                <w:rStyle w:val="aa"/>
                <w:sz w:val="28"/>
                <w:szCs w:val="28"/>
                <w:lang w:eastAsia="zh-CN"/>
              </w:rPr>
              <w:t xml:space="preserve">   </w:t>
            </w:r>
            <w:r w:rsidR="00371478" w:rsidRPr="00226870">
              <w:rPr>
                <w:rStyle w:val="aa"/>
                <w:rFonts w:hint="eastAsia"/>
                <w:sz w:val="28"/>
                <w:szCs w:val="28"/>
                <w:lang w:eastAsia="zh-CN"/>
              </w:rPr>
              <w:t>响应文件格式</w:t>
            </w:r>
            <w:r w:rsidR="00371478" w:rsidRPr="00226870">
              <w:rPr>
                <w:webHidden/>
                <w:sz w:val="28"/>
                <w:szCs w:val="28"/>
              </w:rPr>
              <w:tab/>
            </w:r>
            <w:r w:rsidR="00371478" w:rsidRPr="00226870">
              <w:rPr>
                <w:webHidden/>
                <w:sz w:val="28"/>
                <w:szCs w:val="28"/>
              </w:rPr>
              <w:fldChar w:fldCharType="begin"/>
            </w:r>
            <w:r w:rsidR="00371478" w:rsidRPr="00226870">
              <w:rPr>
                <w:webHidden/>
                <w:sz w:val="28"/>
                <w:szCs w:val="28"/>
              </w:rPr>
              <w:instrText xml:space="preserve"> PAGEREF _Toc176361120 \h </w:instrText>
            </w:r>
            <w:r w:rsidR="00371478" w:rsidRPr="00226870">
              <w:rPr>
                <w:webHidden/>
                <w:sz w:val="28"/>
                <w:szCs w:val="28"/>
              </w:rPr>
            </w:r>
            <w:r w:rsidR="00371478" w:rsidRPr="00226870">
              <w:rPr>
                <w:webHidden/>
                <w:sz w:val="28"/>
                <w:szCs w:val="28"/>
              </w:rPr>
              <w:fldChar w:fldCharType="separate"/>
            </w:r>
            <w:r w:rsidR="00371478" w:rsidRPr="00226870">
              <w:rPr>
                <w:webHidden/>
                <w:sz w:val="28"/>
                <w:szCs w:val="28"/>
              </w:rPr>
              <w:t>117</w:t>
            </w:r>
            <w:r w:rsidR="00371478" w:rsidRPr="00226870">
              <w:rPr>
                <w:webHidden/>
                <w:sz w:val="28"/>
                <w:szCs w:val="28"/>
              </w:rPr>
              <w:fldChar w:fldCharType="end"/>
            </w:r>
          </w:hyperlink>
        </w:p>
        <w:p w:rsidR="007555A9" w:rsidRPr="00226870" w:rsidRDefault="007555A9">
          <w:r w:rsidRPr="00226870">
            <w:rPr>
              <w:b/>
              <w:bCs/>
              <w:lang w:val="zh-CN"/>
            </w:rPr>
            <w:fldChar w:fldCharType="end"/>
          </w:r>
        </w:p>
      </w:sdtContent>
    </w:sdt>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10"/>
          <w:pgSz w:w="11907" w:h="16840"/>
          <w:pgMar w:top="1133" w:right="1133" w:bottom="0" w:left="1700" w:header="862" w:footer="0" w:gutter="0"/>
          <w:cols w:space="720"/>
        </w:sectPr>
      </w:pPr>
    </w:p>
    <w:p w:rsidR="000118E8" w:rsidRPr="00226870" w:rsidRDefault="00D43868" w:rsidP="00371478">
      <w:pPr>
        <w:pStyle w:val="1"/>
        <w:spacing w:line="276" w:lineRule="auto"/>
        <w:jc w:val="center"/>
        <w:rPr>
          <w:sz w:val="32"/>
          <w:szCs w:val="32"/>
          <w:lang w:eastAsia="zh-CN"/>
        </w:rPr>
      </w:pPr>
      <w:bookmarkStart w:id="2" w:name="bookmark2"/>
      <w:bookmarkStart w:id="3" w:name="_Toc176360818"/>
      <w:bookmarkEnd w:id="2"/>
      <w:r w:rsidRPr="00226870">
        <w:rPr>
          <w:sz w:val="32"/>
          <w:szCs w:val="32"/>
          <w:lang w:eastAsia="zh-CN"/>
        </w:rPr>
        <w:lastRenderedPageBreak/>
        <w:t>第一章</w:t>
      </w:r>
      <w:r w:rsidRPr="00226870">
        <w:rPr>
          <w:sz w:val="32"/>
          <w:szCs w:val="32"/>
          <w:lang w:eastAsia="zh-CN"/>
        </w:rPr>
        <w:t xml:space="preserve">   </w:t>
      </w:r>
      <w:r w:rsidRPr="00226870">
        <w:rPr>
          <w:sz w:val="32"/>
          <w:szCs w:val="32"/>
          <w:lang w:eastAsia="zh-CN"/>
        </w:rPr>
        <w:t>采购邀请</w:t>
      </w:r>
      <w:bookmarkEnd w:id="3"/>
    </w:p>
    <w:p w:rsidR="000118E8" w:rsidRPr="00226870" w:rsidRDefault="00D43868">
      <w:pPr>
        <w:pStyle w:val="a4"/>
        <w:spacing w:before="78" w:line="219" w:lineRule="auto"/>
        <w:ind w:left="126"/>
        <w:rPr>
          <w:rFonts w:asciiTheme="minorEastAsia" w:eastAsiaTheme="minorEastAsia" w:hAnsiTheme="minorEastAsia"/>
          <w:sz w:val="24"/>
          <w:szCs w:val="24"/>
          <w:lang w:eastAsia="zh-CN"/>
        </w:rPr>
      </w:pPr>
      <w:r w:rsidRPr="00226870">
        <w:rPr>
          <w:rFonts w:asciiTheme="minorEastAsia" w:eastAsiaTheme="minorEastAsia" w:hAnsiTheme="minorEastAsia"/>
          <w:b/>
          <w:bCs/>
          <w:spacing w:val="-4"/>
          <w:sz w:val="24"/>
          <w:szCs w:val="24"/>
          <w:lang w:eastAsia="zh-CN"/>
        </w:rPr>
        <w:t>一、项目基本情况</w:t>
      </w:r>
    </w:p>
    <w:p w:rsidR="000118E8" w:rsidRPr="00226870" w:rsidRDefault="00D43868">
      <w:pPr>
        <w:pStyle w:val="a4"/>
        <w:spacing w:before="183" w:line="189" w:lineRule="auto"/>
        <w:ind w:left="61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7"/>
          <w:sz w:val="24"/>
          <w:szCs w:val="24"/>
          <w:lang w:eastAsia="zh-CN"/>
        </w:rPr>
        <w:t>1.</w:t>
      </w:r>
      <w:r w:rsidRPr="00226870">
        <w:rPr>
          <w:rFonts w:asciiTheme="minorEastAsia" w:eastAsiaTheme="minorEastAsia" w:hAnsiTheme="minorEastAsia"/>
          <w:spacing w:val="-7"/>
          <w:sz w:val="24"/>
          <w:szCs w:val="24"/>
          <w:lang w:eastAsia="zh-CN"/>
        </w:rPr>
        <w:t>项目编号：</w:t>
      </w:r>
      <w:r w:rsidR="00DD50B0" w:rsidRPr="00226870">
        <w:rPr>
          <w:rFonts w:asciiTheme="minorEastAsia" w:eastAsiaTheme="minorEastAsia" w:hAnsiTheme="minorEastAsia"/>
          <w:spacing w:val="-7"/>
          <w:sz w:val="24"/>
          <w:szCs w:val="24"/>
          <w:lang w:eastAsia="zh-CN"/>
        </w:rPr>
        <w:t>CG-2024-209</w:t>
      </w:r>
    </w:p>
    <w:p w:rsidR="000118E8" w:rsidRPr="00226870" w:rsidRDefault="00D43868">
      <w:pPr>
        <w:spacing w:line="19" w:lineRule="exact"/>
        <w:ind w:left="2019"/>
        <w:rPr>
          <w:rFonts w:asciiTheme="minorEastAsia" w:hAnsiTheme="minorEastAsia"/>
          <w:sz w:val="24"/>
          <w:szCs w:val="24"/>
          <w:lang w:eastAsia="zh-CN"/>
        </w:rPr>
      </w:pPr>
      <w:r w:rsidRPr="00226870">
        <w:rPr>
          <w:rFonts w:asciiTheme="minorEastAsia" w:hAnsiTheme="minorEastAsia"/>
          <w:spacing w:val="-3"/>
          <w:position w:val="5"/>
          <w:sz w:val="24"/>
          <w:szCs w:val="24"/>
          <w:lang w:eastAsia="zh-CN"/>
        </w:rPr>
        <w:t>____________</w:t>
      </w:r>
    </w:p>
    <w:p w:rsidR="000118E8" w:rsidRPr="00226870" w:rsidRDefault="00D43868">
      <w:pPr>
        <w:pStyle w:val="a4"/>
        <w:spacing w:before="201" w:line="188" w:lineRule="auto"/>
        <w:ind w:left="61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2.</w:t>
      </w:r>
      <w:r w:rsidRPr="00226870">
        <w:rPr>
          <w:rFonts w:asciiTheme="minorEastAsia" w:eastAsiaTheme="minorEastAsia" w:hAnsiTheme="minorEastAsia"/>
          <w:spacing w:val="-5"/>
          <w:sz w:val="24"/>
          <w:szCs w:val="24"/>
          <w:lang w:eastAsia="zh-CN"/>
        </w:rPr>
        <w:t>项目名称：</w:t>
      </w:r>
      <w:r w:rsidR="00DD50B0" w:rsidRPr="00226870">
        <w:rPr>
          <w:rFonts w:asciiTheme="minorEastAsia" w:eastAsiaTheme="minorEastAsia" w:hAnsiTheme="minorEastAsia" w:hint="eastAsia"/>
          <w:spacing w:val="-5"/>
          <w:sz w:val="24"/>
          <w:szCs w:val="24"/>
          <w:lang w:eastAsia="zh-CN"/>
        </w:rPr>
        <w:t>常营地区路侧停车收费改造项目</w:t>
      </w:r>
    </w:p>
    <w:p w:rsidR="000118E8" w:rsidRPr="00226870" w:rsidRDefault="00D43868">
      <w:pPr>
        <w:spacing w:line="20" w:lineRule="exact"/>
        <w:ind w:left="2019"/>
        <w:rPr>
          <w:rFonts w:asciiTheme="minorEastAsia" w:hAnsiTheme="minorEastAsia"/>
          <w:sz w:val="24"/>
          <w:szCs w:val="24"/>
          <w:lang w:eastAsia="zh-CN"/>
        </w:rPr>
      </w:pPr>
      <w:r w:rsidRPr="00226870">
        <w:rPr>
          <w:rFonts w:asciiTheme="minorEastAsia" w:hAnsiTheme="minorEastAsia"/>
          <w:spacing w:val="-3"/>
          <w:position w:val="5"/>
          <w:sz w:val="24"/>
          <w:szCs w:val="24"/>
          <w:lang w:eastAsia="zh-CN"/>
        </w:rPr>
        <w:t>____________</w:t>
      </w:r>
    </w:p>
    <w:p w:rsidR="000118E8" w:rsidRPr="00226870" w:rsidRDefault="00D43868">
      <w:pPr>
        <w:pStyle w:val="a4"/>
        <w:spacing w:before="202" w:line="219" w:lineRule="auto"/>
        <w:ind w:left="611"/>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3.</w:t>
      </w:r>
      <w:r w:rsidRPr="00226870">
        <w:rPr>
          <w:rFonts w:asciiTheme="minorEastAsia" w:eastAsiaTheme="minorEastAsia" w:hAnsiTheme="minorEastAsia"/>
          <w:sz w:val="24"/>
          <w:szCs w:val="24"/>
          <w:lang w:eastAsia="zh-CN"/>
        </w:rPr>
        <w:t>采购方式：竞争性磋商</w:t>
      </w:r>
    </w:p>
    <w:p w:rsidR="000118E8" w:rsidRPr="00226870" w:rsidRDefault="00D43868">
      <w:pPr>
        <w:pStyle w:val="a4"/>
        <w:spacing w:before="180" w:line="219" w:lineRule="auto"/>
        <w:ind w:left="60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4.</w:t>
      </w:r>
      <w:r w:rsidRPr="00226870">
        <w:rPr>
          <w:rFonts w:asciiTheme="minorEastAsia" w:eastAsiaTheme="minorEastAsia" w:hAnsiTheme="minorEastAsia"/>
          <w:spacing w:val="-5"/>
          <w:sz w:val="24"/>
          <w:szCs w:val="24"/>
          <w:lang w:eastAsia="zh-CN"/>
        </w:rPr>
        <w:t>项目预算金额：</w:t>
      </w:r>
      <w:r w:rsidR="00326150" w:rsidRPr="00226870">
        <w:rPr>
          <w:rFonts w:asciiTheme="minorEastAsia" w:eastAsiaTheme="minorEastAsia" w:hAnsiTheme="minorEastAsia"/>
          <w:spacing w:val="-5"/>
          <w:sz w:val="24"/>
          <w:szCs w:val="24"/>
          <w:u w:val="single"/>
          <w:lang w:eastAsia="zh-CN"/>
        </w:rPr>
        <w:t>116.48</w:t>
      </w:r>
      <w:r w:rsidRPr="00226870">
        <w:rPr>
          <w:rFonts w:asciiTheme="minorEastAsia" w:eastAsiaTheme="minorEastAsia" w:hAnsiTheme="minorEastAsia"/>
          <w:spacing w:val="-5"/>
          <w:sz w:val="24"/>
          <w:szCs w:val="24"/>
          <w:lang w:eastAsia="zh-CN"/>
        </w:rPr>
        <w:t>万元、项目最高限价（如有</w:t>
      </w:r>
      <w:r w:rsidRPr="00226870">
        <w:rPr>
          <w:rFonts w:asciiTheme="minorEastAsia" w:eastAsiaTheme="minorEastAsia" w:hAnsiTheme="minorEastAsia"/>
          <w:spacing w:val="10"/>
          <w:sz w:val="24"/>
          <w:szCs w:val="24"/>
          <w:lang w:eastAsia="zh-CN"/>
        </w:rPr>
        <w:t>）：</w:t>
      </w:r>
      <w:r w:rsidR="00DD50B0" w:rsidRPr="00226870">
        <w:rPr>
          <w:rFonts w:asciiTheme="minorEastAsia" w:eastAsiaTheme="minorEastAsia" w:hAnsiTheme="minorEastAsia"/>
          <w:sz w:val="24"/>
          <w:szCs w:val="24"/>
          <w:u w:val="single"/>
          <w:lang w:eastAsia="zh-CN"/>
        </w:rPr>
        <w:t>115.897058</w:t>
      </w:r>
      <w:r w:rsidRPr="00226870">
        <w:rPr>
          <w:rFonts w:asciiTheme="minorEastAsia" w:eastAsiaTheme="minorEastAsia" w:hAnsiTheme="minorEastAsia"/>
          <w:spacing w:val="-5"/>
          <w:sz w:val="24"/>
          <w:szCs w:val="24"/>
          <w:lang w:eastAsia="zh-CN"/>
        </w:rPr>
        <w:t>万元</w:t>
      </w:r>
    </w:p>
    <w:p w:rsidR="000118E8" w:rsidRPr="00226870" w:rsidRDefault="00D43868">
      <w:pPr>
        <w:pStyle w:val="a4"/>
        <w:spacing w:before="184" w:line="219" w:lineRule="auto"/>
        <w:ind w:left="611"/>
        <w:rPr>
          <w:rFonts w:asciiTheme="minorEastAsia" w:eastAsiaTheme="minorEastAsia" w:hAnsiTheme="minorEastAsia"/>
          <w:sz w:val="24"/>
          <w:szCs w:val="24"/>
        </w:rPr>
      </w:pPr>
      <w:r w:rsidRPr="00226870">
        <w:rPr>
          <w:rFonts w:asciiTheme="minorEastAsia" w:eastAsiaTheme="minorEastAsia" w:hAnsiTheme="minorEastAsia" w:cs="Arial"/>
          <w:spacing w:val="-5"/>
          <w:sz w:val="24"/>
          <w:szCs w:val="24"/>
        </w:rPr>
        <w:t>5.</w:t>
      </w:r>
      <w:r w:rsidRPr="00226870">
        <w:rPr>
          <w:rFonts w:asciiTheme="minorEastAsia" w:eastAsiaTheme="minorEastAsia" w:hAnsiTheme="minorEastAsia"/>
          <w:spacing w:val="-5"/>
          <w:sz w:val="24"/>
          <w:szCs w:val="24"/>
        </w:rPr>
        <w:t>采购需求：</w:t>
      </w:r>
    </w:p>
    <w:p w:rsidR="000118E8" w:rsidRPr="00226870" w:rsidRDefault="000118E8">
      <w:pPr>
        <w:spacing w:line="146" w:lineRule="exact"/>
        <w:rPr>
          <w:rFonts w:asciiTheme="minorEastAsia" w:hAnsiTheme="minorEastAsia"/>
          <w:sz w:val="24"/>
          <w:szCs w:val="24"/>
        </w:rPr>
      </w:pP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988"/>
        <w:gridCol w:w="1559"/>
        <w:gridCol w:w="709"/>
        <w:gridCol w:w="4278"/>
      </w:tblGrid>
      <w:tr w:rsidR="000118E8" w:rsidRPr="00226870" w:rsidTr="00DD50B0">
        <w:trPr>
          <w:trHeight w:val="553"/>
        </w:trPr>
        <w:tc>
          <w:tcPr>
            <w:tcW w:w="707" w:type="dxa"/>
            <w:vAlign w:val="center"/>
          </w:tcPr>
          <w:p w:rsidR="000118E8" w:rsidRPr="00226870" w:rsidRDefault="00D43868" w:rsidP="00DD50B0">
            <w:pPr>
              <w:spacing w:before="171" w:line="230" w:lineRule="auto"/>
              <w:jc w:val="center"/>
              <w:rPr>
                <w:rFonts w:asciiTheme="minorEastAsia" w:hAnsiTheme="minorEastAsia" w:cs="宋体"/>
                <w:sz w:val="24"/>
                <w:szCs w:val="24"/>
              </w:rPr>
            </w:pPr>
            <w:r w:rsidRPr="00226870">
              <w:rPr>
                <w:rFonts w:asciiTheme="minorEastAsia" w:hAnsiTheme="minorEastAsia" w:cs="宋体"/>
                <w:spacing w:val="4"/>
                <w:sz w:val="24"/>
                <w:szCs w:val="24"/>
              </w:rPr>
              <w:t>包号</w:t>
            </w:r>
          </w:p>
        </w:tc>
        <w:tc>
          <w:tcPr>
            <w:tcW w:w="1988" w:type="dxa"/>
            <w:vAlign w:val="center"/>
          </w:tcPr>
          <w:p w:rsidR="000118E8" w:rsidRPr="00226870" w:rsidRDefault="00D43868" w:rsidP="00DD50B0">
            <w:pPr>
              <w:spacing w:before="171" w:line="229" w:lineRule="auto"/>
              <w:jc w:val="center"/>
              <w:rPr>
                <w:rFonts w:asciiTheme="minorEastAsia" w:hAnsiTheme="minorEastAsia" w:cs="宋体"/>
                <w:sz w:val="24"/>
                <w:szCs w:val="24"/>
              </w:rPr>
            </w:pPr>
            <w:r w:rsidRPr="00226870">
              <w:rPr>
                <w:rFonts w:asciiTheme="minorEastAsia" w:hAnsiTheme="minorEastAsia" w:cs="宋体"/>
                <w:spacing w:val="7"/>
                <w:sz w:val="24"/>
                <w:szCs w:val="24"/>
              </w:rPr>
              <w:t>标的名称</w:t>
            </w:r>
          </w:p>
        </w:tc>
        <w:tc>
          <w:tcPr>
            <w:tcW w:w="1559" w:type="dxa"/>
            <w:vAlign w:val="center"/>
          </w:tcPr>
          <w:p w:rsidR="000118E8" w:rsidRPr="00226870" w:rsidRDefault="00D43868" w:rsidP="00DD50B0">
            <w:pPr>
              <w:spacing w:before="36" w:line="228" w:lineRule="auto"/>
              <w:jc w:val="center"/>
              <w:rPr>
                <w:rFonts w:asciiTheme="minorEastAsia" w:hAnsiTheme="minorEastAsia" w:cs="宋体"/>
                <w:sz w:val="24"/>
                <w:szCs w:val="24"/>
                <w:lang w:eastAsia="zh-CN"/>
              </w:rPr>
            </w:pPr>
            <w:r w:rsidRPr="00226870">
              <w:rPr>
                <w:rFonts w:asciiTheme="minorEastAsia" w:hAnsiTheme="minorEastAsia" w:cs="宋体"/>
                <w:spacing w:val="8"/>
                <w:sz w:val="24"/>
                <w:szCs w:val="24"/>
                <w:lang w:eastAsia="zh-CN"/>
              </w:rPr>
              <w:t>采购包预算金额</w:t>
            </w:r>
            <w:r w:rsidRPr="00226870">
              <w:rPr>
                <w:rFonts w:asciiTheme="minorEastAsia" w:hAnsiTheme="minorEastAsia" w:cs="宋体"/>
                <w:sz w:val="24"/>
                <w:szCs w:val="24"/>
                <w:lang w:eastAsia="zh-CN"/>
              </w:rPr>
              <w:t>（万元）</w:t>
            </w:r>
          </w:p>
        </w:tc>
        <w:tc>
          <w:tcPr>
            <w:tcW w:w="709" w:type="dxa"/>
            <w:vAlign w:val="center"/>
          </w:tcPr>
          <w:p w:rsidR="000118E8" w:rsidRPr="00226870" w:rsidRDefault="00D43868" w:rsidP="00DD50B0">
            <w:pPr>
              <w:spacing w:before="171" w:line="228" w:lineRule="auto"/>
              <w:jc w:val="center"/>
              <w:rPr>
                <w:rFonts w:asciiTheme="minorEastAsia" w:hAnsiTheme="minorEastAsia" w:cs="宋体"/>
                <w:sz w:val="24"/>
                <w:szCs w:val="24"/>
              </w:rPr>
            </w:pPr>
            <w:r w:rsidRPr="00226870">
              <w:rPr>
                <w:rFonts w:asciiTheme="minorEastAsia" w:hAnsiTheme="minorEastAsia" w:cs="宋体"/>
                <w:spacing w:val="4"/>
                <w:sz w:val="24"/>
                <w:szCs w:val="24"/>
              </w:rPr>
              <w:t>数量</w:t>
            </w:r>
          </w:p>
        </w:tc>
        <w:tc>
          <w:tcPr>
            <w:tcW w:w="4278" w:type="dxa"/>
            <w:vAlign w:val="center"/>
          </w:tcPr>
          <w:p w:rsidR="000118E8" w:rsidRPr="00226870" w:rsidRDefault="00D43868" w:rsidP="00DD50B0">
            <w:pPr>
              <w:spacing w:before="170" w:line="228" w:lineRule="auto"/>
              <w:jc w:val="center"/>
              <w:rPr>
                <w:rFonts w:asciiTheme="minorEastAsia" w:hAnsiTheme="minorEastAsia" w:cs="宋体"/>
                <w:sz w:val="24"/>
                <w:szCs w:val="24"/>
                <w:lang w:eastAsia="zh-CN"/>
              </w:rPr>
            </w:pPr>
            <w:r w:rsidRPr="00226870">
              <w:rPr>
                <w:rFonts w:asciiTheme="minorEastAsia" w:hAnsiTheme="minorEastAsia" w:cs="宋体"/>
                <w:spacing w:val="8"/>
                <w:sz w:val="24"/>
                <w:szCs w:val="24"/>
                <w:lang w:eastAsia="zh-CN"/>
              </w:rPr>
              <w:t>简要技术需求或服务要求</w:t>
            </w:r>
          </w:p>
        </w:tc>
      </w:tr>
      <w:tr w:rsidR="00DD50B0" w:rsidRPr="00226870" w:rsidTr="00DD50B0">
        <w:trPr>
          <w:trHeight w:val="457"/>
        </w:trPr>
        <w:tc>
          <w:tcPr>
            <w:tcW w:w="707" w:type="dxa"/>
            <w:vAlign w:val="center"/>
          </w:tcPr>
          <w:p w:rsidR="00DD50B0" w:rsidRPr="00226870" w:rsidRDefault="00DD50B0" w:rsidP="00DD50B0">
            <w:pPr>
              <w:pStyle w:val="TableText"/>
              <w:spacing w:before="141" w:line="209" w:lineRule="auto"/>
              <w:jc w:val="center"/>
              <w:rPr>
                <w:rFonts w:asciiTheme="minorEastAsia" w:eastAsiaTheme="minorEastAsia" w:hAnsiTheme="minorEastAsia" w:cs="宋体"/>
                <w:spacing w:val="7"/>
                <w:sz w:val="24"/>
                <w:szCs w:val="24"/>
              </w:rPr>
            </w:pPr>
            <w:r w:rsidRPr="00226870">
              <w:rPr>
                <w:rFonts w:asciiTheme="minorEastAsia" w:eastAsiaTheme="minorEastAsia" w:hAnsiTheme="minorEastAsia" w:cs="宋体"/>
                <w:spacing w:val="7"/>
                <w:sz w:val="24"/>
                <w:szCs w:val="24"/>
              </w:rPr>
              <w:t>01</w:t>
            </w:r>
          </w:p>
        </w:tc>
        <w:tc>
          <w:tcPr>
            <w:tcW w:w="1988" w:type="dxa"/>
            <w:vAlign w:val="center"/>
          </w:tcPr>
          <w:p w:rsidR="00DD50B0" w:rsidRPr="00226870" w:rsidRDefault="00DD50B0" w:rsidP="00DD50B0">
            <w:pPr>
              <w:jc w:val="center"/>
              <w:rPr>
                <w:rFonts w:asciiTheme="minorEastAsia" w:hAnsiTheme="minorEastAsia" w:cs="宋体"/>
                <w:spacing w:val="7"/>
                <w:sz w:val="24"/>
                <w:szCs w:val="24"/>
                <w:lang w:eastAsia="zh-CN"/>
              </w:rPr>
            </w:pPr>
            <w:r w:rsidRPr="00226870">
              <w:rPr>
                <w:rFonts w:asciiTheme="minorEastAsia" w:hAnsiTheme="minorEastAsia" w:cs="宋体" w:hint="eastAsia"/>
                <w:spacing w:val="7"/>
                <w:sz w:val="24"/>
                <w:szCs w:val="24"/>
                <w:lang w:eastAsia="zh-CN"/>
              </w:rPr>
              <w:t>常营地区路侧停车收费改造项目</w:t>
            </w:r>
          </w:p>
        </w:tc>
        <w:tc>
          <w:tcPr>
            <w:tcW w:w="1559" w:type="dxa"/>
            <w:vAlign w:val="center"/>
          </w:tcPr>
          <w:p w:rsidR="00DD50B0" w:rsidRPr="00226870" w:rsidRDefault="00D46B19" w:rsidP="00DD50B0">
            <w:pPr>
              <w:jc w:val="center"/>
              <w:rPr>
                <w:rFonts w:asciiTheme="minorEastAsia" w:hAnsiTheme="minorEastAsia" w:cs="宋体"/>
                <w:spacing w:val="7"/>
                <w:sz w:val="24"/>
                <w:szCs w:val="24"/>
              </w:rPr>
            </w:pPr>
            <w:r w:rsidRPr="00226870">
              <w:rPr>
                <w:rFonts w:asciiTheme="minorEastAsia" w:hAnsiTheme="minorEastAsia" w:cs="宋体"/>
                <w:spacing w:val="7"/>
                <w:sz w:val="24"/>
                <w:szCs w:val="24"/>
              </w:rPr>
              <w:t>116.48</w:t>
            </w:r>
          </w:p>
        </w:tc>
        <w:tc>
          <w:tcPr>
            <w:tcW w:w="709" w:type="dxa"/>
            <w:vAlign w:val="center"/>
          </w:tcPr>
          <w:p w:rsidR="00DD50B0" w:rsidRPr="00226870" w:rsidRDefault="00DD50B0" w:rsidP="00DD50B0">
            <w:pPr>
              <w:jc w:val="center"/>
              <w:rPr>
                <w:rFonts w:asciiTheme="minorEastAsia" w:hAnsiTheme="minorEastAsia" w:cs="宋体"/>
                <w:spacing w:val="7"/>
                <w:sz w:val="24"/>
                <w:szCs w:val="24"/>
              </w:rPr>
            </w:pPr>
            <w:r w:rsidRPr="00226870">
              <w:rPr>
                <w:rFonts w:asciiTheme="minorEastAsia" w:hAnsiTheme="minorEastAsia" w:cs="宋体" w:hint="eastAsia"/>
                <w:spacing w:val="7"/>
                <w:sz w:val="24"/>
                <w:szCs w:val="24"/>
              </w:rPr>
              <w:t>1</w:t>
            </w:r>
          </w:p>
        </w:tc>
        <w:tc>
          <w:tcPr>
            <w:tcW w:w="4278" w:type="dxa"/>
            <w:vAlign w:val="center"/>
          </w:tcPr>
          <w:p w:rsidR="00DD50B0" w:rsidRPr="00226870" w:rsidRDefault="00DD50B0" w:rsidP="00DD50B0">
            <w:pPr>
              <w:jc w:val="center"/>
              <w:rPr>
                <w:rFonts w:asciiTheme="minorEastAsia" w:hAnsiTheme="minorEastAsia" w:cs="宋体"/>
                <w:spacing w:val="7"/>
                <w:sz w:val="24"/>
                <w:szCs w:val="24"/>
                <w:lang w:eastAsia="zh-CN"/>
              </w:rPr>
            </w:pPr>
            <w:r w:rsidRPr="00226870">
              <w:rPr>
                <w:rFonts w:asciiTheme="minorEastAsia" w:hAnsiTheme="minorEastAsia" w:cs="宋体" w:hint="eastAsia"/>
                <w:spacing w:val="7"/>
                <w:sz w:val="24"/>
                <w:szCs w:val="24"/>
                <w:lang w:eastAsia="zh-CN"/>
              </w:rPr>
              <w:t>常营地区路侧停车收费改造项目内容包括工程量清单及图纸所示全部内容。具体内容详见磋商文件</w:t>
            </w:r>
          </w:p>
        </w:tc>
      </w:tr>
    </w:tbl>
    <w:p w:rsidR="000118E8" w:rsidRPr="00226870" w:rsidRDefault="000118E8">
      <w:pPr>
        <w:spacing w:line="376" w:lineRule="auto"/>
        <w:rPr>
          <w:rFonts w:asciiTheme="minorEastAsia" w:hAnsiTheme="minorEastAsia"/>
          <w:sz w:val="24"/>
          <w:szCs w:val="24"/>
          <w:lang w:eastAsia="zh-CN"/>
        </w:rPr>
      </w:pPr>
    </w:p>
    <w:p w:rsidR="000118E8" w:rsidRPr="00226870" w:rsidRDefault="00D43868" w:rsidP="00D46B19">
      <w:pPr>
        <w:pStyle w:val="a4"/>
        <w:spacing w:before="79" w:line="188" w:lineRule="auto"/>
        <w:ind w:left="610"/>
        <w:rPr>
          <w:rFonts w:ascii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6.</w:t>
      </w:r>
      <w:r w:rsidRPr="00226870">
        <w:rPr>
          <w:rFonts w:asciiTheme="minorEastAsia" w:eastAsiaTheme="minorEastAsia" w:hAnsiTheme="minorEastAsia"/>
          <w:spacing w:val="-5"/>
          <w:sz w:val="24"/>
          <w:szCs w:val="24"/>
          <w:lang w:eastAsia="zh-CN"/>
        </w:rPr>
        <w:t>合同履行期限：</w:t>
      </w:r>
      <w:r w:rsidR="00D46B19" w:rsidRPr="00226870">
        <w:rPr>
          <w:rFonts w:hint="eastAsia"/>
          <w:spacing w:val="-11"/>
          <w:sz w:val="24"/>
          <w:szCs w:val="24"/>
          <w:u w:val="single"/>
          <w:lang w:eastAsia="zh-CN"/>
        </w:rPr>
        <w:t>工期</w:t>
      </w:r>
      <w:r w:rsidR="00D46B19" w:rsidRPr="00226870">
        <w:rPr>
          <w:spacing w:val="-11"/>
          <w:sz w:val="24"/>
          <w:szCs w:val="24"/>
          <w:u w:val="single"/>
          <w:lang w:eastAsia="zh-CN"/>
        </w:rPr>
        <w:t>60</w:t>
      </w:r>
      <w:r w:rsidR="00D46B19" w:rsidRPr="00226870">
        <w:rPr>
          <w:rFonts w:hint="eastAsia"/>
          <w:spacing w:val="-11"/>
          <w:sz w:val="24"/>
          <w:szCs w:val="24"/>
          <w:u w:val="single"/>
          <w:lang w:eastAsia="zh-CN"/>
        </w:rPr>
        <w:t>日历天</w:t>
      </w:r>
    </w:p>
    <w:p w:rsidR="000118E8" w:rsidRPr="00226870" w:rsidRDefault="00D43868">
      <w:pPr>
        <w:pStyle w:val="a4"/>
        <w:spacing w:before="203" w:line="219" w:lineRule="auto"/>
        <w:ind w:left="61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7"/>
          <w:sz w:val="24"/>
          <w:szCs w:val="24"/>
          <w:lang w:eastAsia="zh-CN"/>
        </w:rPr>
        <w:t>7.</w:t>
      </w:r>
      <w:r w:rsidRPr="00226870">
        <w:rPr>
          <w:rFonts w:asciiTheme="minorEastAsia" w:eastAsiaTheme="minorEastAsia" w:hAnsiTheme="minorEastAsia"/>
          <w:spacing w:val="7"/>
          <w:sz w:val="24"/>
          <w:szCs w:val="24"/>
          <w:lang w:eastAsia="zh-CN"/>
        </w:rPr>
        <w:t>本项目是否接受联合体：</w:t>
      </w:r>
      <w:r w:rsidRPr="00226870">
        <w:rPr>
          <w:rFonts w:asciiTheme="minorEastAsia" w:eastAsiaTheme="minorEastAsia" w:hAnsiTheme="minorEastAsia" w:cs="Arial"/>
          <w:spacing w:val="7"/>
          <w:sz w:val="24"/>
          <w:szCs w:val="24"/>
          <w:lang w:eastAsia="zh-CN"/>
        </w:rPr>
        <w:t>□</w:t>
      </w:r>
      <w:r w:rsidRPr="00226870">
        <w:rPr>
          <w:rFonts w:asciiTheme="minorEastAsia" w:eastAsiaTheme="minorEastAsia" w:hAnsiTheme="minorEastAsia"/>
          <w:spacing w:val="7"/>
          <w:sz w:val="24"/>
          <w:szCs w:val="24"/>
          <w:lang w:eastAsia="zh-CN"/>
        </w:rPr>
        <w:t xml:space="preserve">是  </w:t>
      </w:r>
      <w:r w:rsidR="00DD50B0" w:rsidRPr="00226870">
        <w:rPr>
          <w:rFonts w:asciiTheme="minorEastAsia" w:eastAsiaTheme="minorEastAsia" w:hAnsiTheme="minorEastAsia"/>
          <w:spacing w:val="7"/>
          <w:sz w:val="24"/>
          <w:szCs w:val="24"/>
          <w:lang w:eastAsia="zh-CN"/>
        </w:rPr>
        <w:sym w:font="Wingdings 2" w:char="F0A2"/>
      </w:r>
      <w:r w:rsidRPr="00226870">
        <w:rPr>
          <w:rFonts w:asciiTheme="minorEastAsia" w:eastAsiaTheme="minorEastAsia" w:hAnsiTheme="minorEastAsia"/>
          <w:spacing w:val="7"/>
          <w:sz w:val="24"/>
          <w:szCs w:val="24"/>
          <w:lang w:eastAsia="zh-CN"/>
        </w:rPr>
        <w:t>否。</w:t>
      </w:r>
    </w:p>
    <w:p w:rsidR="000118E8" w:rsidRPr="00226870" w:rsidRDefault="000118E8">
      <w:pPr>
        <w:spacing w:line="259" w:lineRule="auto"/>
        <w:rPr>
          <w:rFonts w:asciiTheme="minorEastAsia" w:hAnsiTheme="minorEastAsia"/>
          <w:sz w:val="24"/>
          <w:szCs w:val="24"/>
          <w:lang w:eastAsia="zh-CN"/>
        </w:rPr>
      </w:pPr>
      <w:bookmarkStart w:id="4" w:name="_GoBack"/>
      <w:bookmarkEnd w:id="4"/>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220" w:lineRule="auto"/>
        <w:ind w:left="126"/>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二、申请人的资格要求（须同时满足）</w:t>
      </w:r>
    </w:p>
    <w:p w:rsidR="000118E8" w:rsidRPr="00226870" w:rsidRDefault="00D43868">
      <w:pPr>
        <w:pStyle w:val="a4"/>
        <w:spacing w:before="183" w:line="344" w:lineRule="auto"/>
        <w:ind w:left="610" w:right="2719" w:firstLine="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1.</w:t>
      </w:r>
      <w:r w:rsidRPr="00226870">
        <w:rPr>
          <w:rFonts w:asciiTheme="minorEastAsia" w:eastAsiaTheme="minorEastAsia" w:hAnsiTheme="minorEastAsia"/>
          <w:spacing w:val="-2"/>
          <w:sz w:val="24"/>
          <w:szCs w:val="24"/>
          <w:lang w:eastAsia="zh-CN"/>
        </w:rPr>
        <w:t>满足《中华人民共和国政府采购法》第二十二条</w:t>
      </w:r>
      <w:r w:rsidRPr="00226870">
        <w:rPr>
          <w:rFonts w:asciiTheme="minorEastAsia" w:eastAsiaTheme="minorEastAsia" w:hAnsiTheme="minorEastAsia"/>
          <w:spacing w:val="-3"/>
          <w:sz w:val="24"/>
          <w:szCs w:val="24"/>
          <w:lang w:eastAsia="zh-CN"/>
        </w:rPr>
        <w:t>规定；</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cs="Arial"/>
          <w:spacing w:val="-3"/>
          <w:sz w:val="24"/>
          <w:szCs w:val="24"/>
          <w:lang w:eastAsia="zh-CN"/>
        </w:rPr>
        <w:t>2.</w:t>
      </w:r>
      <w:r w:rsidRPr="00226870">
        <w:rPr>
          <w:rFonts w:asciiTheme="minorEastAsia" w:eastAsiaTheme="minorEastAsia" w:hAnsiTheme="minorEastAsia"/>
          <w:spacing w:val="-3"/>
          <w:sz w:val="24"/>
          <w:szCs w:val="24"/>
          <w:lang w:eastAsia="zh-CN"/>
        </w:rPr>
        <w:t>落实政府采购政策需满足的资格要求：</w:t>
      </w:r>
    </w:p>
    <w:p w:rsidR="000118E8" w:rsidRPr="00226870" w:rsidRDefault="00D43868">
      <w:pPr>
        <w:pStyle w:val="a4"/>
        <w:spacing w:before="38" w:line="221" w:lineRule="auto"/>
        <w:ind w:left="61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2.1  </w:t>
      </w:r>
      <w:r w:rsidRPr="00226870">
        <w:rPr>
          <w:rFonts w:asciiTheme="minorEastAsia" w:eastAsiaTheme="minorEastAsia" w:hAnsiTheme="minorEastAsia"/>
          <w:spacing w:val="1"/>
          <w:sz w:val="24"/>
          <w:szCs w:val="24"/>
          <w:lang w:eastAsia="zh-CN"/>
        </w:rPr>
        <w:t>中小企业政策</w:t>
      </w:r>
    </w:p>
    <w:p w:rsidR="000118E8" w:rsidRPr="00226870" w:rsidRDefault="00D43868">
      <w:pPr>
        <w:pStyle w:val="a4"/>
        <w:spacing w:before="179" w:line="219" w:lineRule="auto"/>
        <w:ind w:left="55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spacing w:val="2"/>
          <w:sz w:val="24"/>
          <w:szCs w:val="24"/>
          <w:lang w:eastAsia="zh-CN"/>
        </w:rPr>
        <w:t>本项目不专门面向中小企业预留采购份额。</w:t>
      </w:r>
    </w:p>
    <w:p w:rsidR="000118E8" w:rsidRPr="00226870" w:rsidRDefault="00D46B19">
      <w:pPr>
        <w:pStyle w:val="a4"/>
        <w:spacing w:before="183" w:line="289" w:lineRule="auto"/>
        <w:ind w:left="124" w:right="60" w:firstLine="4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6"/>
          <w:sz w:val="24"/>
          <w:szCs w:val="24"/>
          <w:lang w:eastAsia="zh-CN"/>
        </w:rPr>
        <w:sym w:font="Wingdings 2" w:char="F0A2"/>
      </w:r>
      <w:r w:rsidR="00D43868" w:rsidRPr="00226870">
        <w:rPr>
          <w:rFonts w:asciiTheme="minorEastAsia" w:eastAsiaTheme="minorEastAsia" w:hAnsiTheme="minorEastAsia"/>
          <w:spacing w:val="6"/>
          <w:sz w:val="24"/>
          <w:szCs w:val="24"/>
          <w:lang w:eastAsia="zh-CN"/>
        </w:rPr>
        <w:t xml:space="preserve">本项目专门面向  </w:t>
      </w:r>
      <w:r w:rsidR="00326150" w:rsidRPr="00226870">
        <w:rPr>
          <w:rFonts w:asciiTheme="minorEastAsia" w:eastAsiaTheme="minorEastAsia" w:hAnsiTheme="minorEastAsia" w:cs="Arial"/>
          <w:spacing w:val="6"/>
          <w:sz w:val="24"/>
          <w:szCs w:val="24"/>
          <w:lang w:eastAsia="zh-CN"/>
        </w:rPr>
        <w:sym w:font="Wingdings 2" w:char="F0A2"/>
      </w:r>
      <w:r w:rsidR="00D43868" w:rsidRPr="00226870">
        <w:rPr>
          <w:rFonts w:asciiTheme="minorEastAsia" w:eastAsiaTheme="minorEastAsia" w:hAnsiTheme="minorEastAsia"/>
          <w:spacing w:val="6"/>
          <w:sz w:val="24"/>
          <w:szCs w:val="24"/>
          <w:lang w:eastAsia="zh-CN"/>
        </w:rPr>
        <w:t xml:space="preserve">中小 </w:t>
      </w:r>
      <w:r w:rsidR="00326150" w:rsidRPr="00226870">
        <w:rPr>
          <w:rFonts w:asciiTheme="minorEastAsia" w:eastAsiaTheme="minorEastAsia" w:hAnsiTheme="minorEastAsia" w:cs="Arial"/>
          <w:spacing w:val="6"/>
          <w:sz w:val="24"/>
          <w:szCs w:val="24"/>
          <w:lang w:eastAsia="zh-CN"/>
        </w:rPr>
        <w:t>□</w:t>
      </w:r>
      <w:r w:rsidR="00D43868" w:rsidRPr="00226870">
        <w:rPr>
          <w:rFonts w:asciiTheme="minorEastAsia" w:eastAsiaTheme="minorEastAsia" w:hAnsiTheme="minorEastAsia"/>
          <w:spacing w:val="6"/>
          <w:sz w:val="24"/>
          <w:szCs w:val="24"/>
          <w:lang w:eastAsia="zh-CN"/>
        </w:rPr>
        <w:t>小微企业  采购。即：提供的货物全部由符</w:t>
      </w:r>
      <w:r w:rsidR="00D43868" w:rsidRPr="00226870">
        <w:rPr>
          <w:rFonts w:asciiTheme="minorEastAsia" w:eastAsiaTheme="minorEastAsia" w:hAnsiTheme="minorEastAsia"/>
          <w:spacing w:val="5"/>
          <w:sz w:val="24"/>
          <w:szCs w:val="24"/>
          <w:lang w:eastAsia="zh-CN"/>
        </w:rPr>
        <w:t>合政策要</w:t>
      </w:r>
      <w:r w:rsidR="00D43868" w:rsidRPr="00226870">
        <w:rPr>
          <w:rFonts w:asciiTheme="minorEastAsia" w:eastAsiaTheme="minorEastAsia" w:hAnsiTheme="minorEastAsia"/>
          <w:sz w:val="24"/>
          <w:szCs w:val="24"/>
          <w:lang w:eastAsia="zh-CN"/>
        </w:rPr>
        <w:t>求的中小</w:t>
      </w:r>
      <w:r w:rsidR="00D43868" w:rsidRPr="00226870">
        <w:rPr>
          <w:rFonts w:asciiTheme="minorEastAsia" w:eastAsiaTheme="minorEastAsia" w:hAnsiTheme="minorEastAsia" w:cs="Arial"/>
          <w:sz w:val="24"/>
          <w:szCs w:val="24"/>
          <w:lang w:eastAsia="zh-CN"/>
        </w:rPr>
        <w:t>/</w:t>
      </w:r>
      <w:r w:rsidR="00D43868" w:rsidRPr="00226870">
        <w:rPr>
          <w:rFonts w:asciiTheme="minorEastAsia" w:eastAsiaTheme="minorEastAsia" w:hAnsiTheme="minorEastAsia"/>
          <w:sz w:val="24"/>
          <w:szCs w:val="24"/>
          <w:lang w:eastAsia="zh-CN"/>
        </w:rPr>
        <w:t>小微企业制造、服务全部由符合政</w:t>
      </w:r>
      <w:r w:rsidR="00D43868" w:rsidRPr="00226870">
        <w:rPr>
          <w:rFonts w:asciiTheme="minorEastAsia" w:eastAsiaTheme="minorEastAsia" w:hAnsiTheme="minorEastAsia"/>
          <w:spacing w:val="-1"/>
          <w:sz w:val="24"/>
          <w:szCs w:val="24"/>
          <w:lang w:eastAsia="zh-CN"/>
        </w:rPr>
        <w:t>策要求的中小</w:t>
      </w:r>
      <w:r w:rsidR="00D43868" w:rsidRPr="00226870">
        <w:rPr>
          <w:rFonts w:asciiTheme="minorEastAsia" w:eastAsiaTheme="minorEastAsia" w:hAnsiTheme="minorEastAsia" w:cs="Arial"/>
          <w:spacing w:val="-1"/>
          <w:sz w:val="24"/>
          <w:szCs w:val="24"/>
          <w:lang w:eastAsia="zh-CN"/>
        </w:rPr>
        <w:t>/</w:t>
      </w:r>
      <w:r w:rsidR="00D43868" w:rsidRPr="00226870">
        <w:rPr>
          <w:rFonts w:asciiTheme="minorEastAsia" w:eastAsiaTheme="minorEastAsia" w:hAnsiTheme="minorEastAsia"/>
          <w:spacing w:val="-1"/>
          <w:sz w:val="24"/>
          <w:szCs w:val="24"/>
          <w:lang w:eastAsia="zh-CN"/>
        </w:rPr>
        <w:t>小微企业承接。</w:t>
      </w:r>
    </w:p>
    <w:p w:rsidR="000118E8" w:rsidRPr="00226870" w:rsidRDefault="00D43868" w:rsidP="00962FC6">
      <w:pPr>
        <w:pStyle w:val="a4"/>
        <w:spacing w:before="182" w:line="290" w:lineRule="auto"/>
        <w:ind w:left="122" w:right="60" w:firstLine="42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w:t>
      </w:r>
      <w:r w:rsidRPr="00226870">
        <w:rPr>
          <w:rFonts w:asciiTheme="minorEastAsia" w:eastAsiaTheme="minorEastAsia" w:hAnsiTheme="minorEastAsia"/>
          <w:spacing w:val="3"/>
          <w:sz w:val="24"/>
          <w:szCs w:val="24"/>
          <w:lang w:eastAsia="zh-CN"/>
        </w:rPr>
        <w:t xml:space="preserve">本项目预留部分采购项目预算专门面向中小企业采购。对于预留份额，提供的货 </w:t>
      </w:r>
      <w:r w:rsidRPr="00226870">
        <w:rPr>
          <w:rFonts w:asciiTheme="minorEastAsia" w:eastAsiaTheme="minorEastAsia" w:hAnsiTheme="minorEastAsia"/>
          <w:spacing w:val="-5"/>
          <w:sz w:val="24"/>
          <w:szCs w:val="24"/>
          <w:lang w:eastAsia="zh-CN"/>
        </w:rPr>
        <w:t>物由符合政策要求的中小企业制造、服务由符合政策要求的中小企业承接。预留份额通</w:t>
      </w:r>
      <w:r w:rsidRPr="00226870">
        <w:rPr>
          <w:rFonts w:asciiTheme="minorEastAsia" w:eastAsiaTheme="minorEastAsia" w:hAnsiTheme="minorEastAsia"/>
          <w:spacing w:val="-1"/>
          <w:sz w:val="24"/>
          <w:szCs w:val="24"/>
          <w:lang w:eastAsia="zh-CN"/>
        </w:rPr>
        <w:t>过以下措施进行：</w:t>
      </w:r>
      <w:r w:rsidRPr="00226870">
        <w:rPr>
          <w:rFonts w:asciiTheme="minorEastAsia" w:eastAsiaTheme="minorEastAsia" w:hAnsiTheme="minorEastAsia"/>
          <w:spacing w:val="-1"/>
          <w:sz w:val="24"/>
          <w:szCs w:val="24"/>
          <w:u w:val="single"/>
          <w:lang w:eastAsia="zh-CN"/>
        </w:rPr>
        <w:t xml:space="preserve">     </w:t>
      </w:r>
      <w:r w:rsidR="00DD50B0" w:rsidRPr="00226870">
        <w:rPr>
          <w:rFonts w:asciiTheme="minorEastAsia" w:eastAsiaTheme="minorEastAsia" w:hAnsiTheme="minorEastAsia" w:hint="eastAsia"/>
          <w:spacing w:val="-1"/>
          <w:sz w:val="24"/>
          <w:szCs w:val="24"/>
          <w:u w:val="single"/>
          <w:lang w:eastAsia="zh-CN"/>
        </w:rPr>
        <w:t>/</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
          <w:sz w:val="24"/>
          <w:szCs w:val="24"/>
          <w:lang w:eastAsia="zh-CN"/>
        </w:rPr>
        <w:t>。</w:t>
      </w:r>
    </w:p>
    <w:p w:rsidR="000118E8" w:rsidRPr="00226870" w:rsidRDefault="00D43868">
      <w:pPr>
        <w:pStyle w:val="a4"/>
        <w:spacing w:before="179" w:line="219" w:lineRule="auto"/>
        <w:ind w:left="61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2.2</w:t>
      </w:r>
      <w:r w:rsidRPr="00226870">
        <w:rPr>
          <w:rFonts w:asciiTheme="minorEastAsia" w:eastAsiaTheme="minorEastAsia" w:hAnsiTheme="minorEastAsia" w:cs="Arial"/>
          <w:spacing w:val="64"/>
          <w:sz w:val="24"/>
          <w:szCs w:val="24"/>
          <w:lang w:eastAsia="zh-CN"/>
        </w:rPr>
        <w:t xml:space="preserve"> </w:t>
      </w:r>
      <w:r w:rsidRPr="00226870">
        <w:rPr>
          <w:rFonts w:asciiTheme="minorEastAsia" w:eastAsiaTheme="minorEastAsia" w:hAnsiTheme="minorEastAsia"/>
          <w:spacing w:val="-5"/>
          <w:sz w:val="24"/>
          <w:szCs w:val="24"/>
          <w:lang w:eastAsia="zh-CN"/>
        </w:rPr>
        <w:t>其它落实政府采购政策的资格要求（如有</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z w:val="24"/>
          <w:szCs w:val="24"/>
          <w:u w:val="single"/>
          <w:lang w:eastAsia="zh-CN"/>
        </w:rPr>
        <w:t xml:space="preserve">     </w:t>
      </w:r>
      <w:r w:rsidR="00DD50B0" w:rsidRPr="00226870">
        <w:rPr>
          <w:rFonts w:asciiTheme="minorEastAsia" w:eastAsiaTheme="minorEastAsia" w:hAnsiTheme="minorEastAsia" w:hint="eastAsia"/>
          <w:sz w:val="24"/>
          <w:szCs w:val="24"/>
          <w:u w:val="single"/>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5"/>
          <w:sz w:val="24"/>
          <w:szCs w:val="24"/>
          <w:lang w:eastAsia="zh-CN"/>
        </w:rPr>
        <w:t>。</w:t>
      </w:r>
    </w:p>
    <w:p w:rsidR="000118E8" w:rsidRPr="00226870" w:rsidRDefault="00D43868" w:rsidP="00D43868">
      <w:pPr>
        <w:pStyle w:val="a4"/>
        <w:spacing w:before="183" w:line="219" w:lineRule="auto"/>
        <w:ind w:left="611"/>
        <w:rPr>
          <w:rFonts w:asciiTheme="minorEastAsia" w:eastAsiaTheme="minorEastAsia" w:hAnsiTheme="minorEastAsia"/>
          <w:spacing w:val="-4"/>
          <w:sz w:val="24"/>
          <w:szCs w:val="24"/>
          <w:lang w:eastAsia="zh-CN"/>
        </w:rPr>
      </w:pPr>
      <w:r w:rsidRPr="00226870">
        <w:rPr>
          <w:rFonts w:asciiTheme="minorEastAsia" w:eastAsiaTheme="minorEastAsia" w:hAnsiTheme="minorEastAsia" w:cs="Arial"/>
          <w:spacing w:val="-4"/>
          <w:sz w:val="24"/>
          <w:szCs w:val="24"/>
          <w:lang w:eastAsia="zh-CN"/>
        </w:rPr>
        <w:t>3.</w:t>
      </w:r>
      <w:r w:rsidRPr="00226870">
        <w:rPr>
          <w:rFonts w:asciiTheme="minorEastAsia" w:eastAsiaTheme="minorEastAsia" w:hAnsiTheme="minorEastAsia"/>
          <w:spacing w:val="-4"/>
          <w:sz w:val="24"/>
          <w:szCs w:val="24"/>
          <w:lang w:eastAsia="zh-CN"/>
        </w:rPr>
        <w:t>本项目的特定资格要求：</w:t>
      </w:r>
    </w:p>
    <w:p w:rsidR="00DD50B0" w:rsidRPr="00226870" w:rsidRDefault="00DD50B0" w:rsidP="00DD50B0">
      <w:pPr>
        <w:pStyle w:val="a4"/>
        <w:spacing w:before="35" w:line="347" w:lineRule="auto"/>
        <w:ind w:left="1003" w:right="64" w:firstLine="8"/>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hint="eastAsia"/>
          <w:spacing w:val="1"/>
          <w:sz w:val="24"/>
          <w:szCs w:val="24"/>
          <w:lang w:eastAsia="zh-CN"/>
        </w:rPr>
        <w:t>（1）投标人须具有建设行政主管部门核发的市政公用工程施工总承包三级及以上资质，具备有效的安全生产许可证；</w:t>
      </w:r>
    </w:p>
    <w:p w:rsidR="00DD50B0" w:rsidRPr="00226870" w:rsidRDefault="00DD50B0" w:rsidP="00DD50B0">
      <w:pPr>
        <w:pStyle w:val="a4"/>
        <w:spacing w:before="35" w:line="347" w:lineRule="auto"/>
        <w:ind w:left="1003" w:right="64" w:firstLine="8"/>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hint="eastAsia"/>
          <w:spacing w:val="1"/>
          <w:sz w:val="24"/>
          <w:szCs w:val="24"/>
          <w:lang w:eastAsia="zh-CN"/>
        </w:rPr>
        <w:lastRenderedPageBreak/>
        <w:t>（2） 投标人拟派的项目经理须具有市政公用工程注册建造师二级（含）以上资质，并具备有效的安全生产考核合格证（B）本。</w:t>
      </w:r>
    </w:p>
    <w:p w:rsidR="00D43868" w:rsidRPr="00226870" w:rsidRDefault="00D43868" w:rsidP="00D43868">
      <w:pPr>
        <w:pStyle w:val="a4"/>
        <w:spacing w:before="183" w:line="219" w:lineRule="auto"/>
        <w:ind w:left="61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4"/>
          <w:sz w:val="24"/>
          <w:szCs w:val="24"/>
          <w:lang w:eastAsia="zh-CN"/>
        </w:rPr>
        <w:t>3.1 本项目是否属于政府购服</w:t>
      </w:r>
      <w:r w:rsidRPr="00226870">
        <w:rPr>
          <w:rFonts w:asciiTheme="minorEastAsia" w:eastAsiaTheme="minorEastAsia" w:hAnsiTheme="minorEastAsia"/>
          <w:spacing w:val="-2"/>
          <w:sz w:val="24"/>
          <w:szCs w:val="24"/>
          <w:lang w:eastAsia="zh-CN"/>
        </w:rPr>
        <w:t>务：</w:t>
      </w:r>
    </w:p>
    <w:p w:rsidR="000118E8" w:rsidRPr="00226870" w:rsidRDefault="00DD50B0" w:rsidP="00DD50B0">
      <w:pPr>
        <w:pStyle w:val="a4"/>
        <w:spacing w:before="35" w:line="347" w:lineRule="auto"/>
        <w:ind w:left="1003" w:right="64" w:firstLine="8"/>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sym w:font="Wingdings 2" w:char="F0A2"/>
      </w:r>
      <w:r w:rsidR="00D43868" w:rsidRPr="00226870">
        <w:rPr>
          <w:rFonts w:asciiTheme="minorEastAsia" w:eastAsiaTheme="minorEastAsia" w:hAnsiTheme="minorEastAsia" w:cs="Arial"/>
          <w:spacing w:val="1"/>
          <w:sz w:val="24"/>
          <w:szCs w:val="24"/>
          <w:lang w:eastAsia="zh-CN"/>
        </w:rPr>
        <w:t>否</w:t>
      </w:r>
    </w:p>
    <w:p w:rsidR="000118E8" w:rsidRPr="00226870" w:rsidRDefault="00D43868">
      <w:pPr>
        <w:pStyle w:val="a4"/>
        <w:spacing w:before="35" w:line="347" w:lineRule="auto"/>
        <w:ind w:left="1003" w:right="64" w:firstLine="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□是，公益一类事业单位、使用事业编制且由财政拨款保障的群团组织，不得作为承接主体</w:t>
      </w:r>
      <w:r w:rsidRPr="00226870">
        <w:rPr>
          <w:rFonts w:asciiTheme="minorEastAsia" w:eastAsiaTheme="minorEastAsia" w:hAnsiTheme="minorEastAsia"/>
          <w:spacing w:val="-9"/>
          <w:sz w:val="24"/>
          <w:szCs w:val="24"/>
          <w:lang w:eastAsia="zh-CN"/>
        </w:rPr>
        <w:t>；</w:t>
      </w:r>
    </w:p>
    <w:p w:rsidR="000118E8" w:rsidRPr="00226870" w:rsidRDefault="00D43868">
      <w:pPr>
        <w:pStyle w:val="a4"/>
        <w:spacing w:before="32" w:line="220" w:lineRule="auto"/>
        <w:ind w:left="50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3.2 </w:t>
      </w:r>
      <w:r w:rsidRPr="00226870">
        <w:rPr>
          <w:rFonts w:asciiTheme="minorEastAsia" w:eastAsiaTheme="minorEastAsia" w:hAnsiTheme="minorEastAsia"/>
          <w:spacing w:val="1"/>
          <w:sz w:val="24"/>
          <w:szCs w:val="24"/>
          <w:lang w:eastAsia="zh-CN"/>
        </w:rPr>
        <w:t>其他特定资格要求：</w:t>
      </w:r>
      <w:r w:rsidRPr="00226870">
        <w:rPr>
          <w:rFonts w:asciiTheme="minorEastAsia" w:eastAsiaTheme="minorEastAsia" w:hAnsiTheme="minorEastAsia"/>
          <w:sz w:val="24"/>
          <w:szCs w:val="24"/>
          <w:u w:val="single"/>
          <w:lang w:eastAsia="zh-CN"/>
        </w:rPr>
        <w:t xml:space="preserve">      </w:t>
      </w:r>
      <w:r w:rsidR="00DD50B0" w:rsidRPr="00226870">
        <w:rPr>
          <w:rFonts w:asciiTheme="minorEastAsia" w:eastAsiaTheme="minorEastAsia" w:hAnsiTheme="minorEastAsia" w:hint="eastAsia"/>
          <w:sz w:val="24"/>
          <w:szCs w:val="24"/>
          <w:u w:val="single"/>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
          <w:sz w:val="24"/>
          <w:szCs w:val="24"/>
          <w:lang w:eastAsia="zh-CN"/>
        </w:rPr>
        <w:t>。</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59" w:lineRule="auto"/>
        <w:rPr>
          <w:rFonts w:asciiTheme="minorEastAsia" w:hAnsiTheme="minorEastAsia"/>
          <w:sz w:val="24"/>
          <w:szCs w:val="24"/>
          <w:lang w:eastAsia="zh-CN"/>
        </w:rPr>
      </w:pPr>
    </w:p>
    <w:p w:rsidR="000118E8" w:rsidRPr="00226870" w:rsidRDefault="00D43868">
      <w:pPr>
        <w:pStyle w:val="a4"/>
        <w:spacing w:before="78" w:line="219" w:lineRule="auto"/>
        <w:ind w:left="11"/>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三、获取采购文件</w:t>
      </w:r>
    </w:p>
    <w:p w:rsidR="000118E8" w:rsidRPr="00226870" w:rsidRDefault="00D43868">
      <w:pPr>
        <w:pStyle w:val="a4"/>
        <w:spacing w:before="184" w:line="344" w:lineRule="auto"/>
        <w:ind w:left="17" w:right="65" w:firstLine="490"/>
        <w:rPr>
          <w:rFonts w:asciiTheme="minorEastAsia" w:eastAsiaTheme="minorEastAsia" w:hAnsiTheme="minorEastAsia"/>
          <w:spacing w:val="-8"/>
          <w:sz w:val="24"/>
          <w:szCs w:val="24"/>
          <w:u w:val="single"/>
          <w:lang w:eastAsia="zh-CN"/>
        </w:rPr>
      </w:pPr>
      <w:r w:rsidRPr="00226870">
        <w:rPr>
          <w:rFonts w:asciiTheme="minorEastAsia" w:eastAsiaTheme="minorEastAsia" w:hAnsiTheme="minorEastAsia" w:cs="Arial"/>
          <w:spacing w:val="-8"/>
          <w:sz w:val="24"/>
          <w:szCs w:val="24"/>
          <w:lang w:eastAsia="zh-CN"/>
        </w:rPr>
        <w:t>1.</w:t>
      </w:r>
      <w:r w:rsidRPr="00226870">
        <w:rPr>
          <w:rFonts w:asciiTheme="minorEastAsia" w:eastAsiaTheme="minorEastAsia" w:hAnsiTheme="minorEastAsia"/>
          <w:spacing w:val="-8"/>
          <w:sz w:val="24"/>
          <w:szCs w:val="24"/>
          <w:lang w:eastAsia="zh-CN"/>
        </w:rPr>
        <w:t>时间：</w:t>
      </w:r>
      <w:r w:rsidR="00DD50B0" w:rsidRPr="00226870">
        <w:rPr>
          <w:rFonts w:asciiTheme="minorEastAsia" w:eastAsiaTheme="minorEastAsia" w:hAnsiTheme="minorEastAsia" w:hint="eastAsia"/>
          <w:spacing w:val="-8"/>
          <w:sz w:val="24"/>
          <w:szCs w:val="24"/>
          <w:u w:val="single"/>
          <w:lang w:eastAsia="zh-CN"/>
        </w:rPr>
        <w:t xml:space="preserve"> 2024 </w:t>
      </w:r>
      <w:r w:rsidRPr="00226870">
        <w:rPr>
          <w:rFonts w:asciiTheme="minorEastAsia" w:eastAsiaTheme="minorEastAsia" w:hAnsiTheme="minorEastAsia"/>
          <w:spacing w:val="-8"/>
          <w:sz w:val="24"/>
          <w:szCs w:val="24"/>
          <w:lang w:eastAsia="zh-CN"/>
        </w:rPr>
        <w:t>年</w:t>
      </w:r>
      <w:r w:rsidR="00C567DC" w:rsidRPr="00226870">
        <w:rPr>
          <w:rFonts w:asciiTheme="minorEastAsia" w:eastAsiaTheme="minorEastAsia" w:hAnsiTheme="minorEastAsia" w:hint="eastAsia"/>
          <w:spacing w:val="-8"/>
          <w:sz w:val="24"/>
          <w:szCs w:val="24"/>
          <w:u w:val="single"/>
          <w:lang w:eastAsia="zh-CN"/>
        </w:rPr>
        <w:t xml:space="preserve"> 09 </w:t>
      </w:r>
      <w:r w:rsidRPr="00226870">
        <w:rPr>
          <w:rFonts w:asciiTheme="minorEastAsia" w:eastAsiaTheme="minorEastAsia" w:hAnsiTheme="minorEastAsia"/>
          <w:spacing w:val="-8"/>
          <w:sz w:val="24"/>
          <w:szCs w:val="24"/>
          <w:lang w:eastAsia="zh-CN"/>
        </w:rPr>
        <w:t>月</w:t>
      </w:r>
      <w:r w:rsidR="00C567DC" w:rsidRPr="00226870">
        <w:rPr>
          <w:rFonts w:asciiTheme="minorEastAsia" w:eastAsiaTheme="minorEastAsia" w:hAnsiTheme="minorEastAsia" w:hint="eastAsia"/>
          <w:spacing w:val="-8"/>
          <w:sz w:val="24"/>
          <w:szCs w:val="24"/>
          <w:u w:val="single"/>
          <w:lang w:eastAsia="zh-CN"/>
        </w:rPr>
        <w:t>11</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8"/>
          <w:sz w:val="24"/>
          <w:szCs w:val="24"/>
          <w:lang w:eastAsia="zh-CN"/>
        </w:rPr>
        <w:t>日至</w:t>
      </w:r>
      <w:r w:rsidR="00DD50B0" w:rsidRPr="00226870">
        <w:rPr>
          <w:rFonts w:asciiTheme="minorEastAsia" w:eastAsiaTheme="minorEastAsia" w:hAnsiTheme="minorEastAsia" w:hint="eastAsia"/>
          <w:spacing w:val="-8"/>
          <w:sz w:val="24"/>
          <w:szCs w:val="24"/>
          <w:u w:val="single"/>
          <w:lang w:eastAsia="zh-CN"/>
        </w:rPr>
        <w:t xml:space="preserve"> 2024</w:t>
      </w:r>
      <w:r w:rsidRPr="00226870">
        <w:rPr>
          <w:rFonts w:asciiTheme="minorEastAsia" w:eastAsiaTheme="minorEastAsia" w:hAnsiTheme="minorEastAsia"/>
          <w:spacing w:val="-8"/>
          <w:sz w:val="24"/>
          <w:szCs w:val="24"/>
          <w:u w:val="single"/>
          <w:lang w:eastAsia="zh-CN"/>
        </w:rPr>
        <w:t xml:space="preserve"> </w:t>
      </w:r>
      <w:r w:rsidRPr="00226870">
        <w:rPr>
          <w:rFonts w:asciiTheme="minorEastAsia" w:eastAsiaTheme="minorEastAsia" w:hAnsiTheme="minorEastAsia"/>
          <w:spacing w:val="-8"/>
          <w:sz w:val="24"/>
          <w:szCs w:val="24"/>
          <w:lang w:eastAsia="zh-CN"/>
        </w:rPr>
        <w:t>年</w:t>
      </w:r>
      <w:r w:rsidR="00C567DC" w:rsidRPr="00226870">
        <w:rPr>
          <w:rFonts w:asciiTheme="minorEastAsia" w:eastAsiaTheme="minorEastAsia" w:hAnsiTheme="minorEastAsia" w:hint="eastAsia"/>
          <w:sz w:val="24"/>
          <w:szCs w:val="24"/>
          <w:u w:val="single"/>
          <w:lang w:eastAsia="zh-CN"/>
        </w:rPr>
        <w:t>09</w:t>
      </w:r>
      <w:r w:rsidRPr="00226870">
        <w:rPr>
          <w:rFonts w:asciiTheme="minorEastAsia" w:eastAsiaTheme="minorEastAsia" w:hAnsiTheme="minorEastAsia"/>
          <w:spacing w:val="-103"/>
          <w:sz w:val="24"/>
          <w:szCs w:val="24"/>
          <w:lang w:eastAsia="zh-CN"/>
        </w:rPr>
        <w:t xml:space="preserve"> </w:t>
      </w:r>
      <w:r w:rsidRPr="00226870">
        <w:rPr>
          <w:rFonts w:asciiTheme="minorEastAsia" w:eastAsiaTheme="minorEastAsia" w:hAnsiTheme="minorEastAsia"/>
          <w:spacing w:val="-8"/>
          <w:sz w:val="24"/>
          <w:szCs w:val="24"/>
          <w:lang w:eastAsia="zh-CN"/>
        </w:rPr>
        <w:t>月</w:t>
      </w:r>
      <w:r w:rsidR="00C567DC" w:rsidRPr="00226870">
        <w:rPr>
          <w:rFonts w:asciiTheme="minorEastAsia" w:eastAsiaTheme="minorEastAsia" w:hAnsiTheme="minorEastAsia" w:hint="eastAsia"/>
          <w:sz w:val="24"/>
          <w:szCs w:val="24"/>
          <w:u w:val="single"/>
          <w:lang w:eastAsia="zh-CN"/>
        </w:rPr>
        <w:t>18</w:t>
      </w:r>
      <w:r w:rsidRPr="00226870">
        <w:rPr>
          <w:rFonts w:asciiTheme="minorEastAsia" w:eastAsiaTheme="minorEastAsia" w:hAnsiTheme="minorEastAsia"/>
          <w:spacing w:val="-8"/>
          <w:sz w:val="24"/>
          <w:szCs w:val="24"/>
          <w:lang w:eastAsia="zh-CN"/>
        </w:rPr>
        <w:t>日，每天上午</w:t>
      </w:r>
      <w:r w:rsidR="00DD50B0" w:rsidRPr="00226870">
        <w:rPr>
          <w:rFonts w:asciiTheme="minorEastAsia" w:eastAsiaTheme="minorEastAsia" w:hAnsiTheme="minorEastAsia" w:hint="eastAsia"/>
          <w:spacing w:val="-8"/>
          <w:sz w:val="24"/>
          <w:szCs w:val="24"/>
          <w:u w:val="single"/>
          <w:lang w:eastAsia="zh-CN"/>
        </w:rPr>
        <w:t>9:00</w:t>
      </w:r>
      <w:r w:rsidRPr="00226870">
        <w:rPr>
          <w:rFonts w:asciiTheme="minorEastAsia" w:eastAsiaTheme="minorEastAsia" w:hAnsiTheme="minorEastAsia"/>
          <w:spacing w:val="-8"/>
          <w:sz w:val="24"/>
          <w:szCs w:val="24"/>
          <w:lang w:eastAsia="zh-CN"/>
        </w:rPr>
        <w:t>至</w:t>
      </w:r>
      <w:r w:rsidR="00DD50B0" w:rsidRPr="00226870">
        <w:rPr>
          <w:rFonts w:asciiTheme="minorEastAsia" w:eastAsiaTheme="minorEastAsia" w:hAnsiTheme="minorEastAsia" w:hint="eastAsia"/>
          <w:spacing w:val="-8"/>
          <w:sz w:val="24"/>
          <w:szCs w:val="24"/>
          <w:u w:val="single"/>
          <w:lang w:eastAsia="zh-CN"/>
        </w:rPr>
        <w:t>11:00</w:t>
      </w:r>
      <w:r w:rsidRPr="00226870">
        <w:rPr>
          <w:rFonts w:asciiTheme="minorEastAsia" w:eastAsiaTheme="minorEastAsia" w:hAnsiTheme="minorEastAsia"/>
          <w:spacing w:val="-8"/>
          <w:sz w:val="24"/>
          <w:szCs w:val="24"/>
          <w:lang w:eastAsia="zh-CN"/>
        </w:rPr>
        <w:t xml:space="preserve"> ，下午</w:t>
      </w:r>
      <w:r w:rsidR="00DD50B0" w:rsidRPr="00226870">
        <w:rPr>
          <w:rFonts w:asciiTheme="minorEastAsia" w:eastAsiaTheme="minorEastAsia" w:hAnsiTheme="minorEastAsia" w:hint="eastAsia"/>
          <w:spacing w:val="-8"/>
          <w:sz w:val="24"/>
          <w:szCs w:val="24"/>
          <w:u w:val="single"/>
          <w:lang w:eastAsia="zh-CN"/>
        </w:rPr>
        <w:t>14:00</w:t>
      </w:r>
      <w:r w:rsidRPr="00226870">
        <w:rPr>
          <w:rFonts w:asciiTheme="minorEastAsia" w:eastAsiaTheme="minorEastAsia" w:hAnsiTheme="minorEastAsia"/>
          <w:spacing w:val="-8"/>
          <w:sz w:val="24"/>
          <w:szCs w:val="24"/>
          <w:u w:val="single"/>
          <w:lang w:eastAsia="zh-CN"/>
        </w:rPr>
        <w:t xml:space="preserve"> </w:t>
      </w:r>
      <w:r w:rsidRPr="00226870">
        <w:rPr>
          <w:rFonts w:asciiTheme="minorEastAsia" w:eastAsiaTheme="minorEastAsia" w:hAnsiTheme="minorEastAsia"/>
          <w:spacing w:val="-8"/>
          <w:sz w:val="24"/>
          <w:szCs w:val="24"/>
          <w:lang w:eastAsia="zh-CN"/>
        </w:rPr>
        <w:t>至</w:t>
      </w:r>
      <w:r w:rsidR="00DD50B0" w:rsidRPr="00226870">
        <w:rPr>
          <w:rFonts w:asciiTheme="minorEastAsia" w:eastAsiaTheme="minorEastAsia" w:hAnsiTheme="minorEastAsia" w:hint="eastAsia"/>
          <w:spacing w:val="-8"/>
          <w:sz w:val="24"/>
          <w:szCs w:val="24"/>
          <w:u w:val="single"/>
          <w:lang w:eastAsia="zh-CN"/>
        </w:rPr>
        <w:t xml:space="preserve"> 16:00</w:t>
      </w:r>
      <w:r w:rsidRPr="00226870">
        <w:rPr>
          <w:rFonts w:asciiTheme="minorEastAsia" w:eastAsiaTheme="minorEastAsia" w:hAnsiTheme="minorEastAsia"/>
          <w:spacing w:val="-8"/>
          <w:sz w:val="24"/>
          <w:szCs w:val="24"/>
          <w:u w:val="single"/>
          <w:lang w:eastAsia="zh-CN"/>
        </w:rPr>
        <w:t>（北京时间，法定节假日除外）。</w:t>
      </w:r>
    </w:p>
    <w:p w:rsidR="000118E8" w:rsidRPr="00226870" w:rsidRDefault="00D43868">
      <w:pPr>
        <w:pStyle w:val="a4"/>
        <w:spacing w:before="38" w:line="219" w:lineRule="auto"/>
        <w:ind w:left="499"/>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2.</w:t>
      </w:r>
      <w:r w:rsidRPr="00226870">
        <w:rPr>
          <w:rFonts w:asciiTheme="minorEastAsia" w:eastAsiaTheme="minorEastAsia" w:hAnsiTheme="minorEastAsia"/>
          <w:sz w:val="24"/>
          <w:szCs w:val="24"/>
          <w:lang w:eastAsia="zh-CN"/>
        </w:rPr>
        <w:t>地点：北京市政府采购电子交易平台</w:t>
      </w:r>
    </w:p>
    <w:p w:rsidR="000118E8" w:rsidRPr="00226870" w:rsidRDefault="00D43868">
      <w:pPr>
        <w:pStyle w:val="a4"/>
        <w:spacing w:before="181" w:line="347" w:lineRule="auto"/>
        <w:ind w:left="30" w:right="67" w:firstLine="47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3.</w:t>
      </w:r>
      <w:r w:rsidRPr="00226870">
        <w:rPr>
          <w:rFonts w:asciiTheme="minorEastAsia" w:eastAsiaTheme="minorEastAsia" w:hAnsiTheme="minorEastAsia"/>
          <w:spacing w:val="-1"/>
          <w:sz w:val="24"/>
          <w:szCs w:val="24"/>
          <w:lang w:eastAsia="zh-CN"/>
        </w:rPr>
        <w:t>方式：供应商使用</w:t>
      </w:r>
      <w:r w:rsidRPr="00226870">
        <w:rPr>
          <w:rFonts w:asciiTheme="minorEastAsia" w:eastAsiaTheme="minorEastAsia" w:hAnsiTheme="minorEastAsia"/>
          <w:spacing w:val="-30"/>
          <w:sz w:val="24"/>
          <w:szCs w:val="24"/>
          <w:lang w:eastAsia="zh-CN"/>
        </w:rPr>
        <w:t xml:space="preserve"> </w:t>
      </w:r>
      <w:r w:rsidRPr="00226870">
        <w:rPr>
          <w:rFonts w:asciiTheme="minorEastAsia" w:eastAsiaTheme="minorEastAsia" w:hAnsiTheme="minorEastAsia" w:cs="Arial"/>
          <w:spacing w:val="-1"/>
          <w:sz w:val="24"/>
          <w:szCs w:val="24"/>
          <w:lang w:eastAsia="zh-CN"/>
        </w:rPr>
        <w:t xml:space="preserve">CA </w:t>
      </w:r>
      <w:r w:rsidRPr="00226870">
        <w:rPr>
          <w:rFonts w:asciiTheme="minorEastAsia" w:eastAsiaTheme="minorEastAsia" w:hAnsiTheme="minorEastAsia"/>
          <w:spacing w:val="-1"/>
          <w:sz w:val="24"/>
          <w:szCs w:val="24"/>
          <w:lang w:eastAsia="zh-CN"/>
        </w:rPr>
        <w:t>数字证书或电子营业执照登录北京市政府采购电子交易平</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5"/>
          <w:sz w:val="24"/>
          <w:szCs w:val="24"/>
          <w:lang w:eastAsia="zh-CN"/>
        </w:rPr>
        <w:t>台（</w:t>
      </w:r>
      <w:hyperlink r:id="rId11" w:anchor="/home" w:history="1">
        <w:r w:rsidRPr="00226870">
          <w:rPr>
            <w:rFonts w:asciiTheme="minorEastAsia" w:eastAsiaTheme="minorEastAsia" w:hAnsiTheme="minorEastAsia" w:cs="Arial"/>
            <w:spacing w:val="15"/>
            <w:sz w:val="24"/>
            <w:szCs w:val="24"/>
            <w:lang w:eastAsia="zh-CN"/>
          </w:rPr>
          <w:t>http://zbcg-bjzc.zhongc</w:t>
        </w:r>
        <w:r w:rsidRPr="00226870">
          <w:rPr>
            <w:rFonts w:asciiTheme="minorEastAsia" w:eastAsiaTheme="minorEastAsia" w:hAnsiTheme="minorEastAsia" w:cs="Arial"/>
            <w:spacing w:val="14"/>
            <w:sz w:val="24"/>
            <w:szCs w:val="24"/>
            <w:lang w:eastAsia="zh-CN"/>
          </w:rPr>
          <w:t>y.com/bjczj-portal-site/index.html#/home</w:t>
        </w:r>
      </w:hyperlink>
      <w:r w:rsidRPr="00226870">
        <w:rPr>
          <w:rFonts w:asciiTheme="minorEastAsia" w:eastAsiaTheme="minorEastAsia" w:hAnsiTheme="minorEastAsia"/>
          <w:spacing w:val="14"/>
          <w:sz w:val="24"/>
          <w:szCs w:val="24"/>
          <w:lang w:eastAsia="zh-CN"/>
        </w:rPr>
        <w:t>）获取</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6"/>
          <w:sz w:val="24"/>
          <w:szCs w:val="24"/>
          <w:lang w:eastAsia="zh-CN"/>
        </w:rPr>
        <w:t>电子版竞争性磋商文件。</w:t>
      </w:r>
    </w:p>
    <w:p w:rsidR="000118E8" w:rsidRPr="00226870" w:rsidRDefault="00D43868">
      <w:pPr>
        <w:pStyle w:val="a4"/>
        <w:spacing w:before="48" w:line="219" w:lineRule="auto"/>
        <w:ind w:left="49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4.</w:t>
      </w:r>
      <w:r w:rsidRPr="00226870">
        <w:rPr>
          <w:rFonts w:asciiTheme="minorEastAsia" w:eastAsiaTheme="minorEastAsia" w:hAnsiTheme="minorEastAsia"/>
          <w:spacing w:val="1"/>
          <w:sz w:val="24"/>
          <w:szCs w:val="24"/>
          <w:lang w:eastAsia="zh-CN"/>
        </w:rPr>
        <w:t>售价：</w:t>
      </w:r>
      <w:r w:rsidRPr="00226870">
        <w:rPr>
          <w:rFonts w:asciiTheme="minorEastAsia" w:eastAsiaTheme="minorEastAsia" w:hAnsiTheme="minorEastAsia" w:cs="Arial"/>
          <w:spacing w:val="1"/>
          <w:sz w:val="24"/>
          <w:szCs w:val="24"/>
          <w:lang w:eastAsia="zh-CN"/>
        </w:rPr>
        <w:t xml:space="preserve">0 </w:t>
      </w:r>
      <w:r w:rsidRPr="00226870">
        <w:rPr>
          <w:rFonts w:asciiTheme="minorEastAsia" w:eastAsiaTheme="minorEastAsia" w:hAnsiTheme="minorEastAsia"/>
          <w:spacing w:val="1"/>
          <w:sz w:val="24"/>
          <w:szCs w:val="24"/>
          <w:lang w:eastAsia="zh-CN"/>
        </w:rPr>
        <w:t>元。</w:t>
      </w:r>
    </w:p>
    <w:p w:rsidR="000118E8" w:rsidRPr="00226870" w:rsidRDefault="000118E8">
      <w:pPr>
        <w:spacing w:line="260"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220" w:lineRule="auto"/>
        <w:ind w:left="34"/>
        <w:rPr>
          <w:rFonts w:asciiTheme="minorEastAsia" w:eastAsiaTheme="minorEastAsia" w:hAnsiTheme="minorEastAsia"/>
          <w:sz w:val="24"/>
          <w:szCs w:val="24"/>
          <w:lang w:eastAsia="zh-CN"/>
        </w:rPr>
      </w:pPr>
      <w:r w:rsidRPr="00226870">
        <w:rPr>
          <w:rFonts w:asciiTheme="minorEastAsia" w:eastAsiaTheme="minorEastAsia" w:hAnsiTheme="minorEastAsia"/>
          <w:b/>
          <w:bCs/>
          <w:spacing w:val="-6"/>
          <w:sz w:val="24"/>
          <w:szCs w:val="24"/>
          <w:lang w:eastAsia="zh-CN"/>
        </w:rPr>
        <w:t>四、响应文件提交</w:t>
      </w:r>
    </w:p>
    <w:p w:rsidR="000118E8" w:rsidRPr="00226870" w:rsidRDefault="00D43868">
      <w:pPr>
        <w:pStyle w:val="a4"/>
        <w:spacing w:before="182" w:line="220" w:lineRule="auto"/>
        <w:ind w:left="490"/>
        <w:rPr>
          <w:rFonts w:asciiTheme="minorEastAsia" w:eastAsiaTheme="minorEastAsia" w:hAnsiTheme="minorEastAsia"/>
          <w:sz w:val="24"/>
          <w:szCs w:val="24"/>
          <w:lang w:eastAsia="zh-CN"/>
        </w:rPr>
      </w:pPr>
      <w:r w:rsidRPr="00226870">
        <w:rPr>
          <w:rFonts w:asciiTheme="minorEastAsia" w:eastAsiaTheme="minorEastAsia" w:hAnsiTheme="minorEastAsia"/>
          <w:spacing w:val="-13"/>
          <w:sz w:val="24"/>
          <w:szCs w:val="24"/>
          <w:lang w:eastAsia="zh-CN"/>
        </w:rPr>
        <w:t>截止时间：</w:t>
      </w:r>
      <w:r w:rsidR="00DD50B0" w:rsidRPr="00226870">
        <w:rPr>
          <w:rFonts w:asciiTheme="minorEastAsia" w:eastAsiaTheme="minorEastAsia" w:hAnsiTheme="minorEastAsia" w:hint="eastAsia"/>
          <w:spacing w:val="-13"/>
          <w:sz w:val="24"/>
          <w:szCs w:val="24"/>
          <w:u w:val="single"/>
          <w:lang w:eastAsia="zh-CN"/>
        </w:rPr>
        <w:t>2024</w:t>
      </w:r>
      <w:r w:rsidRPr="00226870">
        <w:rPr>
          <w:rFonts w:asciiTheme="minorEastAsia" w:eastAsiaTheme="minorEastAsia" w:hAnsiTheme="minorEastAsia"/>
          <w:spacing w:val="-101"/>
          <w:sz w:val="24"/>
          <w:szCs w:val="24"/>
          <w:lang w:eastAsia="zh-CN"/>
        </w:rPr>
        <w:t xml:space="preserve"> </w:t>
      </w:r>
      <w:r w:rsidRPr="00226870">
        <w:rPr>
          <w:rFonts w:asciiTheme="minorEastAsia" w:eastAsiaTheme="minorEastAsia" w:hAnsiTheme="minorEastAsia"/>
          <w:spacing w:val="-13"/>
          <w:sz w:val="24"/>
          <w:szCs w:val="24"/>
          <w:lang w:eastAsia="zh-CN"/>
        </w:rPr>
        <w:t>年</w:t>
      </w:r>
      <w:r w:rsidR="00C567DC" w:rsidRPr="00226870">
        <w:rPr>
          <w:rFonts w:asciiTheme="minorEastAsia" w:eastAsiaTheme="minorEastAsia" w:hAnsiTheme="minorEastAsia" w:hint="eastAsia"/>
          <w:sz w:val="24"/>
          <w:szCs w:val="24"/>
          <w:u w:val="single"/>
          <w:lang w:eastAsia="zh-CN"/>
        </w:rPr>
        <w:t>09</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3"/>
          <w:sz w:val="24"/>
          <w:szCs w:val="24"/>
          <w:lang w:eastAsia="zh-CN"/>
        </w:rPr>
        <w:t>月</w:t>
      </w:r>
      <w:r w:rsidR="00C567DC" w:rsidRPr="00226870">
        <w:rPr>
          <w:rFonts w:asciiTheme="minorEastAsia" w:eastAsiaTheme="minorEastAsia" w:hAnsiTheme="minorEastAsia" w:hint="eastAsia"/>
          <w:sz w:val="24"/>
          <w:szCs w:val="24"/>
          <w:u w:val="single"/>
          <w:lang w:eastAsia="zh-CN"/>
        </w:rPr>
        <w:t>23</w:t>
      </w:r>
      <w:r w:rsidRPr="00226870">
        <w:rPr>
          <w:rFonts w:asciiTheme="minorEastAsia" w:eastAsiaTheme="minorEastAsia" w:hAnsiTheme="minorEastAsia"/>
          <w:spacing w:val="-13"/>
          <w:sz w:val="24"/>
          <w:szCs w:val="24"/>
          <w:lang w:eastAsia="zh-CN"/>
        </w:rPr>
        <w:t>日</w:t>
      </w:r>
      <w:r w:rsidR="00DD50B0" w:rsidRPr="00226870">
        <w:rPr>
          <w:rFonts w:asciiTheme="minorEastAsia" w:eastAsiaTheme="minorEastAsia" w:hAnsiTheme="minorEastAsia" w:hint="eastAsia"/>
          <w:sz w:val="24"/>
          <w:szCs w:val="24"/>
          <w:u w:val="single"/>
          <w:lang w:eastAsia="zh-CN"/>
        </w:rPr>
        <w:t>14</w:t>
      </w:r>
      <w:r w:rsidRPr="00226870">
        <w:rPr>
          <w:rFonts w:asciiTheme="minorEastAsia" w:eastAsiaTheme="minorEastAsia" w:hAnsiTheme="minorEastAsia"/>
          <w:spacing w:val="-13"/>
          <w:sz w:val="24"/>
          <w:szCs w:val="24"/>
          <w:lang w:eastAsia="zh-CN"/>
        </w:rPr>
        <w:t>点</w:t>
      </w:r>
      <w:r w:rsidR="00DD50B0" w:rsidRPr="00226870">
        <w:rPr>
          <w:rFonts w:asciiTheme="minorEastAsia" w:eastAsiaTheme="minorEastAsia" w:hAnsiTheme="minorEastAsia" w:hint="eastAsia"/>
          <w:spacing w:val="60"/>
          <w:sz w:val="24"/>
          <w:szCs w:val="24"/>
          <w:u w:val="single"/>
          <w:lang w:eastAsia="zh-CN"/>
        </w:rPr>
        <w:t>00</w:t>
      </w:r>
      <w:r w:rsidRPr="00226870">
        <w:rPr>
          <w:rFonts w:asciiTheme="minorEastAsia" w:eastAsiaTheme="minorEastAsia" w:hAnsiTheme="minorEastAsia"/>
          <w:spacing w:val="-108"/>
          <w:sz w:val="24"/>
          <w:szCs w:val="24"/>
          <w:lang w:eastAsia="zh-CN"/>
        </w:rPr>
        <w:t xml:space="preserve"> </w:t>
      </w:r>
      <w:r w:rsidRPr="00226870">
        <w:rPr>
          <w:rFonts w:asciiTheme="minorEastAsia" w:eastAsiaTheme="minorEastAsia" w:hAnsiTheme="minorEastAsia"/>
          <w:spacing w:val="-13"/>
          <w:sz w:val="24"/>
          <w:szCs w:val="24"/>
          <w:lang w:eastAsia="zh-CN"/>
        </w:rPr>
        <w:t>分（北京时间）。</w:t>
      </w:r>
    </w:p>
    <w:p w:rsidR="000118E8" w:rsidRPr="00226870" w:rsidRDefault="00D43868">
      <w:pPr>
        <w:pStyle w:val="a4"/>
        <w:spacing w:before="180" w:line="189" w:lineRule="auto"/>
        <w:ind w:left="491"/>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地点：</w:t>
      </w:r>
      <w:r w:rsidR="00DD50B0" w:rsidRPr="00226870">
        <w:rPr>
          <w:rFonts w:asciiTheme="minorEastAsia" w:eastAsiaTheme="minorEastAsia" w:hAnsiTheme="minorEastAsia" w:hint="eastAsia"/>
          <w:spacing w:val="-1"/>
          <w:sz w:val="24"/>
          <w:szCs w:val="24"/>
          <w:u w:val="single"/>
          <w:lang w:eastAsia="zh-CN"/>
        </w:rPr>
        <w:t>北京市大兴区双河北里五巷</w:t>
      </w:r>
      <w:r w:rsidRPr="00226870">
        <w:rPr>
          <w:rFonts w:asciiTheme="minorEastAsia" w:eastAsiaTheme="minorEastAsia" w:hAnsiTheme="minorEastAsia"/>
          <w:spacing w:val="-1"/>
          <w:sz w:val="24"/>
          <w:szCs w:val="24"/>
          <w:lang w:eastAsia="zh-CN"/>
        </w:rPr>
        <w:t>。</w:t>
      </w:r>
    </w:p>
    <w:p w:rsidR="000118E8" w:rsidRPr="00226870" w:rsidRDefault="00D43868">
      <w:pPr>
        <w:spacing w:line="19" w:lineRule="exact"/>
        <w:ind w:left="1199"/>
        <w:rPr>
          <w:rFonts w:asciiTheme="minorEastAsia" w:hAnsiTheme="minorEastAsia"/>
          <w:sz w:val="24"/>
          <w:szCs w:val="24"/>
          <w:lang w:eastAsia="zh-CN"/>
        </w:rPr>
      </w:pPr>
      <w:r w:rsidRPr="00226870">
        <w:rPr>
          <w:rFonts w:asciiTheme="minorEastAsia" w:hAnsiTheme="minorEastAsia"/>
          <w:position w:val="5"/>
          <w:sz w:val="24"/>
          <w:szCs w:val="24"/>
          <w:lang w:eastAsia="zh-CN"/>
        </w:rPr>
        <w:t>__________</w:t>
      </w:r>
    </w:p>
    <w:p w:rsidR="000118E8" w:rsidRPr="00226870" w:rsidRDefault="000118E8">
      <w:pPr>
        <w:spacing w:line="268" w:lineRule="auto"/>
        <w:rPr>
          <w:rFonts w:asciiTheme="minorEastAsia" w:hAnsiTheme="minorEastAsia"/>
          <w:sz w:val="24"/>
          <w:szCs w:val="24"/>
          <w:lang w:eastAsia="zh-CN"/>
        </w:rPr>
      </w:pPr>
    </w:p>
    <w:p w:rsidR="000118E8" w:rsidRPr="00226870" w:rsidRDefault="000118E8">
      <w:pPr>
        <w:spacing w:line="269" w:lineRule="auto"/>
        <w:rPr>
          <w:rFonts w:asciiTheme="minorEastAsia" w:hAnsiTheme="minorEastAsia"/>
          <w:sz w:val="24"/>
          <w:szCs w:val="24"/>
          <w:lang w:eastAsia="zh-CN"/>
        </w:rPr>
      </w:pPr>
    </w:p>
    <w:p w:rsidR="000118E8" w:rsidRPr="00226870" w:rsidRDefault="00D43868">
      <w:pPr>
        <w:pStyle w:val="a4"/>
        <w:spacing w:before="79" w:line="222" w:lineRule="auto"/>
        <w:ind w:left="15"/>
        <w:rPr>
          <w:rFonts w:asciiTheme="minorEastAsia" w:eastAsiaTheme="minorEastAsia" w:hAnsiTheme="minorEastAsia"/>
          <w:sz w:val="24"/>
          <w:szCs w:val="24"/>
          <w:lang w:eastAsia="zh-CN"/>
        </w:rPr>
      </w:pPr>
      <w:r w:rsidRPr="00226870">
        <w:rPr>
          <w:rFonts w:asciiTheme="minorEastAsia" w:eastAsiaTheme="minorEastAsia" w:hAnsiTheme="minorEastAsia"/>
          <w:b/>
          <w:bCs/>
          <w:spacing w:val="-6"/>
          <w:sz w:val="24"/>
          <w:szCs w:val="24"/>
          <w:lang w:eastAsia="zh-CN"/>
        </w:rPr>
        <w:t>五、开启</w:t>
      </w:r>
    </w:p>
    <w:p w:rsidR="000118E8" w:rsidRPr="00226870" w:rsidRDefault="00D43868">
      <w:pPr>
        <w:pStyle w:val="a4"/>
        <w:spacing w:before="180" w:line="220" w:lineRule="auto"/>
        <w:ind w:left="502"/>
        <w:rPr>
          <w:rFonts w:asciiTheme="minorEastAsia" w:eastAsiaTheme="minorEastAsia" w:hAnsiTheme="minorEastAsia"/>
          <w:sz w:val="24"/>
          <w:szCs w:val="24"/>
          <w:lang w:eastAsia="zh-CN"/>
        </w:rPr>
      </w:pPr>
      <w:r w:rsidRPr="00226870">
        <w:rPr>
          <w:rFonts w:asciiTheme="minorEastAsia" w:eastAsiaTheme="minorEastAsia" w:hAnsiTheme="minorEastAsia"/>
          <w:spacing w:val="-15"/>
          <w:sz w:val="24"/>
          <w:szCs w:val="24"/>
          <w:lang w:eastAsia="zh-CN"/>
        </w:rPr>
        <w:t>时间：</w:t>
      </w:r>
      <w:r w:rsidR="00DD50B0" w:rsidRPr="00226870">
        <w:rPr>
          <w:rFonts w:asciiTheme="minorEastAsia" w:eastAsiaTheme="minorEastAsia" w:hAnsiTheme="minorEastAsia" w:hint="eastAsia"/>
          <w:spacing w:val="-15"/>
          <w:sz w:val="24"/>
          <w:szCs w:val="24"/>
          <w:u w:val="single"/>
          <w:lang w:eastAsia="zh-CN"/>
        </w:rPr>
        <w:t>2024</w:t>
      </w:r>
      <w:r w:rsidRPr="00226870">
        <w:rPr>
          <w:rFonts w:asciiTheme="minorEastAsia" w:eastAsiaTheme="minorEastAsia" w:hAnsiTheme="minorEastAsia"/>
          <w:spacing w:val="-15"/>
          <w:sz w:val="24"/>
          <w:szCs w:val="24"/>
          <w:lang w:eastAsia="zh-CN"/>
        </w:rPr>
        <w:t>年</w:t>
      </w:r>
      <w:r w:rsidR="00C567DC" w:rsidRPr="00226870">
        <w:rPr>
          <w:rFonts w:asciiTheme="minorEastAsia" w:eastAsiaTheme="minorEastAsia" w:hAnsiTheme="minorEastAsia" w:hint="eastAsia"/>
          <w:sz w:val="24"/>
          <w:szCs w:val="24"/>
          <w:u w:val="single"/>
          <w:lang w:eastAsia="zh-CN"/>
        </w:rPr>
        <w:t>09</w:t>
      </w:r>
      <w:r w:rsidRPr="00226870">
        <w:rPr>
          <w:rFonts w:asciiTheme="minorEastAsia" w:eastAsiaTheme="minorEastAsia" w:hAnsiTheme="minorEastAsia"/>
          <w:spacing w:val="-15"/>
          <w:sz w:val="24"/>
          <w:szCs w:val="24"/>
          <w:lang w:eastAsia="zh-CN"/>
        </w:rPr>
        <w:t>月</w:t>
      </w:r>
      <w:r w:rsidR="00C567DC" w:rsidRPr="00226870">
        <w:rPr>
          <w:rFonts w:asciiTheme="minorEastAsia" w:eastAsiaTheme="minorEastAsia" w:hAnsiTheme="minorEastAsia" w:hint="eastAsia"/>
          <w:sz w:val="24"/>
          <w:szCs w:val="24"/>
          <w:u w:val="single"/>
          <w:lang w:eastAsia="zh-CN"/>
        </w:rPr>
        <w:t>23</w:t>
      </w:r>
      <w:r w:rsidRPr="00226870">
        <w:rPr>
          <w:rFonts w:asciiTheme="minorEastAsia" w:eastAsiaTheme="minorEastAsia" w:hAnsiTheme="minorEastAsia"/>
          <w:spacing w:val="-15"/>
          <w:sz w:val="24"/>
          <w:szCs w:val="24"/>
          <w:lang w:eastAsia="zh-CN"/>
        </w:rPr>
        <w:t>日</w:t>
      </w:r>
      <w:r w:rsidR="00DD50B0" w:rsidRPr="00226870">
        <w:rPr>
          <w:rFonts w:asciiTheme="minorEastAsia" w:eastAsiaTheme="minorEastAsia" w:hAnsiTheme="minorEastAsia" w:hint="eastAsia"/>
          <w:sz w:val="24"/>
          <w:szCs w:val="24"/>
          <w:u w:val="single"/>
          <w:lang w:eastAsia="zh-CN"/>
        </w:rPr>
        <w:t>14</w:t>
      </w:r>
      <w:r w:rsidRPr="00226870">
        <w:rPr>
          <w:rFonts w:asciiTheme="minorEastAsia" w:eastAsiaTheme="minorEastAsia" w:hAnsiTheme="minorEastAsia"/>
          <w:spacing w:val="-15"/>
          <w:sz w:val="24"/>
          <w:szCs w:val="24"/>
          <w:lang w:eastAsia="zh-CN"/>
        </w:rPr>
        <w:t>点</w:t>
      </w:r>
      <w:r w:rsidR="00DD50B0" w:rsidRPr="00226870">
        <w:rPr>
          <w:rFonts w:asciiTheme="minorEastAsia" w:eastAsiaTheme="minorEastAsia" w:hAnsiTheme="minorEastAsia" w:hint="eastAsia"/>
          <w:sz w:val="24"/>
          <w:szCs w:val="24"/>
          <w:u w:val="single"/>
          <w:lang w:eastAsia="zh-CN"/>
        </w:rPr>
        <w:t>00</w:t>
      </w:r>
      <w:r w:rsidRPr="00226870">
        <w:rPr>
          <w:rFonts w:asciiTheme="minorEastAsia" w:eastAsiaTheme="minorEastAsia" w:hAnsiTheme="minorEastAsia"/>
          <w:spacing w:val="-15"/>
          <w:sz w:val="24"/>
          <w:szCs w:val="24"/>
          <w:lang w:eastAsia="zh-CN"/>
        </w:rPr>
        <w:t>分（北京时间）。</w:t>
      </w:r>
    </w:p>
    <w:p w:rsidR="000118E8" w:rsidRPr="00226870" w:rsidRDefault="00D43868">
      <w:pPr>
        <w:pStyle w:val="a4"/>
        <w:spacing w:before="180" w:line="224" w:lineRule="auto"/>
        <w:ind w:left="491"/>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地点：</w:t>
      </w:r>
      <w:r w:rsidR="00DD50B0" w:rsidRPr="00226870">
        <w:rPr>
          <w:rFonts w:asciiTheme="minorEastAsia" w:eastAsiaTheme="minorEastAsia" w:hAnsiTheme="minorEastAsia" w:hint="eastAsia"/>
          <w:spacing w:val="-1"/>
          <w:sz w:val="24"/>
          <w:szCs w:val="24"/>
          <w:u w:val="single"/>
          <w:lang w:eastAsia="zh-CN"/>
        </w:rPr>
        <w:t>北京市大兴区双河北里五巷</w:t>
      </w:r>
      <w:r w:rsidRPr="00226870">
        <w:rPr>
          <w:rFonts w:asciiTheme="minorEastAsia" w:eastAsiaTheme="minorEastAsia" w:hAnsiTheme="minorEastAsia"/>
          <w:spacing w:val="-1"/>
          <w:sz w:val="24"/>
          <w:szCs w:val="24"/>
          <w:lang w:eastAsia="zh-CN"/>
        </w:rPr>
        <w:t>。</w:t>
      </w:r>
    </w:p>
    <w:p w:rsidR="000118E8" w:rsidRPr="00226870" w:rsidRDefault="000118E8">
      <w:pPr>
        <w:spacing w:line="256" w:lineRule="auto"/>
        <w:rPr>
          <w:rFonts w:asciiTheme="minorEastAsia" w:hAnsiTheme="minorEastAsia"/>
          <w:sz w:val="24"/>
          <w:szCs w:val="24"/>
          <w:lang w:eastAsia="zh-CN"/>
        </w:rPr>
      </w:pPr>
    </w:p>
    <w:p w:rsidR="000118E8" w:rsidRPr="00226870" w:rsidRDefault="000118E8">
      <w:pPr>
        <w:spacing w:line="256" w:lineRule="auto"/>
        <w:rPr>
          <w:rFonts w:asciiTheme="minorEastAsia" w:hAnsiTheme="minorEastAsia"/>
          <w:sz w:val="24"/>
          <w:szCs w:val="24"/>
          <w:lang w:eastAsia="zh-CN"/>
        </w:rPr>
      </w:pPr>
    </w:p>
    <w:p w:rsidR="000118E8" w:rsidRPr="00226870" w:rsidRDefault="00D43868">
      <w:pPr>
        <w:pStyle w:val="a4"/>
        <w:spacing w:before="79" w:line="219" w:lineRule="auto"/>
        <w:ind w:left="13"/>
        <w:rPr>
          <w:rFonts w:asciiTheme="minorEastAsia" w:eastAsiaTheme="minorEastAsia" w:hAnsiTheme="minorEastAsia"/>
          <w:sz w:val="24"/>
          <w:szCs w:val="24"/>
          <w:lang w:eastAsia="zh-CN"/>
        </w:rPr>
      </w:pPr>
      <w:r w:rsidRPr="00226870">
        <w:rPr>
          <w:rFonts w:asciiTheme="minorEastAsia" w:eastAsiaTheme="minorEastAsia" w:hAnsiTheme="minorEastAsia"/>
          <w:b/>
          <w:bCs/>
          <w:spacing w:val="-4"/>
          <w:sz w:val="24"/>
          <w:szCs w:val="24"/>
          <w:lang w:eastAsia="zh-CN"/>
        </w:rPr>
        <w:t>六、公告期限</w:t>
      </w:r>
    </w:p>
    <w:p w:rsidR="000118E8" w:rsidRPr="00226870" w:rsidRDefault="00D43868">
      <w:pPr>
        <w:pStyle w:val="a4"/>
        <w:spacing w:before="183" w:line="219" w:lineRule="auto"/>
        <w:ind w:left="530"/>
        <w:rPr>
          <w:rFonts w:asciiTheme="minorEastAsia" w:eastAsiaTheme="minorEastAsia" w:hAnsiTheme="minorEastAsia"/>
          <w:sz w:val="24"/>
          <w:szCs w:val="24"/>
          <w:lang w:eastAsia="zh-CN"/>
        </w:rPr>
      </w:pPr>
      <w:r w:rsidRPr="00226870">
        <w:rPr>
          <w:rFonts w:asciiTheme="minorEastAsia" w:eastAsiaTheme="minorEastAsia" w:hAnsiTheme="minorEastAsia"/>
          <w:spacing w:val="-6"/>
          <w:sz w:val="24"/>
          <w:szCs w:val="24"/>
          <w:lang w:eastAsia="zh-CN"/>
        </w:rPr>
        <w:t>自本公告发布之日起</w:t>
      </w:r>
      <w:r w:rsidRPr="00226870">
        <w:rPr>
          <w:rFonts w:asciiTheme="minorEastAsia" w:eastAsiaTheme="minorEastAsia" w:hAnsiTheme="minorEastAsia"/>
          <w:spacing w:val="-28"/>
          <w:sz w:val="24"/>
          <w:szCs w:val="24"/>
          <w:lang w:eastAsia="zh-CN"/>
        </w:rPr>
        <w:t xml:space="preserve"> </w:t>
      </w:r>
      <w:r w:rsidRPr="00226870">
        <w:rPr>
          <w:rFonts w:asciiTheme="minorEastAsia" w:eastAsiaTheme="minorEastAsia" w:hAnsiTheme="minorEastAsia" w:cs="Arial"/>
          <w:spacing w:val="-6"/>
          <w:sz w:val="24"/>
          <w:szCs w:val="24"/>
          <w:lang w:eastAsia="zh-CN"/>
        </w:rPr>
        <w:t xml:space="preserve">3 </w:t>
      </w:r>
      <w:r w:rsidRPr="00226870">
        <w:rPr>
          <w:rFonts w:asciiTheme="minorEastAsia" w:eastAsiaTheme="minorEastAsia" w:hAnsiTheme="minorEastAsia"/>
          <w:spacing w:val="-6"/>
          <w:sz w:val="24"/>
          <w:szCs w:val="24"/>
          <w:lang w:eastAsia="zh-CN"/>
        </w:rPr>
        <w:t>个工作日。</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9" w:line="221" w:lineRule="auto"/>
        <w:ind w:left="10"/>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七、其他补充事宜</w:t>
      </w:r>
    </w:p>
    <w:p w:rsidR="000118E8" w:rsidRPr="00226870" w:rsidRDefault="00D43868">
      <w:pPr>
        <w:pStyle w:val="a4"/>
        <w:spacing w:before="181" w:line="219" w:lineRule="auto"/>
        <w:ind w:left="508"/>
        <w:rPr>
          <w:rFonts w:asciiTheme="minorEastAsia" w:eastAsiaTheme="minorEastAsia" w:hAnsiTheme="minorEastAsia"/>
          <w:spacing w:val="-9"/>
          <w:sz w:val="24"/>
          <w:szCs w:val="24"/>
          <w:lang w:eastAsia="zh-CN"/>
        </w:rPr>
      </w:pPr>
      <w:r w:rsidRPr="00226870">
        <w:rPr>
          <w:rFonts w:asciiTheme="minorEastAsia" w:eastAsiaTheme="minorEastAsia" w:hAnsiTheme="minorEastAsia" w:cs="Arial"/>
          <w:spacing w:val="-9"/>
          <w:sz w:val="24"/>
          <w:szCs w:val="24"/>
          <w:lang w:eastAsia="zh-CN"/>
        </w:rPr>
        <w:lastRenderedPageBreak/>
        <w:t>1.</w:t>
      </w:r>
      <w:r w:rsidRPr="00226870">
        <w:rPr>
          <w:rFonts w:asciiTheme="minorEastAsia" w:eastAsiaTheme="minorEastAsia" w:hAnsiTheme="minorEastAsia"/>
          <w:spacing w:val="-9"/>
          <w:sz w:val="24"/>
          <w:szCs w:val="24"/>
          <w:lang w:eastAsia="zh-CN"/>
        </w:rPr>
        <w:t>本项目需要落实的政府采购政策：</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（1）节能产品强制采购；</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（2）节能产品、环境标志产品优先采购；</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（3）政府采购促进中小企业发展；</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（4）政府采购支持监狱企业发展；</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（5）政府采购促进残疾人就业；</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（6）政府采购扶持贫困地区；</w:t>
      </w:r>
    </w:p>
    <w:p w:rsidR="00DD50B0"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（7）政府采购信用担保；</w:t>
      </w:r>
    </w:p>
    <w:p w:rsidR="00D43868" w:rsidRPr="00226870" w:rsidRDefault="00DD50B0" w:rsidP="00DD50B0">
      <w:pPr>
        <w:pStyle w:val="a4"/>
        <w:spacing w:before="181" w:line="219" w:lineRule="auto"/>
        <w:ind w:left="508"/>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（8）进口产品管理：进口产品规定：依据财政部关于印发《政府采购进口产品管理办法》的通知（财库〔2007〕119号）的规定，本项目不允许进口产品参加投标；</w:t>
      </w:r>
    </w:p>
    <w:p w:rsidR="000118E8" w:rsidRPr="00226870" w:rsidRDefault="00D43868">
      <w:pPr>
        <w:pStyle w:val="a4"/>
        <w:spacing w:before="181" w:line="352" w:lineRule="auto"/>
        <w:ind w:left="8" w:right="188" w:firstLine="489"/>
        <w:jc w:val="both"/>
        <w:rPr>
          <w:rFonts w:asciiTheme="minorEastAsia" w:eastAsiaTheme="minorEastAsia" w:hAnsiTheme="minorEastAsia"/>
          <w:spacing w:val="-2"/>
          <w:sz w:val="24"/>
          <w:szCs w:val="24"/>
          <w:lang w:eastAsia="zh-CN"/>
        </w:rPr>
      </w:pPr>
      <w:r w:rsidRPr="00226870">
        <w:rPr>
          <w:rFonts w:asciiTheme="minorEastAsia" w:eastAsiaTheme="minorEastAsia" w:hAnsiTheme="minorEastAsia" w:cs="Arial" w:hint="eastAsia"/>
          <w:spacing w:val="-1"/>
          <w:sz w:val="24"/>
          <w:szCs w:val="24"/>
          <w:lang w:eastAsia="zh-CN"/>
        </w:rPr>
        <w:t>2</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本项目采用全流程电子化采购方式，请供应商认真学习北京市政府采购电子交易</w:t>
      </w:r>
      <w:r w:rsidRPr="00226870">
        <w:rPr>
          <w:rFonts w:asciiTheme="minorEastAsia" w:eastAsiaTheme="minorEastAsia" w:hAnsiTheme="minorEastAsia"/>
          <w:spacing w:val="10"/>
          <w:sz w:val="24"/>
          <w:szCs w:val="24"/>
          <w:lang w:eastAsia="zh-CN"/>
        </w:rPr>
        <w:t xml:space="preserve"> </w:t>
      </w:r>
      <w:r w:rsidRPr="00226870">
        <w:rPr>
          <w:rFonts w:asciiTheme="minorEastAsia" w:eastAsiaTheme="minorEastAsia" w:hAnsiTheme="minorEastAsia"/>
          <w:spacing w:val="-4"/>
          <w:sz w:val="24"/>
          <w:szCs w:val="24"/>
          <w:lang w:eastAsia="zh-CN"/>
        </w:rPr>
        <w:t>平台发布的相关操作手册（供应商可在交易平台下载相关手册</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spacing w:val="-5"/>
          <w:sz w:val="24"/>
          <w:szCs w:val="24"/>
          <w:lang w:eastAsia="zh-CN"/>
        </w:rPr>
        <w:t>办理</w:t>
      </w:r>
      <w:r w:rsidRPr="00226870">
        <w:rPr>
          <w:rFonts w:asciiTheme="minorEastAsia" w:eastAsiaTheme="minorEastAsia" w:hAnsiTheme="minorEastAsia"/>
          <w:spacing w:val="-39"/>
          <w:sz w:val="24"/>
          <w:szCs w:val="24"/>
          <w:lang w:eastAsia="zh-CN"/>
        </w:rPr>
        <w:t xml:space="preserve"> </w:t>
      </w:r>
      <w:r w:rsidRPr="00226870">
        <w:rPr>
          <w:rFonts w:asciiTheme="minorEastAsia" w:eastAsiaTheme="minorEastAsia" w:hAnsiTheme="minorEastAsia" w:cs="Arial"/>
          <w:spacing w:val="-5"/>
          <w:sz w:val="24"/>
          <w:szCs w:val="24"/>
          <w:lang w:eastAsia="zh-CN"/>
        </w:rPr>
        <w:t xml:space="preserve">CA </w:t>
      </w:r>
      <w:r w:rsidRPr="00226870">
        <w:rPr>
          <w:rFonts w:asciiTheme="minorEastAsia" w:eastAsiaTheme="minorEastAsia" w:hAnsiTheme="minorEastAsia"/>
          <w:spacing w:val="-5"/>
          <w:sz w:val="24"/>
          <w:szCs w:val="24"/>
          <w:lang w:eastAsia="zh-CN"/>
        </w:rPr>
        <w:t>数字证书或</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6"/>
          <w:sz w:val="24"/>
          <w:szCs w:val="24"/>
          <w:lang w:eastAsia="zh-CN"/>
        </w:rPr>
        <w:t>电子营业执照、进行北京市政府采购电子交易平台注册绑定，并认真核实</w:t>
      </w:r>
      <w:r w:rsidRPr="00226870">
        <w:rPr>
          <w:rFonts w:asciiTheme="minorEastAsia" w:eastAsiaTheme="minorEastAsia" w:hAnsiTheme="minorEastAsia"/>
          <w:spacing w:val="-47"/>
          <w:sz w:val="24"/>
          <w:szCs w:val="24"/>
          <w:lang w:eastAsia="zh-CN"/>
        </w:rPr>
        <w:t xml:space="preserve"> </w:t>
      </w:r>
      <w:r w:rsidRPr="00226870">
        <w:rPr>
          <w:rFonts w:asciiTheme="minorEastAsia" w:eastAsiaTheme="minorEastAsia" w:hAnsiTheme="minorEastAsia" w:cs="Arial"/>
          <w:spacing w:val="-6"/>
          <w:sz w:val="24"/>
          <w:szCs w:val="24"/>
          <w:lang w:eastAsia="zh-CN"/>
        </w:rPr>
        <w:t xml:space="preserve">CA </w:t>
      </w:r>
      <w:r w:rsidRPr="00226870">
        <w:rPr>
          <w:rFonts w:asciiTheme="minorEastAsia" w:eastAsiaTheme="minorEastAsia" w:hAnsiTheme="minorEastAsia"/>
          <w:spacing w:val="-6"/>
          <w:sz w:val="24"/>
          <w:szCs w:val="24"/>
          <w:lang w:eastAsia="zh-CN"/>
        </w:rPr>
        <w:t>数字证书</w:t>
      </w:r>
      <w:r w:rsidRPr="00226870">
        <w:rPr>
          <w:rFonts w:asciiTheme="minorEastAsia" w:eastAsiaTheme="minorEastAsia" w:hAnsiTheme="minorEastAsia"/>
          <w:spacing w:val="-2"/>
          <w:sz w:val="24"/>
          <w:szCs w:val="24"/>
          <w:lang w:eastAsia="zh-CN"/>
        </w:rPr>
        <w:t>或电子营业执照情况确认是否符合本项目电子化采购流程要求。</w:t>
      </w:r>
    </w:p>
    <w:p w:rsidR="00D43868" w:rsidRPr="00226870" w:rsidRDefault="00D43868">
      <w:pPr>
        <w:pStyle w:val="a4"/>
        <w:spacing w:before="181" w:line="352" w:lineRule="auto"/>
        <w:ind w:left="8" w:right="188" w:firstLine="489"/>
        <w:jc w:val="both"/>
        <w:rPr>
          <w:rFonts w:asciiTheme="minorEastAsia" w:eastAsiaTheme="minorEastAsia" w:hAnsiTheme="minorEastAsia" w:cs="Arial"/>
          <w:spacing w:val="9"/>
          <w:sz w:val="24"/>
          <w:szCs w:val="24"/>
          <w:lang w:eastAsia="zh-CN"/>
        </w:rPr>
      </w:pPr>
      <w:r w:rsidRPr="00226870">
        <w:rPr>
          <w:rFonts w:asciiTheme="minorEastAsia" w:eastAsiaTheme="minorEastAsia" w:hAnsiTheme="minorEastAsia" w:cs="Arial"/>
          <w:sz w:val="24"/>
          <w:szCs w:val="24"/>
          <w:lang w:eastAsia="zh-CN"/>
        </w:rPr>
        <w:t>CA</w:t>
      </w:r>
      <w:r w:rsidRPr="00226870">
        <w:rPr>
          <w:rFonts w:asciiTheme="minorEastAsia" w:eastAsiaTheme="minorEastAsia" w:hAnsiTheme="minorEastAsia" w:cs="Arial"/>
          <w:spacing w:val="8"/>
          <w:sz w:val="24"/>
          <w:szCs w:val="24"/>
          <w:lang w:eastAsia="zh-CN"/>
        </w:rPr>
        <w:t xml:space="preserve"> </w:t>
      </w:r>
      <w:r w:rsidRPr="00226870">
        <w:rPr>
          <w:rFonts w:asciiTheme="minorEastAsia" w:eastAsiaTheme="minorEastAsia" w:hAnsiTheme="minorEastAsia"/>
          <w:spacing w:val="8"/>
          <w:sz w:val="24"/>
          <w:szCs w:val="24"/>
          <w:lang w:eastAsia="zh-CN"/>
        </w:rPr>
        <w:t xml:space="preserve">数字证书服务热线 </w:t>
      </w:r>
      <w:r w:rsidRPr="00226870">
        <w:rPr>
          <w:rFonts w:asciiTheme="minorEastAsia" w:eastAsiaTheme="minorEastAsia" w:hAnsiTheme="minorEastAsia" w:cs="Arial"/>
          <w:spacing w:val="8"/>
          <w:sz w:val="24"/>
          <w:szCs w:val="24"/>
          <w:lang w:eastAsia="zh-CN"/>
        </w:rPr>
        <w:t>010-58511086</w:t>
      </w:r>
      <w:r w:rsidRPr="00226870">
        <w:rPr>
          <w:rFonts w:asciiTheme="minorEastAsia" w:eastAsiaTheme="minorEastAsia" w:hAnsiTheme="minorEastAsia" w:cs="Arial"/>
          <w:spacing w:val="15"/>
          <w:sz w:val="24"/>
          <w:szCs w:val="24"/>
          <w:lang w:eastAsia="zh-CN"/>
        </w:rPr>
        <w:t xml:space="preserve"> </w:t>
      </w:r>
      <w:r w:rsidRPr="00226870">
        <w:rPr>
          <w:rFonts w:asciiTheme="minorEastAsia" w:eastAsiaTheme="minorEastAsia" w:hAnsiTheme="minorEastAsia"/>
          <w:spacing w:val="8"/>
          <w:sz w:val="24"/>
          <w:szCs w:val="24"/>
          <w:lang w:eastAsia="zh-CN"/>
        </w:rPr>
        <w:t>电子营业执照服务热线</w:t>
      </w:r>
      <w:r w:rsidRPr="00226870">
        <w:rPr>
          <w:rFonts w:asciiTheme="minorEastAsia" w:eastAsiaTheme="minorEastAsia" w:hAnsiTheme="minorEastAsia" w:hint="eastAsia"/>
          <w:spacing w:val="8"/>
          <w:sz w:val="24"/>
          <w:szCs w:val="24"/>
          <w:lang w:eastAsia="zh-CN"/>
        </w:rPr>
        <w:t xml:space="preserve"> </w:t>
      </w:r>
      <w:r w:rsidRPr="00226870">
        <w:rPr>
          <w:rFonts w:asciiTheme="minorEastAsia" w:eastAsiaTheme="minorEastAsia" w:hAnsiTheme="minorEastAsia" w:cs="Arial"/>
          <w:spacing w:val="8"/>
          <w:sz w:val="24"/>
          <w:szCs w:val="24"/>
          <w:lang w:eastAsia="zh-CN"/>
        </w:rPr>
        <w:t xml:space="preserve">400-699-7000 </w:t>
      </w:r>
      <w:r w:rsidRPr="00226870">
        <w:rPr>
          <w:rFonts w:asciiTheme="minorEastAsia" w:eastAsiaTheme="minorEastAsia" w:hAnsiTheme="minorEastAsia"/>
          <w:spacing w:val="9"/>
          <w:sz w:val="24"/>
          <w:szCs w:val="24"/>
          <w:lang w:eastAsia="zh-CN"/>
        </w:rPr>
        <w:t>技术支持服务热线</w:t>
      </w:r>
      <w:r w:rsidRPr="00226870">
        <w:rPr>
          <w:rFonts w:asciiTheme="minorEastAsia" w:eastAsiaTheme="minorEastAsia" w:hAnsiTheme="minorEastAsia"/>
          <w:spacing w:val="6"/>
          <w:sz w:val="24"/>
          <w:szCs w:val="24"/>
          <w:lang w:eastAsia="zh-CN"/>
        </w:rPr>
        <w:t xml:space="preserve"> </w:t>
      </w:r>
      <w:r w:rsidRPr="00226870">
        <w:rPr>
          <w:rFonts w:asciiTheme="minorEastAsia" w:eastAsiaTheme="minorEastAsia" w:hAnsiTheme="minorEastAsia" w:cs="Arial"/>
          <w:spacing w:val="9"/>
          <w:sz w:val="24"/>
          <w:szCs w:val="24"/>
          <w:lang w:eastAsia="zh-CN"/>
        </w:rPr>
        <w:t>010-86483801</w:t>
      </w:r>
    </w:p>
    <w:p w:rsidR="00D43868" w:rsidRPr="00226870" w:rsidRDefault="00DD50B0">
      <w:pPr>
        <w:pStyle w:val="a4"/>
        <w:spacing w:before="181" w:line="352" w:lineRule="auto"/>
        <w:ind w:left="8" w:right="188" w:firstLine="489"/>
        <w:jc w:val="both"/>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z w:val="24"/>
          <w:szCs w:val="24"/>
          <w:lang w:eastAsia="zh-CN"/>
        </w:rPr>
        <w:t>2</w:t>
      </w:r>
      <w:r w:rsidR="00D43868" w:rsidRPr="00226870">
        <w:rPr>
          <w:rFonts w:asciiTheme="minorEastAsia" w:eastAsiaTheme="minorEastAsia" w:hAnsiTheme="minorEastAsia" w:cs="Arial"/>
          <w:sz w:val="24"/>
          <w:szCs w:val="24"/>
          <w:lang w:eastAsia="zh-CN"/>
        </w:rPr>
        <w:t xml:space="preserve">.1 </w:t>
      </w:r>
      <w:r w:rsidR="00D43868" w:rsidRPr="00226870">
        <w:rPr>
          <w:rFonts w:asciiTheme="minorEastAsia" w:eastAsiaTheme="minorEastAsia" w:hAnsiTheme="minorEastAsia"/>
          <w:sz w:val="24"/>
          <w:szCs w:val="24"/>
          <w:lang w:eastAsia="zh-CN"/>
        </w:rPr>
        <w:t>办理</w:t>
      </w:r>
      <w:r w:rsidR="00D43868" w:rsidRPr="00226870">
        <w:rPr>
          <w:rFonts w:asciiTheme="minorEastAsia" w:eastAsiaTheme="minorEastAsia" w:hAnsiTheme="minorEastAsia"/>
          <w:spacing w:val="-38"/>
          <w:sz w:val="24"/>
          <w:szCs w:val="24"/>
          <w:lang w:eastAsia="zh-CN"/>
        </w:rPr>
        <w:t xml:space="preserve"> </w:t>
      </w:r>
      <w:r w:rsidR="00D43868" w:rsidRPr="00226870">
        <w:rPr>
          <w:rFonts w:asciiTheme="minorEastAsia" w:eastAsiaTheme="minorEastAsia" w:hAnsiTheme="minorEastAsia" w:cs="Arial"/>
          <w:sz w:val="24"/>
          <w:szCs w:val="24"/>
          <w:lang w:eastAsia="zh-CN"/>
        </w:rPr>
        <w:t xml:space="preserve">CA </w:t>
      </w:r>
      <w:r w:rsidR="00D43868" w:rsidRPr="00226870">
        <w:rPr>
          <w:rFonts w:asciiTheme="minorEastAsia" w:eastAsiaTheme="minorEastAsia" w:hAnsiTheme="minorEastAsia"/>
          <w:sz w:val="24"/>
          <w:szCs w:val="24"/>
          <w:lang w:eastAsia="zh-CN"/>
        </w:rPr>
        <w:t>数字证书或电子营业执照</w:t>
      </w:r>
    </w:p>
    <w:p w:rsidR="000118E8" w:rsidRPr="00226870" w:rsidRDefault="00D43868">
      <w:pPr>
        <w:pStyle w:val="a4"/>
        <w:spacing w:before="36" w:line="345" w:lineRule="auto"/>
        <w:ind w:left="11" w:right="361" w:firstLine="478"/>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供应商登录北京市政府采购电子交易平台查阅</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用户指南</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cs="Arial"/>
          <w:spacing w:val="-47"/>
          <w:sz w:val="24"/>
          <w:szCs w:val="24"/>
          <w:lang w:eastAsia="zh-CN"/>
        </w:rPr>
        <w:t xml:space="preserve"> </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操作指南</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cs="Arial"/>
          <w:spacing w:val="-46"/>
          <w:sz w:val="24"/>
          <w:szCs w:val="24"/>
          <w:lang w:eastAsia="zh-CN"/>
        </w:rPr>
        <w:t xml:space="preserve"> </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cs="Arial"/>
          <w:spacing w:val="-50"/>
          <w:sz w:val="24"/>
          <w:szCs w:val="24"/>
          <w:lang w:eastAsia="zh-CN"/>
        </w:rPr>
        <w:t xml:space="preserve"> </w:t>
      </w:r>
      <w:r w:rsidRPr="00226870">
        <w:rPr>
          <w:rFonts w:asciiTheme="minorEastAsia" w:eastAsiaTheme="minorEastAsia" w:hAnsiTheme="minorEastAsia"/>
          <w:spacing w:val="4"/>
          <w:sz w:val="24"/>
          <w:szCs w:val="24"/>
          <w:lang w:eastAsia="zh-CN"/>
        </w:rPr>
        <w:t>市场</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主体</w:t>
      </w:r>
      <w:r w:rsidRPr="00226870">
        <w:rPr>
          <w:rFonts w:asciiTheme="minorEastAsia" w:eastAsiaTheme="minorEastAsia" w:hAnsiTheme="minorEastAsia"/>
          <w:spacing w:val="-29"/>
          <w:sz w:val="24"/>
          <w:szCs w:val="24"/>
          <w:lang w:eastAsia="zh-CN"/>
        </w:rPr>
        <w:t xml:space="preserve"> </w:t>
      </w:r>
      <w:r w:rsidRPr="00226870">
        <w:rPr>
          <w:rFonts w:asciiTheme="minorEastAsia" w:eastAsiaTheme="minorEastAsia" w:hAnsiTheme="minorEastAsia" w:cs="Arial"/>
          <w:sz w:val="24"/>
          <w:szCs w:val="24"/>
          <w:lang w:eastAsia="zh-CN"/>
        </w:rPr>
        <w:t>CA</w:t>
      </w:r>
      <w:r w:rsidRPr="00226870">
        <w:rPr>
          <w:rFonts w:asciiTheme="minorEastAsia" w:eastAsiaTheme="minorEastAsia" w:hAnsiTheme="minorEastAsia" w:cs="Arial"/>
          <w:spacing w:val="2"/>
          <w:sz w:val="24"/>
          <w:szCs w:val="24"/>
          <w:lang w:eastAsia="zh-CN"/>
        </w:rPr>
        <w:t xml:space="preserve"> </w:t>
      </w:r>
      <w:r w:rsidRPr="00226870">
        <w:rPr>
          <w:rFonts w:asciiTheme="minorEastAsia" w:eastAsiaTheme="minorEastAsia" w:hAnsiTheme="minorEastAsia"/>
          <w:spacing w:val="2"/>
          <w:sz w:val="24"/>
          <w:szCs w:val="24"/>
          <w:lang w:eastAsia="zh-CN"/>
        </w:rPr>
        <w:t>办理操作流程指引</w:t>
      </w:r>
      <w:r w:rsidRPr="00226870">
        <w:rPr>
          <w:rFonts w:asciiTheme="minorEastAsia" w:eastAsiaTheme="minorEastAsia" w:hAnsiTheme="minorEastAsia" w:cs="Arial"/>
          <w:spacing w:val="2"/>
          <w:sz w:val="24"/>
          <w:szCs w:val="24"/>
          <w:lang w:eastAsia="zh-CN"/>
        </w:rPr>
        <w:t>” /“</w:t>
      </w:r>
      <w:r w:rsidRPr="00226870">
        <w:rPr>
          <w:rFonts w:asciiTheme="minorEastAsia" w:eastAsiaTheme="minorEastAsia" w:hAnsiTheme="minorEastAsia"/>
          <w:spacing w:val="2"/>
          <w:sz w:val="24"/>
          <w:szCs w:val="24"/>
          <w:lang w:eastAsia="zh-CN"/>
        </w:rPr>
        <w:t>电子营业执照使用指南</w:t>
      </w:r>
      <w:r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spacing w:val="2"/>
          <w:sz w:val="24"/>
          <w:szCs w:val="24"/>
          <w:lang w:eastAsia="zh-CN"/>
        </w:rPr>
        <w:t>，按照程序要求办理。</w:t>
      </w:r>
    </w:p>
    <w:p w:rsidR="000118E8" w:rsidRPr="00226870" w:rsidRDefault="00DD50B0">
      <w:pPr>
        <w:pStyle w:val="a4"/>
        <w:spacing w:before="37" w:line="222" w:lineRule="auto"/>
        <w:ind w:left="498"/>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4"/>
          <w:sz w:val="24"/>
          <w:szCs w:val="24"/>
          <w:lang w:eastAsia="zh-CN"/>
        </w:rPr>
        <w:t>2</w:t>
      </w:r>
      <w:r w:rsidR="00D43868" w:rsidRPr="00226870">
        <w:rPr>
          <w:rFonts w:asciiTheme="minorEastAsia" w:eastAsiaTheme="minorEastAsia" w:hAnsiTheme="minorEastAsia" w:cs="Arial"/>
          <w:spacing w:val="4"/>
          <w:sz w:val="24"/>
          <w:szCs w:val="24"/>
          <w:lang w:eastAsia="zh-CN"/>
        </w:rPr>
        <w:t xml:space="preserve">.2 </w:t>
      </w:r>
      <w:r w:rsidR="00D43868" w:rsidRPr="00226870">
        <w:rPr>
          <w:rFonts w:asciiTheme="minorEastAsia" w:eastAsiaTheme="minorEastAsia" w:hAnsiTheme="minorEastAsia"/>
          <w:spacing w:val="4"/>
          <w:sz w:val="24"/>
          <w:szCs w:val="24"/>
          <w:lang w:eastAsia="zh-CN"/>
        </w:rPr>
        <w:t>注册</w:t>
      </w:r>
    </w:p>
    <w:p w:rsidR="000118E8" w:rsidRPr="00226870" w:rsidRDefault="00D43868">
      <w:pPr>
        <w:pStyle w:val="a4"/>
        <w:spacing w:before="176" w:line="347" w:lineRule="auto"/>
        <w:ind w:left="9" w:right="186" w:firstLine="479"/>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供应商登录北京市政府采购电子交易平台</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spacing w:val="5"/>
          <w:sz w:val="24"/>
          <w:szCs w:val="24"/>
          <w:lang w:eastAsia="zh-CN"/>
        </w:rPr>
        <w:t>用户指南</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cs="Arial"/>
          <w:spacing w:val="-34"/>
          <w:sz w:val="24"/>
          <w:szCs w:val="24"/>
          <w:lang w:eastAsia="zh-CN"/>
        </w:rPr>
        <w:t xml:space="preserve"> </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spacing w:val="5"/>
          <w:sz w:val="24"/>
          <w:szCs w:val="24"/>
          <w:lang w:eastAsia="zh-CN"/>
        </w:rPr>
        <w:t>操作指南</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cs="Arial"/>
          <w:spacing w:val="-47"/>
          <w:sz w:val="24"/>
          <w:szCs w:val="24"/>
          <w:lang w:eastAsia="zh-CN"/>
        </w:rPr>
        <w:t xml:space="preserve"> </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cs="Arial"/>
          <w:spacing w:val="-45"/>
          <w:sz w:val="24"/>
          <w:szCs w:val="24"/>
          <w:lang w:eastAsia="zh-CN"/>
        </w:rPr>
        <w:t xml:space="preserve"> </w:t>
      </w:r>
      <w:r w:rsidRPr="00226870">
        <w:rPr>
          <w:rFonts w:asciiTheme="minorEastAsia" w:eastAsiaTheme="minorEastAsia" w:hAnsiTheme="minorEastAsia"/>
          <w:spacing w:val="5"/>
          <w:sz w:val="24"/>
          <w:szCs w:val="24"/>
          <w:lang w:eastAsia="zh-CN"/>
        </w:rPr>
        <w:t>市场主体注</w:t>
      </w:r>
      <w:r w:rsidRPr="00226870">
        <w:rPr>
          <w:rFonts w:asciiTheme="minorEastAsia" w:eastAsiaTheme="minorEastAsia" w:hAnsiTheme="minorEastAsia"/>
          <w:sz w:val="24"/>
          <w:szCs w:val="24"/>
          <w:lang w:eastAsia="zh-CN"/>
        </w:rPr>
        <w:t>册入库操作流程指引</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进行自助注册绑定。</w:t>
      </w:r>
    </w:p>
    <w:p w:rsidR="000118E8" w:rsidRPr="00226870" w:rsidRDefault="00DD50B0">
      <w:pPr>
        <w:pStyle w:val="a4"/>
        <w:spacing w:before="35" w:line="220" w:lineRule="auto"/>
        <w:ind w:left="498"/>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1"/>
          <w:sz w:val="24"/>
          <w:szCs w:val="24"/>
          <w:lang w:eastAsia="zh-CN"/>
        </w:rPr>
        <w:t>2</w:t>
      </w:r>
      <w:r w:rsidR="00D43868" w:rsidRPr="00226870">
        <w:rPr>
          <w:rFonts w:asciiTheme="minorEastAsia" w:eastAsiaTheme="minorEastAsia" w:hAnsiTheme="minorEastAsia" w:cs="Arial"/>
          <w:spacing w:val="1"/>
          <w:sz w:val="24"/>
          <w:szCs w:val="24"/>
          <w:lang w:eastAsia="zh-CN"/>
        </w:rPr>
        <w:t xml:space="preserve">.3 </w:t>
      </w:r>
      <w:r w:rsidR="00D43868" w:rsidRPr="00226870">
        <w:rPr>
          <w:rFonts w:asciiTheme="minorEastAsia" w:eastAsiaTheme="minorEastAsia" w:hAnsiTheme="minorEastAsia"/>
          <w:spacing w:val="1"/>
          <w:sz w:val="24"/>
          <w:szCs w:val="24"/>
          <w:lang w:eastAsia="zh-CN"/>
        </w:rPr>
        <w:t>驱动、客户端下载</w:t>
      </w:r>
    </w:p>
    <w:p w:rsidR="000118E8" w:rsidRPr="00226870" w:rsidRDefault="00D43868">
      <w:pPr>
        <w:pStyle w:val="a4"/>
        <w:spacing w:before="179" w:line="347" w:lineRule="auto"/>
        <w:ind w:left="15" w:right="241" w:firstLine="474"/>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供应商登录北京市政府采购电子交易平台</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用户指南</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工具下载</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cs="Arial"/>
          <w:spacing w:val="-47"/>
          <w:sz w:val="24"/>
          <w:szCs w:val="24"/>
          <w:lang w:eastAsia="zh-CN"/>
        </w:rPr>
        <w:t xml:space="preserve"> </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招标采购系</w:t>
      </w:r>
      <w:r w:rsidRPr="00226870">
        <w:rPr>
          <w:rFonts w:asciiTheme="minorEastAsia" w:eastAsiaTheme="minorEastAsia" w:hAnsiTheme="minorEastAsia"/>
          <w:spacing w:val="-1"/>
          <w:sz w:val="24"/>
          <w:szCs w:val="24"/>
          <w:lang w:eastAsia="zh-CN"/>
        </w:rPr>
        <w:t>统文件驱动安装包</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下载相关驱动。</w:t>
      </w:r>
    </w:p>
    <w:p w:rsidR="000118E8" w:rsidRPr="00226870" w:rsidRDefault="00D43868">
      <w:pPr>
        <w:pStyle w:val="a4"/>
        <w:spacing w:before="32" w:line="345" w:lineRule="auto"/>
        <w:ind w:left="10" w:right="186" w:firstLine="479"/>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供应商登录北京市政府采购电子交易平台</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spacing w:val="5"/>
          <w:sz w:val="24"/>
          <w:szCs w:val="24"/>
          <w:lang w:eastAsia="zh-CN"/>
        </w:rPr>
        <w:t>用户指南</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spacing w:val="5"/>
          <w:sz w:val="24"/>
          <w:szCs w:val="24"/>
          <w:lang w:eastAsia="zh-CN"/>
        </w:rPr>
        <w:t>工具下载</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cs="Arial"/>
          <w:spacing w:val="-47"/>
          <w:sz w:val="24"/>
          <w:szCs w:val="24"/>
          <w:lang w:eastAsia="zh-CN"/>
        </w:rPr>
        <w:t xml:space="preserve"> </w:t>
      </w:r>
      <w:r w:rsidRPr="00226870">
        <w:rPr>
          <w:rFonts w:asciiTheme="minorEastAsia" w:eastAsiaTheme="minorEastAsia" w:hAnsiTheme="minorEastAsia" w:cs="Arial"/>
          <w:spacing w:val="5"/>
          <w:sz w:val="24"/>
          <w:szCs w:val="24"/>
          <w:lang w:eastAsia="zh-CN"/>
        </w:rPr>
        <w:t>“</w:t>
      </w:r>
      <w:r w:rsidRPr="00226870">
        <w:rPr>
          <w:rFonts w:asciiTheme="minorEastAsia" w:eastAsiaTheme="minorEastAsia" w:hAnsiTheme="minorEastAsia" w:cs="Arial"/>
          <w:spacing w:val="-49"/>
          <w:sz w:val="24"/>
          <w:szCs w:val="24"/>
          <w:lang w:eastAsia="zh-CN"/>
        </w:rPr>
        <w:t xml:space="preserve"> </w:t>
      </w:r>
      <w:r w:rsidRPr="00226870">
        <w:rPr>
          <w:rFonts w:asciiTheme="minorEastAsia" w:eastAsiaTheme="minorEastAsia" w:hAnsiTheme="minorEastAsia"/>
          <w:spacing w:val="5"/>
          <w:sz w:val="24"/>
          <w:szCs w:val="24"/>
          <w:lang w:eastAsia="zh-CN"/>
        </w:rPr>
        <w:t>投标文</w:t>
      </w:r>
      <w:r w:rsidRPr="00226870">
        <w:rPr>
          <w:rFonts w:asciiTheme="minorEastAsia" w:eastAsiaTheme="minorEastAsia" w:hAnsiTheme="minorEastAsia"/>
          <w:spacing w:val="4"/>
          <w:sz w:val="24"/>
          <w:szCs w:val="24"/>
          <w:lang w:eastAsia="zh-CN"/>
        </w:rPr>
        <w:t>件编</w:t>
      </w:r>
      <w:r w:rsidRPr="00226870">
        <w:rPr>
          <w:rFonts w:asciiTheme="minorEastAsia" w:eastAsiaTheme="minorEastAsia" w:hAnsiTheme="minorEastAsia"/>
          <w:sz w:val="24"/>
          <w:szCs w:val="24"/>
          <w:lang w:eastAsia="zh-CN"/>
        </w:rPr>
        <w:t>制工具</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下载相关客户端。</w:t>
      </w:r>
    </w:p>
    <w:p w:rsidR="000118E8" w:rsidRPr="00226870" w:rsidRDefault="00DD50B0">
      <w:pPr>
        <w:pStyle w:val="a4"/>
        <w:spacing w:before="37" w:line="220" w:lineRule="auto"/>
        <w:ind w:left="498"/>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1"/>
          <w:sz w:val="24"/>
          <w:szCs w:val="24"/>
          <w:lang w:eastAsia="zh-CN"/>
        </w:rPr>
        <w:t>2</w:t>
      </w:r>
      <w:r w:rsidR="00D43868" w:rsidRPr="00226870">
        <w:rPr>
          <w:rFonts w:asciiTheme="minorEastAsia" w:eastAsiaTheme="minorEastAsia" w:hAnsiTheme="minorEastAsia" w:cs="Arial"/>
          <w:spacing w:val="1"/>
          <w:sz w:val="24"/>
          <w:szCs w:val="24"/>
          <w:lang w:eastAsia="zh-CN"/>
        </w:rPr>
        <w:t>.4</w:t>
      </w:r>
      <w:r w:rsidR="00D43868" w:rsidRPr="00226870">
        <w:rPr>
          <w:rFonts w:asciiTheme="minorEastAsia" w:eastAsiaTheme="minorEastAsia" w:hAnsiTheme="minorEastAsia" w:cs="Arial"/>
          <w:spacing w:val="66"/>
          <w:w w:val="101"/>
          <w:sz w:val="24"/>
          <w:szCs w:val="24"/>
          <w:lang w:eastAsia="zh-CN"/>
        </w:rPr>
        <w:t xml:space="preserve"> </w:t>
      </w:r>
      <w:r w:rsidR="00D43868" w:rsidRPr="00226870">
        <w:rPr>
          <w:rFonts w:asciiTheme="minorEastAsia" w:eastAsiaTheme="minorEastAsia" w:hAnsiTheme="minorEastAsia"/>
          <w:spacing w:val="1"/>
          <w:sz w:val="24"/>
          <w:szCs w:val="24"/>
          <w:lang w:eastAsia="zh-CN"/>
        </w:rPr>
        <w:t>获取电子竞争性磋商文件</w:t>
      </w:r>
    </w:p>
    <w:p w:rsidR="000118E8" w:rsidRPr="00226870" w:rsidRDefault="00D43868">
      <w:pPr>
        <w:pStyle w:val="a4"/>
        <w:spacing w:before="181" w:line="345" w:lineRule="auto"/>
        <w:ind w:left="10" w:right="188" w:firstLine="479"/>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lastRenderedPageBreak/>
        <w:t>供应商使用</w:t>
      </w:r>
      <w:r w:rsidRPr="00226870">
        <w:rPr>
          <w:rFonts w:asciiTheme="minorEastAsia" w:eastAsiaTheme="minorEastAsia" w:hAnsiTheme="minorEastAsia"/>
          <w:spacing w:val="-57"/>
          <w:sz w:val="24"/>
          <w:szCs w:val="24"/>
          <w:lang w:eastAsia="zh-CN"/>
        </w:rPr>
        <w:t xml:space="preserve"> </w:t>
      </w:r>
      <w:r w:rsidRPr="00226870">
        <w:rPr>
          <w:rFonts w:asciiTheme="minorEastAsia" w:eastAsiaTheme="minorEastAsia" w:hAnsiTheme="minorEastAsia" w:cs="Arial"/>
          <w:spacing w:val="-1"/>
          <w:sz w:val="24"/>
          <w:szCs w:val="24"/>
          <w:lang w:eastAsia="zh-CN"/>
        </w:rPr>
        <w:t xml:space="preserve">CA </w:t>
      </w:r>
      <w:r w:rsidRPr="00226870">
        <w:rPr>
          <w:rFonts w:asciiTheme="minorEastAsia" w:eastAsiaTheme="minorEastAsia" w:hAnsiTheme="minorEastAsia"/>
          <w:spacing w:val="-1"/>
          <w:sz w:val="24"/>
          <w:szCs w:val="24"/>
          <w:lang w:eastAsia="zh-CN"/>
        </w:rPr>
        <w:t>数字证书或电子营业执照登录北京市政府采购电子交易</w:t>
      </w:r>
      <w:r w:rsidRPr="00226870">
        <w:rPr>
          <w:rFonts w:asciiTheme="minorEastAsia" w:eastAsiaTheme="minorEastAsia" w:hAnsiTheme="minorEastAsia"/>
          <w:spacing w:val="-2"/>
          <w:sz w:val="24"/>
          <w:szCs w:val="24"/>
          <w:lang w:eastAsia="zh-CN"/>
        </w:rPr>
        <w:t>平台获取电</w:t>
      </w:r>
      <w:r w:rsidRPr="00226870">
        <w:rPr>
          <w:rFonts w:asciiTheme="minorEastAsia" w:eastAsiaTheme="minorEastAsia" w:hAnsiTheme="minorEastAsia"/>
          <w:spacing w:val="-5"/>
          <w:sz w:val="24"/>
          <w:szCs w:val="24"/>
          <w:lang w:eastAsia="zh-CN"/>
        </w:rPr>
        <w:t>竞争性磋商文件。</w:t>
      </w:r>
    </w:p>
    <w:p w:rsidR="000118E8" w:rsidRPr="00226870" w:rsidRDefault="00D43868">
      <w:pPr>
        <w:pStyle w:val="a4"/>
        <w:spacing w:before="79" w:line="219" w:lineRule="auto"/>
        <w:ind w:left="13"/>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八、对本次采购提出询问，请按以下方式联系。</w:t>
      </w:r>
    </w:p>
    <w:p w:rsidR="000118E8" w:rsidRPr="00226870" w:rsidRDefault="00D43868">
      <w:pPr>
        <w:pStyle w:val="a4"/>
        <w:spacing w:before="184" w:line="219" w:lineRule="auto"/>
        <w:ind w:left="747"/>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3"/>
          <w:sz w:val="24"/>
          <w:szCs w:val="24"/>
          <w:lang w:eastAsia="zh-CN"/>
        </w:rPr>
        <w:t>1.</w:t>
      </w:r>
      <w:r w:rsidRPr="00226870">
        <w:rPr>
          <w:rFonts w:asciiTheme="minorEastAsia" w:eastAsiaTheme="minorEastAsia" w:hAnsiTheme="minorEastAsia"/>
          <w:b/>
          <w:bCs/>
          <w:spacing w:val="3"/>
          <w:sz w:val="24"/>
          <w:szCs w:val="24"/>
          <w:lang w:eastAsia="zh-CN"/>
        </w:rPr>
        <w:t>采购人信息</w:t>
      </w:r>
    </w:p>
    <w:p w:rsidR="00DD50B0" w:rsidRPr="00226870" w:rsidRDefault="00DD50B0" w:rsidP="00DD50B0">
      <w:pPr>
        <w:spacing w:before="180" w:line="219" w:lineRule="auto"/>
        <w:ind w:left="790"/>
        <w:rPr>
          <w:sz w:val="24"/>
          <w:szCs w:val="24"/>
          <w:lang w:eastAsia="zh-CN"/>
        </w:rPr>
      </w:pPr>
      <w:r w:rsidRPr="00226870">
        <w:rPr>
          <w:rFonts w:ascii="宋体" w:eastAsia="宋体" w:hAnsi="宋体" w:cs="宋体"/>
          <w:spacing w:val="-15"/>
          <w:sz w:val="24"/>
          <w:szCs w:val="24"/>
          <w:lang w:eastAsia="zh-CN"/>
        </w:rPr>
        <w:t>名</w:t>
      </w:r>
      <w:r w:rsidRPr="00226870">
        <w:rPr>
          <w:rFonts w:ascii="宋体" w:eastAsia="宋体" w:hAnsi="宋体" w:cs="宋体"/>
          <w:spacing w:val="-14"/>
          <w:sz w:val="24"/>
          <w:szCs w:val="24"/>
          <w:lang w:eastAsia="zh-CN"/>
        </w:rPr>
        <w:t xml:space="preserve">    称：</w:t>
      </w:r>
      <w:r w:rsidRPr="00226870">
        <w:rPr>
          <w:rFonts w:ascii="宋体" w:eastAsia="宋体" w:hAnsi="宋体" w:cs="宋体" w:hint="eastAsia"/>
          <w:spacing w:val="-14"/>
          <w:sz w:val="24"/>
          <w:szCs w:val="24"/>
          <w:u w:val="single"/>
          <w:lang w:eastAsia="zh-CN"/>
        </w:rPr>
        <w:t xml:space="preserve">北京市朝阳区常营回族乡人民政府 </w:t>
      </w:r>
    </w:p>
    <w:p w:rsidR="00DD50B0" w:rsidRPr="00226870" w:rsidRDefault="00DD50B0" w:rsidP="00DD50B0">
      <w:pPr>
        <w:spacing w:before="183" w:line="217" w:lineRule="auto"/>
        <w:ind w:left="787"/>
        <w:rPr>
          <w:sz w:val="24"/>
          <w:szCs w:val="24"/>
          <w:lang w:eastAsia="zh-CN"/>
        </w:rPr>
      </w:pPr>
      <w:r w:rsidRPr="00226870">
        <w:rPr>
          <w:rFonts w:ascii="宋体" w:eastAsia="宋体" w:hAnsi="宋体" w:cs="宋体"/>
          <w:spacing w:val="-14"/>
          <w:sz w:val="24"/>
          <w:szCs w:val="24"/>
          <w:lang w:eastAsia="zh-CN"/>
        </w:rPr>
        <w:t>地    址：</w:t>
      </w:r>
      <w:r w:rsidRPr="00226870">
        <w:rPr>
          <w:rFonts w:ascii="宋体" w:eastAsia="宋体" w:hAnsi="宋体" w:cs="宋体" w:hint="eastAsia"/>
          <w:spacing w:val="-14"/>
          <w:sz w:val="24"/>
          <w:szCs w:val="24"/>
          <w:u w:val="single"/>
          <w:lang w:eastAsia="zh-CN"/>
        </w:rPr>
        <w:t>朝阳区朝阳北路燕保常营家园9号楼常营地区办事处</w:t>
      </w:r>
    </w:p>
    <w:p w:rsidR="000118E8" w:rsidRPr="00226870" w:rsidRDefault="00DD50B0" w:rsidP="00DD50B0">
      <w:pPr>
        <w:pStyle w:val="a4"/>
        <w:spacing w:before="203" w:line="189" w:lineRule="auto"/>
        <w:ind w:left="788"/>
        <w:rPr>
          <w:rFonts w:asciiTheme="minorEastAsia" w:eastAsiaTheme="minorEastAsia" w:hAnsiTheme="minorEastAsia"/>
          <w:sz w:val="24"/>
          <w:szCs w:val="24"/>
          <w:lang w:eastAsia="zh-CN"/>
        </w:rPr>
      </w:pPr>
      <w:r w:rsidRPr="00226870">
        <w:rPr>
          <w:spacing w:val="-25"/>
          <w:sz w:val="24"/>
          <w:szCs w:val="24"/>
          <w:lang w:eastAsia="zh-CN"/>
        </w:rPr>
        <w:t>联</w:t>
      </w:r>
      <w:r w:rsidRPr="00226870">
        <w:rPr>
          <w:spacing w:val="-15"/>
          <w:sz w:val="24"/>
          <w:szCs w:val="24"/>
          <w:lang w:eastAsia="zh-CN"/>
        </w:rPr>
        <w:t>系方式：</w:t>
      </w:r>
      <w:r w:rsidR="00C567DC" w:rsidRPr="00226870">
        <w:rPr>
          <w:rFonts w:hint="eastAsia"/>
          <w:spacing w:val="-15"/>
          <w:sz w:val="24"/>
          <w:szCs w:val="24"/>
          <w:u w:val="single"/>
          <w:lang w:eastAsia="zh-CN"/>
        </w:rPr>
        <w:t>秦</w:t>
      </w:r>
      <w:r w:rsidR="00326150" w:rsidRPr="00226870">
        <w:rPr>
          <w:rFonts w:hint="eastAsia"/>
          <w:spacing w:val="-15"/>
          <w:sz w:val="24"/>
          <w:szCs w:val="24"/>
          <w:u w:val="single"/>
          <w:lang w:eastAsia="zh-CN"/>
        </w:rPr>
        <w:t>老师</w:t>
      </w:r>
      <w:r w:rsidRPr="00226870">
        <w:rPr>
          <w:rFonts w:hint="eastAsia"/>
          <w:spacing w:val="-15"/>
          <w:sz w:val="24"/>
          <w:szCs w:val="24"/>
          <w:u w:val="single"/>
          <w:lang w:eastAsia="zh-CN"/>
        </w:rPr>
        <w:t xml:space="preserve">  </w:t>
      </w:r>
      <w:r w:rsidR="00C567DC" w:rsidRPr="00226870">
        <w:rPr>
          <w:spacing w:val="-15"/>
          <w:sz w:val="24"/>
          <w:szCs w:val="24"/>
          <w:u w:val="single"/>
          <w:lang w:eastAsia="zh-CN"/>
        </w:rPr>
        <w:t>18513786686</w:t>
      </w:r>
    </w:p>
    <w:p w:rsidR="000118E8" w:rsidRPr="00226870" w:rsidRDefault="00D43868">
      <w:pPr>
        <w:pStyle w:val="a4"/>
        <w:spacing w:before="202" w:line="219" w:lineRule="auto"/>
        <w:ind w:left="797"/>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2"/>
          <w:sz w:val="24"/>
          <w:szCs w:val="24"/>
          <w:lang w:eastAsia="zh-CN"/>
        </w:rPr>
        <w:t>2.</w:t>
      </w:r>
      <w:r w:rsidRPr="00226870">
        <w:rPr>
          <w:rFonts w:asciiTheme="minorEastAsia" w:eastAsiaTheme="minorEastAsia" w:hAnsiTheme="minorEastAsia"/>
          <w:b/>
          <w:bCs/>
          <w:spacing w:val="2"/>
          <w:sz w:val="24"/>
          <w:szCs w:val="24"/>
          <w:lang w:eastAsia="zh-CN"/>
        </w:rPr>
        <w:t>采购代理机构信息</w:t>
      </w:r>
    </w:p>
    <w:p w:rsidR="00DD50B0" w:rsidRPr="00226870" w:rsidRDefault="00DD50B0" w:rsidP="00DD50B0">
      <w:pPr>
        <w:spacing w:before="181" w:line="219" w:lineRule="auto"/>
        <w:ind w:left="790"/>
        <w:rPr>
          <w:sz w:val="24"/>
          <w:szCs w:val="24"/>
          <w:lang w:eastAsia="zh-CN"/>
        </w:rPr>
      </w:pPr>
      <w:r w:rsidRPr="00226870">
        <w:rPr>
          <w:rFonts w:ascii="宋体" w:eastAsia="宋体" w:hAnsi="宋体" w:cs="宋体"/>
          <w:spacing w:val="-15"/>
          <w:sz w:val="24"/>
          <w:szCs w:val="24"/>
          <w:lang w:eastAsia="zh-CN"/>
        </w:rPr>
        <w:t>名</w:t>
      </w:r>
      <w:r w:rsidRPr="00226870">
        <w:rPr>
          <w:rFonts w:ascii="宋体" w:eastAsia="宋体" w:hAnsi="宋体" w:cs="宋体"/>
          <w:spacing w:val="-14"/>
          <w:sz w:val="24"/>
          <w:szCs w:val="24"/>
          <w:lang w:eastAsia="zh-CN"/>
        </w:rPr>
        <w:t xml:space="preserve">    称：</w:t>
      </w:r>
      <w:r w:rsidRPr="00226870">
        <w:rPr>
          <w:rFonts w:ascii="宋体" w:eastAsia="宋体" w:hAnsi="宋体" w:cs="宋体" w:hint="eastAsia"/>
          <w:spacing w:val="-14"/>
          <w:sz w:val="24"/>
          <w:szCs w:val="24"/>
          <w:u w:val="single"/>
          <w:lang w:eastAsia="zh-CN"/>
        </w:rPr>
        <w:t>华舸益行（北京）工程造价咨询有限公司</w:t>
      </w:r>
    </w:p>
    <w:p w:rsidR="00DD50B0" w:rsidRPr="00226870" w:rsidRDefault="00DD50B0" w:rsidP="00DD50B0">
      <w:pPr>
        <w:spacing w:before="183" w:line="217" w:lineRule="auto"/>
        <w:ind w:left="787"/>
        <w:rPr>
          <w:sz w:val="24"/>
          <w:szCs w:val="24"/>
          <w:lang w:eastAsia="zh-CN"/>
        </w:rPr>
      </w:pPr>
      <w:r w:rsidRPr="00226870">
        <w:rPr>
          <w:rFonts w:ascii="宋体" w:eastAsia="宋体" w:hAnsi="宋体" w:cs="宋体"/>
          <w:spacing w:val="-14"/>
          <w:sz w:val="24"/>
          <w:szCs w:val="24"/>
          <w:lang w:eastAsia="zh-CN"/>
        </w:rPr>
        <w:t>地    址：</w:t>
      </w:r>
      <w:r w:rsidRPr="00226870">
        <w:rPr>
          <w:rFonts w:ascii="宋体" w:eastAsia="宋体" w:hAnsi="宋体" w:cs="宋体" w:hint="eastAsia"/>
          <w:spacing w:val="-14"/>
          <w:sz w:val="24"/>
          <w:szCs w:val="24"/>
          <w:u w:val="single"/>
          <w:lang w:eastAsia="zh-CN"/>
        </w:rPr>
        <w:t>北京市大兴区双河北里五巷</w:t>
      </w:r>
    </w:p>
    <w:p w:rsidR="000118E8" w:rsidRPr="00226870" w:rsidRDefault="00DD50B0" w:rsidP="00DD50B0">
      <w:pPr>
        <w:pStyle w:val="a4"/>
        <w:spacing w:before="169" w:line="222" w:lineRule="auto"/>
        <w:ind w:left="788"/>
        <w:rPr>
          <w:rFonts w:asciiTheme="minorEastAsia" w:eastAsiaTheme="minorEastAsia" w:hAnsiTheme="minorEastAsia"/>
          <w:sz w:val="24"/>
          <w:szCs w:val="24"/>
          <w:lang w:eastAsia="zh-CN"/>
        </w:rPr>
      </w:pPr>
      <w:r w:rsidRPr="00226870">
        <w:rPr>
          <w:spacing w:val="-24"/>
          <w:sz w:val="24"/>
          <w:szCs w:val="24"/>
          <w:lang w:eastAsia="zh-CN"/>
        </w:rPr>
        <w:t>联</w:t>
      </w:r>
      <w:r w:rsidRPr="00226870">
        <w:rPr>
          <w:spacing w:val="-15"/>
          <w:sz w:val="24"/>
          <w:szCs w:val="24"/>
          <w:lang w:eastAsia="zh-CN"/>
        </w:rPr>
        <w:t>系方式：</w:t>
      </w:r>
      <w:r w:rsidRPr="00226870">
        <w:rPr>
          <w:spacing w:val="-15"/>
          <w:sz w:val="24"/>
          <w:szCs w:val="24"/>
          <w:u w:val="single"/>
          <w:lang w:eastAsia="zh-CN"/>
        </w:rPr>
        <w:t xml:space="preserve">王然 </w:t>
      </w:r>
      <w:r w:rsidRPr="00226870">
        <w:rPr>
          <w:rFonts w:hint="eastAsia"/>
          <w:spacing w:val="-15"/>
          <w:sz w:val="24"/>
          <w:szCs w:val="24"/>
          <w:u w:val="single"/>
          <w:lang w:eastAsia="zh-CN"/>
        </w:rPr>
        <w:t>15833279489</w:t>
      </w:r>
    </w:p>
    <w:p w:rsidR="000118E8" w:rsidRPr="00226870" w:rsidRDefault="00D43868">
      <w:pPr>
        <w:pStyle w:val="a4"/>
        <w:spacing w:before="177" w:line="221" w:lineRule="auto"/>
        <w:ind w:left="794"/>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4"/>
          <w:sz w:val="24"/>
          <w:szCs w:val="24"/>
          <w:lang w:eastAsia="zh-CN"/>
        </w:rPr>
        <w:t>3.</w:t>
      </w:r>
      <w:r w:rsidRPr="00226870">
        <w:rPr>
          <w:rFonts w:asciiTheme="minorEastAsia" w:eastAsiaTheme="minorEastAsia" w:hAnsiTheme="minorEastAsia"/>
          <w:b/>
          <w:bCs/>
          <w:spacing w:val="4"/>
          <w:sz w:val="24"/>
          <w:szCs w:val="24"/>
          <w:lang w:eastAsia="zh-CN"/>
        </w:rPr>
        <w:t>项目联系方式</w:t>
      </w:r>
    </w:p>
    <w:p w:rsidR="00DD50B0" w:rsidRPr="00226870" w:rsidRDefault="00DD50B0" w:rsidP="00DD50B0">
      <w:pPr>
        <w:spacing w:before="178" w:line="219" w:lineRule="auto"/>
        <w:ind w:left="791"/>
        <w:rPr>
          <w:rFonts w:ascii="宋体" w:eastAsia="宋体" w:hAnsi="宋体" w:cs="宋体"/>
          <w:spacing w:val="-15"/>
          <w:sz w:val="24"/>
          <w:szCs w:val="24"/>
          <w:u w:val="single"/>
          <w:lang w:eastAsia="zh-CN"/>
        </w:rPr>
      </w:pPr>
      <w:r w:rsidRPr="00226870">
        <w:rPr>
          <w:rFonts w:ascii="宋体" w:eastAsia="宋体" w:hAnsi="宋体" w:cs="宋体"/>
          <w:spacing w:val="-15"/>
          <w:sz w:val="24"/>
          <w:szCs w:val="24"/>
          <w:lang w:eastAsia="zh-CN"/>
        </w:rPr>
        <w:t>项目联系人：</w:t>
      </w:r>
      <w:r w:rsidRPr="00226870">
        <w:rPr>
          <w:rFonts w:ascii="宋体" w:eastAsia="宋体" w:hAnsi="宋体" w:cs="宋体" w:hint="eastAsia"/>
          <w:spacing w:val="-15"/>
          <w:sz w:val="24"/>
          <w:szCs w:val="24"/>
          <w:u w:val="single"/>
          <w:lang w:eastAsia="zh-CN"/>
        </w:rPr>
        <w:t xml:space="preserve">王然  </w:t>
      </w:r>
    </w:p>
    <w:p w:rsidR="000118E8" w:rsidRPr="00226870" w:rsidRDefault="00DD50B0" w:rsidP="00DD50B0">
      <w:pPr>
        <w:pStyle w:val="a4"/>
        <w:spacing w:before="181" w:line="189" w:lineRule="auto"/>
        <w:ind w:left="815"/>
        <w:rPr>
          <w:rFonts w:asciiTheme="minorEastAsia" w:eastAsiaTheme="minorEastAsia" w:hAnsiTheme="minorEastAsia"/>
          <w:sz w:val="24"/>
          <w:szCs w:val="24"/>
          <w:lang w:eastAsia="zh-CN"/>
        </w:rPr>
      </w:pPr>
      <w:r w:rsidRPr="00226870">
        <w:rPr>
          <w:spacing w:val="-15"/>
          <w:sz w:val="24"/>
          <w:szCs w:val="24"/>
          <w:lang w:eastAsia="zh-CN"/>
        </w:rPr>
        <w:t>电      话：</w:t>
      </w:r>
      <w:r w:rsidRPr="00226870">
        <w:rPr>
          <w:spacing w:val="-15"/>
          <w:sz w:val="24"/>
          <w:szCs w:val="24"/>
          <w:u w:val="single"/>
          <w:lang w:eastAsia="zh-CN"/>
        </w:rPr>
        <w:t xml:space="preserve"> 010-60293180</w:t>
      </w:r>
    </w:p>
    <w:p w:rsidR="000118E8" w:rsidRPr="00226870" w:rsidRDefault="00D43868">
      <w:pPr>
        <w:spacing w:line="20" w:lineRule="exact"/>
        <w:ind w:left="2215"/>
        <w:rPr>
          <w:rFonts w:asciiTheme="minorEastAsia" w:hAnsiTheme="minorEastAsia"/>
          <w:sz w:val="24"/>
          <w:szCs w:val="24"/>
          <w:lang w:eastAsia="zh-CN"/>
        </w:rPr>
      </w:pPr>
      <w:r w:rsidRPr="00226870">
        <w:rPr>
          <w:rFonts w:asciiTheme="minorEastAsia" w:hAnsiTheme="minorEastAsia"/>
          <w:position w:val="5"/>
          <w:sz w:val="24"/>
          <w:szCs w:val="24"/>
          <w:lang w:eastAsia="zh-CN"/>
        </w:rPr>
        <w:t>__________</w:t>
      </w:r>
    </w:p>
    <w:p w:rsidR="000118E8" w:rsidRPr="00226870" w:rsidRDefault="000118E8">
      <w:pPr>
        <w:spacing w:line="20" w:lineRule="exact"/>
        <w:rPr>
          <w:rFonts w:asciiTheme="minorEastAsia" w:hAnsiTheme="minorEastAsia"/>
          <w:sz w:val="24"/>
          <w:szCs w:val="24"/>
          <w:lang w:eastAsia="zh-CN"/>
        </w:rPr>
        <w:sectPr w:rsidR="000118E8" w:rsidRPr="00226870" w:rsidSect="007555A9">
          <w:headerReference w:type="default" r:id="rId12"/>
          <w:pgSz w:w="11907" w:h="16840"/>
          <w:pgMar w:top="1560" w:right="1064" w:bottom="1057" w:left="1700" w:header="862" w:footer="886" w:gutter="0"/>
          <w:pgNumType w:start="1"/>
          <w:cols w:space="720"/>
        </w:sectPr>
      </w:pPr>
    </w:p>
    <w:p w:rsidR="000118E8" w:rsidRPr="00226870" w:rsidRDefault="00D43868" w:rsidP="00371478">
      <w:pPr>
        <w:pStyle w:val="1"/>
        <w:spacing w:line="276" w:lineRule="auto"/>
        <w:jc w:val="center"/>
        <w:rPr>
          <w:sz w:val="32"/>
          <w:szCs w:val="32"/>
          <w:lang w:eastAsia="zh-CN"/>
        </w:rPr>
      </w:pPr>
      <w:bookmarkStart w:id="5" w:name="bookmark3"/>
      <w:bookmarkStart w:id="6" w:name="_Toc176360819"/>
      <w:bookmarkEnd w:id="5"/>
      <w:r w:rsidRPr="00226870">
        <w:rPr>
          <w:sz w:val="32"/>
          <w:szCs w:val="32"/>
          <w:lang w:eastAsia="zh-CN"/>
        </w:rPr>
        <w:lastRenderedPageBreak/>
        <w:t>第二章</w:t>
      </w:r>
      <w:r w:rsidRPr="00226870">
        <w:rPr>
          <w:sz w:val="32"/>
          <w:szCs w:val="32"/>
          <w:lang w:eastAsia="zh-CN"/>
        </w:rPr>
        <w:t xml:space="preserve">   </w:t>
      </w:r>
      <w:r w:rsidRPr="00226870">
        <w:rPr>
          <w:sz w:val="32"/>
          <w:szCs w:val="32"/>
          <w:lang w:eastAsia="zh-CN"/>
        </w:rPr>
        <w:t>供应商须知</w:t>
      </w:r>
      <w:bookmarkEnd w:id="6"/>
    </w:p>
    <w:p w:rsidR="000118E8" w:rsidRPr="00226870" w:rsidRDefault="00D43868">
      <w:pPr>
        <w:pStyle w:val="a4"/>
        <w:spacing w:before="261" w:line="220" w:lineRule="auto"/>
        <w:ind w:left="3861"/>
        <w:rPr>
          <w:rFonts w:asciiTheme="minorEastAsia" w:eastAsiaTheme="minorEastAsia" w:hAnsiTheme="minorEastAsia"/>
          <w:sz w:val="24"/>
          <w:szCs w:val="24"/>
          <w:lang w:eastAsia="zh-CN"/>
        </w:rPr>
      </w:pPr>
      <w:r w:rsidRPr="00226870">
        <w:rPr>
          <w:rFonts w:asciiTheme="minorEastAsia" w:eastAsiaTheme="minorEastAsia" w:hAnsiTheme="minorEastAsia"/>
          <w:b/>
          <w:bCs/>
          <w:spacing w:val="-4"/>
          <w:sz w:val="24"/>
          <w:szCs w:val="24"/>
          <w:lang w:eastAsia="zh-CN"/>
        </w:rPr>
        <w:t>供应商须知资料表</w:t>
      </w:r>
    </w:p>
    <w:p w:rsidR="000118E8" w:rsidRPr="00226870" w:rsidRDefault="000118E8">
      <w:pPr>
        <w:spacing w:line="373" w:lineRule="auto"/>
        <w:rPr>
          <w:rFonts w:asciiTheme="minorEastAsia" w:hAnsiTheme="minorEastAsia"/>
          <w:sz w:val="24"/>
          <w:szCs w:val="24"/>
          <w:lang w:eastAsia="zh-CN"/>
        </w:rPr>
      </w:pPr>
    </w:p>
    <w:p w:rsidR="000118E8" w:rsidRPr="00226870" w:rsidRDefault="00D43868">
      <w:pPr>
        <w:pStyle w:val="a4"/>
        <w:spacing w:before="78" w:line="333" w:lineRule="auto"/>
        <w:ind w:left="469" w:right="397" w:firstLine="461"/>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本表是对供应商须知的具体补充和修改，如有矛盾，均以本资</w:t>
      </w:r>
      <w:r w:rsidRPr="00226870">
        <w:rPr>
          <w:rFonts w:asciiTheme="minorEastAsia" w:eastAsiaTheme="minorEastAsia" w:hAnsiTheme="minorEastAsia"/>
          <w:spacing w:val="-1"/>
          <w:sz w:val="24"/>
          <w:szCs w:val="24"/>
          <w:lang w:eastAsia="zh-CN"/>
        </w:rPr>
        <w:t>料表为准。标记</w:t>
      </w:r>
      <w:r w:rsidRPr="00226870">
        <w:rPr>
          <w:rFonts w:asciiTheme="minorEastAsia" w:eastAsiaTheme="minorEastAsia" w:hAnsiTheme="minorEastAsia" w:cs="Arial"/>
          <w:spacing w:val="2"/>
          <w:sz w:val="24"/>
          <w:szCs w:val="24"/>
          <w:lang w:eastAsia="zh-CN"/>
        </w:rPr>
        <w:t>“</w:t>
      </w:r>
      <w:r w:rsidR="00962FC6" w:rsidRPr="00226870">
        <w:rPr>
          <w:rFonts w:asciiTheme="minorEastAsia" w:eastAsiaTheme="minorEastAsia" w:hAnsiTheme="minorEastAsia" w:cs="Arial"/>
          <w:spacing w:val="2"/>
          <w:sz w:val="24"/>
          <w:szCs w:val="24"/>
          <w:lang w:eastAsia="zh-CN"/>
        </w:rPr>
        <w:sym w:font="Wingdings 2" w:char="F0A2"/>
      </w:r>
      <w:r w:rsidR="00962FC6"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spacing w:val="2"/>
          <w:sz w:val="24"/>
          <w:szCs w:val="24"/>
          <w:lang w:eastAsia="zh-CN"/>
        </w:rPr>
        <w:t>的选项意为适用于本项目，标记</w:t>
      </w:r>
      <w:r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cs="Arial"/>
          <w:spacing w:val="-37"/>
          <w:sz w:val="24"/>
          <w:szCs w:val="24"/>
          <w:lang w:eastAsia="zh-CN"/>
        </w:rPr>
        <w:t xml:space="preserve"> </w:t>
      </w:r>
      <w:r w:rsidRPr="00226870">
        <w:rPr>
          <w:rFonts w:asciiTheme="minorEastAsia" w:eastAsiaTheme="minorEastAsia" w:hAnsiTheme="minorEastAsia"/>
          <w:spacing w:val="2"/>
          <w:sz w:val="24"/>
          <w:szCs w:val="24"/>
          <w:lang w:eastAsia="zh-CN"/>
        </w:rPr>
        <w:t>的选项意为不适用</w:t>
      </w:r>
      <w:r w:rsidRPr="00226870">
        <w:rPr>
          <w:rFonts w:asciiTheme="minorEastAsia" w:eastAsiaTheme="minorEastAsia" w:hAnsiTheme="minorEastAsia"/>
          <w:spacing w:val="1"/>
          <w:sz w:val="24"/>
          <w:szCs w:val="24"/>
          <w:lang w:eastAsia="zh-CN"/>
        </w:rPr>
        <w:t>于本项目。</w:t>
      </w:r>
    </w:p>
    <w:p w:rsidR="000118E8" w:rsidRPr="00226870" w:rsidRDefault="000118E8">
      <w:pPr>
        <w:spacing w:line="109" w:lineRule="exact"/>
        <w:rPr>
          <w:rFonts w:asciiTheme="minorEastAsia" w:hAnsiTheme="minorEastAsia"/>
          <w:sz w:val="24"/>
          <w:szCs w:val="24"/>
          <w:lang w:eastAsia="zh-CN"/>
        </w:rPr>
      </w:pPr>
    </w:p>
    <w:tbl>
      <w:tblPr>
        <w:tblStyle w:val="TableNormal"/>
        <w:tblW w:w="9923"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34"/>
        <w:gridCol w:w="1559"/>
        <w:gridCol w:w="7230"/>
      </w:tblGrid>
      <w:tr w:rsidR="000118E8" w:rsidRPr="00226870" w:rsidTr="008E1BD0">
        <w:trPr>
          <w:trHeight w:val="604"/>
        </w:trPr>
        <w:tc>
          <w:tcPr>
            <w:tcW w:w="1134" w:type="dxa"/>
          </w:tcPr>
          <w:p w:rsidR="000118E8" w:rsidRPr="00226870" w:rsidRDefault="00D43868" w:rsidP="000A796D">
            <w:pPr>
              <w:spacing w:before="180"/>
              <w:ind w:left="144"/>
              <w:rPr>
                <w:rFonts w:asciiTheme="minorEastAsia" w:hAnsiTheme="minorEastAsia" w:cs="宋体"/>
                <w:sz w:val="24"/>
                <w:szCs w:val="24"/>
              </w:rPr>
            </w:pPr>
            <w:r w:rsidRPr="00226870">
              <w:rPr>
                <w:rFonts w:asciiTheme="minorEastAsia" w:hAnsiTheme="minorEastAsia" w:cs="宋体"/>
                <w:b/>
                <w:bCs/>
                <w:spacing w:val="-6"/>
                <w:sz w:val="24"/>
                <w:szCs w:val="24"/>
              </w:rPr>
              <w:t>条款号</w:t>
            </w:r>
          </w:p>
        </w:tc>
        <w:tc>
          <w:tcPr>
            <w:tcW w:w="1559" w:type="dxa"/>
          </w:tcPr>
          <w:p w:rsidR="000118E8" w:rsidRPr="00226870" w:rsidRDefault="00D43868" w:rsidP="000A796D">
            <w:pPr>
              <w:spacing w:before="180"/>
              <w:ind w:left="616"/>
              <w:rPr>
                <w:rFonts w:asciiTheme="minorEastAsia" w:hAnsiTheme="minorEastAsia" w:cs="宋体"/>
                <w:sz w:val="24"/>
                <w:szCs w:val="24"/>
              </w:rPr>
            </w:pPr>
            <w:r w:rsidRPr="00226870">
              <w:rPr>
                <w:rFonts w:asciiTheme="minorEastAsia" w:hAnsiTheme="minorEastAsia" w:cs="宋体"/>
                <w:b/>
                <w:bCs/>
                <w:spacing w:val="-6"/>
                <w:sz w:val="24"/>
                <w:szCs w:val="24"/>
              </w:rPr>
              <w:t>条目</w:t>
            </w:r>
          </w:p>
        </w:tc>
        <w:tc>
          <w:tcPr>
            <w:tcW w:w="7230" w:type="dxa"/>
          </w:tcPr>
          <w:p w:rsidR="000118E8" w:rsidRPr="00226870" w:rsidRDefault="00D43868" w:rsidP="000A796D">
            <w:pPr>
              <w:spacing w:before="180"/>
              <w:ind w:left="3421"/>
              <w:rPr>
                <w:rFonts w:asciiTheme="minorEastAsia" w:hAnsiTheme="minorEastAsia" w:cs="宋体"/>
                <w:sz w:val="24"/>
                <w:szCs w:val="24"/>
              </w:rPr>
            </w:pPr>
            <w:r w:rsidRPr="00226870">
              <w:rPr>
                <w:rFonts w:asciiTheme="minorEastAsia" w:hAnsiTheme="minorEastAsia" w:cs="宋体"/>
                <w:b/>
                <w:bCs/>
                <w:spacing w:val="-13"/>
                <w:sz w:val="24"/>
                <w:szCs w:val="24"/>
              </w:rPr>
              <w:t>内容</w:t>
            </w:r>
          </w:p>
        </w:tc>
      </w:tr>
      <w:tr w:rsidR="000118E8" w:rsidRPr="00226870" w:rsidTr="008E1BD0">
        <w:trPr>
          <w:trHeight w:val="1249"/>
        </w:trPr>
        <w:tc>
          <w:tcPr>
            <w:tcW w:w="1134" w:type="dxa"/>
            <w:vAlign w:val="center"/>
          </w:tcPr>
          <w:p w:rsidR="000118E8" w:rsidRPr="00226870" w:rsidRDefault="00D43868" w:rsidP="000A796D">
            <w:pPr>
              <w:pStyle w:val="TableText"/>
              <w:jc w:val="center"/>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2.2</w:t>
            </w:r>
          </w:p>
        </w:tc>
        <w:tc>
          <w:tcPr>
            <w:tcW w:w="1559" w:type="dxa"/>
            <w:vAlign w:val="center"/>
          </w:tcPr>
          <w:p w:rsidR="000118E8" w:rsidRPr="00226870" w:rsidRDefault="00D43868" w:rsidP="000A796D">
            <w:pPr>
              <w:jc w:val="center"/>
              <w:rPr>
                <w:rFonts w:asciiTheme="minorEastAsia" w:hAnsiTheme="minorEastAsia"/>
                <w:sz w:val="24"/>
                <w:szCs w:val="24"/>
                <w:lang w:eastAsia="zh-CN"/>
              </w:rPr>
            </w:pPr>
            <w:r w:rsidRPr="00226870">
              <w:rPr>
                <w:rFonts w:asciiTheme="minorEastAsia" w:hAnsiTheme="minorEastAsia"/>
                <w:sz w:val="24"/>
                <w:szCs w:val="24"/>
                <w:lang w:eastAsia="zh-CN"/>
              </w:rPr>
              <w:t>项目属性</w:t>
            </w:r>
          </w:p>
        </w:tc>
        <w:tc>
          <w:tcPr>
            <w:tcW w:w="7230" w:type="dxa"/>
            <w:vAlign w:val="center"/>
          </w:tcPr>
          <w:p w:rsidR="000118E8" w:rsidRPr="00226870" w:rsidRDefault="00962FC6" w:rsidP="000A796D">
            <w:pPr>
              <w:jc w:val="both"/>
              <w:rPr>
                <w:rFonts w:asciiTheme="minorEastAsia" w:hAnsiTheme="minorEastAsia"/>
                <w:sz w:val="24"/>
                <w:szCs w:val="24"/>
                <w:lang w:eastAsia="zh-CN"/>
              </w:rPr>
            </w:pPr>
            <w:r w:rsidRPr="00226870">
              <w:rPr>
                <w:rFonts w:asciiTheme="minorEastAsia" w:hAnsiTheme="minorEastAsia" w:hint="eastAsia"/>
                <w:sz w:val="24"/>
                <w:szCs w:val="24"/>
                <w:lang w:eastAsia="zh-CN"/>
              </w:rPr>
              <w:t>项目属性：</w:t>
            </w:r>
          </w:p>
          <w:p w:rsidR="00962FC6" w:rsidRPr="00226870" w:rsidRDefault="00962FC6" w:rsidP="000A796D">
            <w:pPr>
              <w:jc w:val="both"/>
              <w:rPr>
                <w:rFonts w:asciiTheme="minorEastAsia" w:hAnsiTheme="minorEastAsia"/>
                <w:spacing w:val="2"/>
                <w:sz w:val="24"/>
                <w:szCs w:val="24"/>
                <w:lang w:eastAsia="zh-CN"/>
              </w:rPr>
            </w:pPr>
            <w:r w:rsidRPr="00226870">
              <w:rPr>
                <w:rFonts w:asciiTheme="minorEastAsia" w:hAnsiTheme="minorEastAsia"/>
                <w:spacing w:val="2"/>
                <w:sz w:val="24"/>
                <w:szCs w:val="24"/>
                <w:lang w:eastAsia="zh-CN"/>
              </w:rPr>
              <w:t>□服务</w:t>
            </w:r>
          </w:p>
          <w:p w:rsidR="00962FC6" w:rsidRPr="00226870" w:rsidRDefault="00962FC6" w:rsidP="000A796D">
            <w:pPr>
              <w:jc w:val="both"/>
              <w:rPr>
                <w:rFonts w:asciiTheme="minorEastAsia" w:hAnsiTheme="minorEastAsia"/>
                <w:spacing w:val="2"/>
                <w:sz w:val="24"/>
                <w:szCs w:val="24"/>
                <w:lang w:eastAsia="zh-CN"/>
              </w:rPr>
            </w:pPr>
            <w:r w:rsidRPr="00226870">
              <w:rPr>
                <w:rFonts w:asciiTheme="minorEastAsia" w:hAnsiTheme="minorEastAsia"/>
                <w:spacing w:val="2"/>
                <w:sz w:val="24"/>
                <w:szCs w:val="24"/>
                <w:lang w:eastAsia="zh-CN"/>
              </w:rPr>
              <w:t>□货物</w:t>
            </w:r>
          </w:p>
          <w:p w:rsidR="00962FC6" w:rsidRPr="00226870" w:rsidRDefault="00DD50B0" w:rsidP="000A796D">
            <w:pPr>
              <w:jc w:val="both"/>
              <w:rPr>
                <w:rFonts w:asciiTheme="minorEastAsia" w:hAnsiTheme="minorEastAsia"/>
                <w:sz w:val="24"/>
                <w:szCs w:val="24"/>
                <w:lang w:eastAsia="zh-CN"/>
              </w:rPr>
            </w:pPr>
            <w:r w:rsidRPr="00226870">
              <w:rPr>
                <w:rFonts w:asciiTheme="minorEastAsia" w:hAnsiTheme="minorEastAsia"/>
                <w:spacing w:val="2"/>
                <w:sz w:val="24"/>
                <w:szCs w:val="24"/>
                <w:lang w:eastAsia="zh-CN"/>
              </w:rPr>
              <w:sym w:font="Wingdings 2" w:char="F0A2"/>
            </w:r>
            <w:r w:rsidR="00962FC6" w:rsidRPr="00226870">
              <w:rPr>
                <w:rFonts w:asciiTheme="minorEastAsia" w:hAnsiTheme="minorEastAsia"/>
                <w:spacing w:val="2"/>
                <w:sz w:val="24"/>
                <w:szCs w:val="24"/>
                <w:lang w:eastAsia="zh-CN"/>
              </w:rPr>
              <w:t>工程</w:t>
            </w:r>
          </w:p>
        </w:tc>
      </w:tr>
      <w:tr w:rsidR="000118E8" w:rsidRPr="00226870" w:rsidTr="008E1BD0">
        <w:trPr>
          <w:trHeight w:val="938"/>
        </w:trPr>
        <w:tc>
          <w:tcPr>
            <w:tcW w:w="1134" w:type="dxa"/>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9"/>
                <w:sz w:val="24"/>
                <w:szCs w:val="24"/>
              </w:rPr>
              <w:t>2.3</w:t>
            </w:r>
          </w:p>
        </w:tc>
        <w:tc>
          <w:tcPr>
            <w:tcW w:w="1559" w:type="dxa"/>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2"/>
                <w:sz w:val="24"/>
                <w:szCs w:val="24"/>
              </w:rPr>
              <w:t>科研仪器设备</w:t>
            </w:r>
          </w:p>
        </w:tc>
        <w:tc>
          <w:tcPr>
            <w:tcW w:w="7230" w:type="dxa"/>
            <w:vAlign w:val="center"/>
          </w:tcPr>
          <w:p w:rsidR="000118E8" w:rsidRPr="00226870" w:rsidRDefault="00D43868"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是否属于科研仪器设备采购项目</w:t>
            </w:r>
            <w:r w:rsidR="00962FC6" w:rsidRPr="00226870">
              <w:rPr>
                <w:rFonts w:asciiTheme="minorEastAsia" w:hAnsiTheme="minorEastAsia"/>
                <w:sz w:val="24"/>
                <w:szCs w:val="24"/>
                <w:lang w:eastAsia="zh-CN"/>
              </w:rPr>
              <w:t>：</w:t>
            </w:r>
          </w:p>
          <w:p w:rsidR="00962FC6" w:rsidRPr="00226870" w:rsidRDefault="00962FC6"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□是</w:t>
            </w:r>
          </w:p>
          <w:p w:rsidR="000118E8" w:rsidRPr="00226870" w:rsidRDefault="00DD50B0" w:rsidP="000A796D">
            <w:pPr>
              <w:jc w:val="both"/>
              <w:rPr>
                <w:rFonts w:asciiTheme="minorEastAsia" w:hAnsiTheme="minorEastAsia" w:cs="宋体"/>
                <w:sz w:val="24"/>
                <w:szCs w:val="24"/>
              </w:rPr>
            </w:pPr>
            <w:r w:rsidRPr="00226870">
              <w:rPr>
                <w:rFonts w:asciiTheme="minorEastAsia" w:hAnsiTheme="minorEastAsia"/>
                <w:sz w:val="24"/>
                <w:szCs w:val="24"/>
                <w:lang w:eastAsia="zh-CN"/>
              </w:rPr>
              <w:sym w:font="Wingdings 2" w:char="F0A2"/>
            </w:r>
            <w:r w:rsidR="00D43868" w:rsidRPr="00226870">
              <w:rPr>
                <w:rFonts w:asciiTheme="minorEastAsia" w:hAnsiTheme="minorEastAsia"/>
                <w:sz w:val="24"/>
                <w:szCs w:val="24"/>
                <w:lang w:eastAsia="zh-CN"/>
              </w:rPr>
              <w:t>否</w:t>
            </w:r>
          </w:p>
        </w:tc>
      </w:tr>
      <w:tr w:rsidR="000118E8" w:rsidRPr="00226870" w:rsidTr="008E1BD0">
        <w:trPr>
          <w:trHeight w:val="939"/>
        </w:trPr>
        <w:tc>
          <w:tcPr>
            <w:tcW w:w="1134" w:type="dxa"/>
            <w:vMerge w:val="restart"/>
            <w:tcBorders>
              <w:bottom w:val="nil"/>
            </w:tcBorders>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9"/>
                <w:sz w:val="24"/>
                <w:szCs w:val="24"/>
              </w:rPr>
              <w:t>3.1</w:t>
            </w:r>
          </w:p>
        </w:tc>
        <w:tc>
          <w:tcPr>
            <w:tcW w:w="1559" w:type="dxa"/>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3"/>
                <w:sz w:val="24"/>
                <w:szCs w:val="24"/>
              </w:rPr>
              <w:t>现场考察</w:t>
            </w:r>
          </w:p>
        </w:tc>
        <w:tc>
          <w:tcPr>
            <w:tcW w:w="7230" w:type="dxa"/>
            <w:vAlign w:val="center"/>
          </w:tcPr>
          <w:p w:rsidR="000118E8" w:rsidRPr="00226870" w:rsidRDefault="00DD50B0"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sym w:font="Wingdings 2" w:char="F0A2"/>
            </w:r>
            <w:r w:rsidR="00D43868" w:rsidRPr="00226870">
              <w:rPr>
                <w:rFonts w:asciiTheme="minorEastAsia" w:hAnsiTheme="minorEastAsia"/>
                <w:sz w:val="24"/>
                <w:szCs w:val="24"/>
                <w:lang w:eastAsia="zh-CN"/>
              </w:rPr>
              <w:t>不组织</w:t>
            </w:r>
          </w:p>
          <w:p w:rsidR="000118E8" w:rsidRPr="00226870" w:rsidRDefault="00D43868"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□组织，考察时间：</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年</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月</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日</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点</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分</w:t>
            </w:r>
          </w:p>
          <w:p w:rsidR="000118E8" w:rsidRPr="00226870" w:rsidRDefault="00D43868" w:rsidP="000A796D">
            <w:pPr>
              <w:jc w:val="both"/>
              <w:rPr>
                <w:rFonts w:asciiTheme="minorEastAsia" w:hAnsiTheme="minorEastAsia" w:cs="宋体"/>
                <w:sz w:val="24"/>
                <w:szCs w:val="24"/>
              </w:rPr>
            </w:pPr>
            <w:r w:rsidRPr="00226870">
              <w:rPr>
                <w:rFonts w:asciiTheme="minorEastAsia" w:hAnsiTheme="minorEastAsia"/>
                <w:sz w:val="24"/>
                <w:szCs w:val="24"/>
                <w:lang w:eastAsia="zh-CN"/>
              </w:rPr>
              <w:t>考察地点：</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w:t>
            </w:r>
          </w:p>
        </w:tc>
      </w:tr>
      <w:tr w:rsidR="000118E8" w:rsidRPr="00226870" w:rsidTr="008E1BD0">
        <w:trPr>
          <w:trHeight w:val="939"/>
        </w:trPr>
        <w:tc>
          <w:tcPr>
            <w:tcW w:w="1134" w:type="dxa"/>
            <w:vMerge/>
            <w:tcBorders>
              <w:top w:val="nil"/>
            </w:tcBorders>
            <w:vAlign w:val="center"/>
          </w:tcPr>
          <w:p w:rsidR="000118E8" w:rsidRPr="00226870" w:rsidRDefault="000118E8" w:rsidP="000A796D">
            <w:pPr>
              <w:pStyle w:val="TableText"/>
              <w:jc w:val="center"/>
              <w:rPr>
                <w:rFonts w:asciiTheme="minorEastAsia" w:eastAsiaTheme="minorEastAsia" w:hAnsiTheme="minorEastAsia"/>
                <w:sz w:val="24"/>
                <w:szCs w:val="24"/>
              </w:rPr>
            </w:pPr>
          </w:p>
        </w:tc>
        <w:tc>
          <w:tcPr>
            <w:tcW w:w="1559" w:type="dxa"/>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2"/>
                <w:sz w:val="24"/>
                <w:szCs w:val="24"/>
              </w:rPr>
              <w:t>磋商前答疑会</w:t>
            </w:r>
          </w:p>
        </w:tc>
        <w:tc>
          <w:tcPr>
            <w:tcW w:w="7230" w:type="dxa"/>
            <w:vAlign w:val="center"/>
          </w:tcPr>
          <w:p w:rsidR="000118E8" w:rsidRPr="00226870" w:rsidRDefault="00DD50B0"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sym w:font="Wingdings 2" w:char="F0A2"/>
            </w:r>
            <w:r w:rsidR="00D43868" w:rsidRPr="00226870">
              <w:rPr>
                <w:rFonts w:asciiTheme="minorEastAsia" w:hAnsiTheme="minorEastAsia"/>
                <w:sz w:val="24"/>
                <w:szCs w:val="24"/>
                <w:lang w:eastAsia="zh-CN"/>
              </w:rPr>
              <w:t>不召开</w:t>
            </w:r>
          </w:p>
          <w:p w:rsidR="000118E8" w:rsidRPr="00226870" w:rsidRDefault="00D43868"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□召开，召开时间：</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年</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月</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日</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点</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分</w:t>
            </w:r>
          </w:p>
          <w:p w:rsidR="000118E8" w:rsidRPr="00226870" w:rsidRDefault="00D43868" w:rsidP="000A796D">
            <w:pPr>
              <w:jc w:val="both"/>
              <w:rPr>
                <w:rFonts w:asciiTheme="minorEastAsia" w:hAnsiTheme="minorEastAsia" w:cs="宋体"/>
                <w:sz w:val="24"/>
                <w:szCs w:val="24"/>
              </w:rPr>
            </w:pPr>
            <w:r w:rsidRPr="00226870">
              <w:rPr>
                <w:rFonts w:asciiTheme="minorEastAsia" w:hAnsiTheme="minorEastAsia"/>
                <w:sz w:val="24"/>
                <w:szCs w:val="24"/>
                <w:lang w:eastAsia="zh-CN"/>
              </w:rPr>
              <w:t>召开地点：</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w:t>
            </w:r>
          </w:p>
        </w:tc>
      </w:tr>
      <w:tr w:rsidR="000118E8" w:rsidRPr="00226870" w:rsidTr="008E1BD0">
        <w:trPr>
          <w:trHeight w:val="1539"/>
        </w:trPr>
        <w:tc>
          <w:tcPr>
            <w:tcW w:w="1134" w:type="dxa"/>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12"/>
                <w:sz w:val="24"/>
                <w:szCs w:val="24"/>
              </w:rPr>
              <w:t>4.2.5</w:t>
            </w:r>
          </w:p>
        </w:tc>
        <w:tc>
          <w:tcPr>
            <w:tcW w:w="1559" w:type="dxa"/>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2"/>
                <w:sz w:val="24"/>
                <w:szCs w:val="24"/>
              </w:rPr>
              <w:t>标的所属行业</w:t>
            </w:r>
          </w:p>
        </w:tc>
        <w:tc>
          <w:tcPr>
            <w:tcW w:w="7230" w:type="dxa"/>
            <w:vAlign w:val="center"/>
          </w:tcPr>
          <w:p w:rsidR="000118E8" w:rsidRPr="00226870" w:rsidRDefault="00D43868" w:rsidP="000A796D">
            <w:pPr>
              <w:spacing w:before="39"/>
              <w:ind w:left="115"/>
              <w:jc w:val="both"/>
              <w:rPr>
                <w:rFonts w:asciiTheme="minorEastAsia" w:hAnsiTheme="minorEastAsia" w:cs="宋体"/>
                <w:sz w:val="24"/>
                <w:szCs w:val="24"/>
                <w:lang w:eastAsia="zh-CN"/>
              </w:rPr>
            </w:pPr>
            <w:r w:rsidRPr="00226870">
              <w:rPr>
                <w:rFonts w:asciiTheme="minorEastAsia" w:hAnsiTheme="minorEastAsia" w:cs="宋体"/>
                <w:spacing w:val="-3"/>
                <w:sz w:val="24"/>
                <w:szCs w:val="24"/>
                <w:lang w:eastAsia="zh-CN"/>
              </w:rPr>
              <w:t>本项目采购标的对应的中小企业划分标准所属行业：</w:t>
            </w:r>
          </w:p>
          <w:tbl>
            <w:tblPr>
              <w:tblStyle w:val="TableNormal"/>
              <w:tblW w:w="6539"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7"/>
              <w:gridCol w:w="2688"/>
              <w:gridCol w:w="3114"/>
            </w:tblGrid>
            <w:tr w:rsidR="000118E8" w:rsidRPr="00226870" w:rsidTr="00DD50B0">
              <w:trPr>
                <w:trHeight w:val="462"/>
              </w:trPr>
              <w:tc>
                <w:tcPr>
                  <w:tcW w:w="737" w:type="dxa"/>
                  <w:vAlign w:val="center"/>
                </w:tcPr>
                <w:p w:rsidR="000118E8" w:rsidRPr="00226870" w:rsidRDefault="00D43868" w:rsidP="00DD50B0">
                  <w:pPr>
                    <w:spacing w:before="111"/>
                    <w:jc w:val="center"/>
                    <w:rPr>
                      <w:rFonts w:asciiTheme="minorEastAsia" w:hAnsiTheme="minorEastAsia" w:cs="宋体"/>
                      <w:sz w:val="24"/>
                      <w:szCs w:val="24"/>
                    </w:rPr>
                  </w:pPr>
                  <w:r w:rsidRPr="00226870">
                    <w:rPr>
                      <w:rFonts w:asciiTheme="minorEastAsia" w:hAnsiTheme="minorEastAsia" w:cs="宋体"/>
                      <w:spacing w:val="-3"/>
                      <w:sz w:val="24"/>
                      <w:szCs w:val="24"/>
                    </w:rPr>
                    <w:t>包号</w:t>
                  </w:r>
                </w:p>
              </w:tc>
              <w:tc>
                <w:tcPr>
                  <w:tcW w:w="2688" w:type="dxa"/>
                  <w:vAlign w:val="center"/>
                </w:tcPr>
                <w:p w:rsidR="000118E8" w:rsidRPr="00226870" w:rsidRDefault="00D43868" w:rsidP="00DD50B0">
                  <w:pPr>
                    <w:spacing w:before="111"/>
                    <w:jc w:val="center"/>
                    <w:rPr>
                      <w:rFonts w:asciiTheme="minorEastAsia" w:hAnsiTheme="minorEastAsia" w:cs="宋体"/>
                      <w:sz w:val="24"/>
                      <w:szCs w:val="24"/>
                    </w:rPr>
                  </w:pPr>
                  <w:r w:rsidRPr="00226870">
                    <w:rPr>
                      <w:rFonts w:asciiTheme="minorEastAsia" w:hAnsiTheme="minorEastAsia" w:cs="宋体"/>
                      <w:spacing w:val="-2"/>
                      <w:sz w:val="24"/>
                      <w:szCs w:val="24"/>
                    </w:rPr>
                    <w:t>标的名称</w:t>
                  </w:r>
                </w:p>
              </w:tc>
              <w:tc>
                <w:tcPr>
                  <w:tcW w:w="3114" w:type="dxa"/>
                  <w:vAlign w:val="center"/>
                </w:tcPr>
                <w:p w:rsidR="000118E8" w:rsidRPr="00226870" w:rsidRDefault="00D43868" w:rsidP="00DD50B0">
                  <w:pPr>
                    <w:spacing w:before="111"/>
                    <w:jc w:val="center"/>
                    <w:rPr>
                      <w:rFonts w:asciiTheme="minorEastAsia" w:hAnsiTheme="minorEastAsia" w:cs="宋体"/>
                      <w:sz w:val="24"/>
                      <w:szCs w:val="24"/>
                      <w:lang w:eastAsia="zh-CN"/>
                    </w:rPr>
                  </w:pPr>
                  <w:r w:rsidRPr="00226870">
                    <w:rPr>
                      <w:rFonts w:asciiTheme="minorEastAsia" w:hAnsiTheme="minorEastAsia" w:cs="宋体"/>
                      <w:spacing w:val="-3"/>
                      <w:sz w:val="24"/>
                      <w:szCs w:val="24"/>
                      <w:lang w:eastAsia="zh-CN"/>
                    </w:rPr>
                    <w:t>中小企业划分标准所属行业</w:t>
                  </w:r>
                </w:p>
              </w:tc>
            </w:tr>
            <w:tr w:rsidR="00DD50B0" w:rsidRPr="00226870" w:rsidTr="00DD50B0">
              <w:trPr>
                <w:trHeight w:val="458"/>
              </w:trPr>
              <w:tc>
                <w:tcPr>
                  <w:tcW w:w="737" w:type="dxa"/>
                  <w:vAlign w:val="center"/>
                </w:tcPr>
                <w:p w:rsidR="00DD50B0" w:rsidRPr="00226870" w:rsidRDefault="00DD50B0" w:rsidP="00DD50B0">
                  <w:pPr>
                    <w:pStyle w:val="TableText"/>
                    <w:jc w:val="center"/>
                    <w:rPr>
                      <w:rFonts w:asciiTheme="minorEastAsia" w:eastAsiaTheme="minorEastAsia" w:hAnsiTheme="minorEastAsia"/>
                      <w:sz w:val="24"/>
                      <w:szCs w:val="24"/>
                      <w:lang w:eastAsia="zh-CN"/>
                    </w:rPr>
                  </w:pPr>
                  <w:r w:rsidRPr="00226870">
                    <w:rPr>
                      <w:rFonts w:asciiTheme="minorEastAsia" w:eastAsiaTheme="minorEastAsia" w:hAnsiTheme="minorEastAsia" w:hint="eastAsia"/>
                      <w:sz w:val="24"/>
                      <w:szCs w:val="24"/>
                      <w:lang w:eastAsia="zh-CN"/>
                    </w:rPr>
                    <w:t>1</w:t>
                  </w:r>
                </w:p>
              </w:tc>
              <w:tc>
                <w:tcPr>
                  <w:tcW w:w="2688" w:type="dxa"/>
                  <w:vAlign w:val="center"/>
                </w:tcPr>
                <w:p w:rsidR="00DD50B0" w:rsidRPr="00226870" w:rsidRDefault="00DD50B0" w:rsidP="00DD50B0">
                  <w:pPr>
                    <w:jc w:val="center"/>
                    <w:rPr>
                      <w:bCs/>
                      <w:sz w:val="24"/>
                      <w:lang w:eastAsia="zh-CN"/>
                    </w:rPr>
                  </w:pPr>
                  <w:r w:rsidRPr="00226870">
                    <w:rPr>
                      <w:rFonts w:hint="eastAsia"/>
                      <w:bCs/>
                      <w:sz w:val="24"/>
                      <w:lang w:eastAsia="zh-CN"/>
                    </w:rPr>
                    <w:t>常营地区路侧停车收费改造项目</w:t>
                  </w:r>
                </w:p>
              </w:tc>
              <w:tc>
                <w:tcPr>
                  <w:tcW w:w="3114" w:type="dxa"/>
                  <w:vAlign w:val="center"/>
                </w:tcPr>
                <w:p w:rsidR="00DD50B0" w:rsidRPr="00226870" w:rsidRDefault="00DD50B0" w:rsidP="00DD50B0">
                  <w:pPr>
                    <w:jc w:val="center"/>
                    <w:rPr>
                      <w:sz w:val="24"/>
                    </w:rPr>
                  </w:pPr>
                  <w:r w:rsidRPr="00226870">
                    <w:rPr>
                      <w:rFonts w:hint="eastAsia"/>
                      <w:sz w:val="24"/>
                    </w:rPr>
                    <w:t>建筑业</w:t>
                  </w:r>
                </w:p>
              </w:tc>
            </w:tr>
          </w:tbl>
          <w:p w:rsidR="000118E8" w:rsidRPr="00226870" w:rsidRDefault="000118E8" w:rsidP="000A796D">
            <w:pPr>
              <w:pStyle w:val="TableText"/>
              <w:jc w:val="both"/>
              <w:rPr>
                <w:rFonts w:asciiTheme="minorEastAsia" w:eastAsiaTheme="minorEastAsia" w:hAnsiTheme="minorEastAsia"/>
                <w:sz w:val="24"/>
                <w:szCs w:val="24"/>
                <w:lang w:eastAsia="zh-CN"/>
              </w:rPr>
            </w:pPr>
          </w:p>
        </w:tc>
      </w:tr>
      <w:tr w:rsidR="00DD50B0" w:rsidRPr="00226870" w:rsidTr="008E1BD0">
        <w:trPr>
          <w:trHeight w:val="1539"/>
        </w:trPr>
        <w:tc>
          <w:tcPr>
            <w:tcW w:w="1134" w:type="dxa"/>
            <w:vAlign w:val="center"/>
          </w:tcPr>
          <w:p w:rsidR="00DD50B0" w:rsidRPr="00226870" w:rsidRDefault="00DD50B0" w:rsidP="000A796D">
            <w:pPr>
              <w:pStyle w:val="TableText"/>
              <w:spacing w:before="69"/>
              <w:jc w:val="center"/>
              <w:rPr>
                <w:rFonts w:asciiTheme="minorEastAsia" w:eastAsiaTheme="minorEastAsia" w:hAnsiTheme="minorEastAsia"/>
                <w:spacing w:val="12"/>
                <w:sz w:val="24"/>
                <w:szCs w:val="24"/>
                <w:lang w:eastAsia="zh-CN"/>
              </w:rPr>
            </w:pPr>
            <w:r w:rsidRPr="00226870">
              <w:rPr>
                <w:rFonts w:asciiTheme="minorEastAsia" w:eastAsiaTheme="minorEastAsia" w:hAnsiTheme="minorEastAsia" w:hint="eastAsia"/>
                <w:spacing w:val="12"/>
                <w:sz w:val="24"/>
                <w:szCs w:val="24"/>
                <w:lang w:eastAsia="zh-CN"/>
              </w:rPr>
              <w:t>9</w:t>
            </w:r>
          </w:p>
        </w:tc>
        <w:tc>
          <w:tcPr>
            <w:tcW w:w="1559" w:type="dxa"/>
            <w:vAlign w:val="center"/>
          </w:tcPr>
          <w:p w:rsidR="00DD50B0" w:rsidRPr="00226870" w:rsidRDefault="00DD50B0" w:rsidP="00DD50B0">
            <w:pPr>
              <w:jc w:val="center"/>
              <w:rPr>
                <w:sz w:val="24"/>
              </w:rPr>
            </w:pPr>
            <w:r w:rsidRPr="00226870">
              <w:rPr>
                <w:rFonts w:hint="eastAsia"/>
                <w:sz w:val="24"/>
              </w:rPr>
              <w:t>响应文件的构成</w:t>
            </w:r>
          </w:p>
        </w:tc>
        <w:tc>
          <w:tcPr>
            <w:tcW w:w="7230" w:type="dxa"/>
            <w:vAlign w:val="center"/>
          </w:tcPr>
          <w:p w:rsidR="00DD50B0" w:rsidRPr="00226870" w:rsidRDefault="00DD50B0" w:rsidP="00DD50B0">
            <w:pPr>
              <w:rPr>
                <w:rFonts w:asciiTheme="minorEastAsia" w:hAnsiTheme="minorEastAsia"/>
                <w:color w:val="000000" w:themeColor="text1"/>
                <w:sz w:val="24"/>
                <w:lang w:eastAsia="zh-CN"/>
              </w:rPr>
            </w:pPr>
            <w:r w:rsidRPr="00226870">
              <w:rPr>
                <w:rFonts w:asciiTheme="minorEastAsia" w:hAnsiTheme="minorEastAsia" w:hint="eastAsia"/>
                <w:color w:val="000000" w:themeColor="text1"/>
                <w:sz w:val="24"/>
                <w:lang w:eastAsia="zh-CN"/>
              </w:rPr>
              <w:t>响应文件数量：</w:t>
            </w:r>
          </w:p>
          <w:p w:rsidR="00DD50B0" w:rsidRPr="00226870" w:rsidRDefault="00DD50B0" w:rsidP="00DD50B0">
            <w:pPr>
              <w:rPr>
                <w:rFonts w:asciiTheme="minorEastAsia" w:hAnsiTheme="minorEastAsia"/>
                <w:color w:val="000000" w:themeColor="text1"/>
                <w:sz w:val="24"/>
                <w:lang w:eastAsia="zh-CN"/>
              </w:rPr>
            </w:pPr>
            <w:r w:rsidRPr="00226870">
              <w:rPr>
                <w:rFonts w:asciiTheme="minorEastAsia" w:hAnsiTheme="minorEastAsia" w:hint="eastAsia"/>
                <w:color w:val="000000" w:themeColor="text1"/>
                <w:sz w:val="24"/>
                <w:lang w:eastAsia="zh-CN"/>
              </w:rPr>
              <w:t>正本：</w:t>
            </w:r>
            <w:r w:rsidRPr="00226870">
              <w:rPr>
                <w:rFonts w:asciiTheme="minorEastAsia" w:hAnsiTheme="minorEastAsia"/>
                <w:color w:val="000000" w:themeColor="text1"/>
                <w:sz w:val="24"/>
                <w:lang w:eastAsia="zh-CN"/>
              </w:rPr>
              <w:t>1</w:t>
            </w:r>
            <w:r w:rsidRPr="00226870">
              <w:rPr>
                <w:rFonts w:asciiTheme="minorEastAsia" w:hAnsiTheme="minorEastAsia" w:hint="eastAsia"/>
                <w:color w:val="000000" w:themeColor="text1"/>
                <w:sz w:val="24"/>
                <w:lang w:eastAsia="zh-CN"/>
              </w:rPr>
              <w:t>份、副本：3份（副本可以是正本的复印件）</w:t>
            </w:r>
          </w:p>
          <w:p w:rsidR="00DD50B0" w:rsidRPr="00226870" w:rsidRDefault="00DD50B0" w:rsidP="00DD50B0">
            <w:pPr>
              <w:rPr>
                <w:rFonts w:asciiTheme="minorEastAsia" w:hAnsiTheme="minorEastAsia"/>
                <w:color w:val="000000" w:themeColor="text1"/>
                <w:sz w:val="24"/>
                <w:lang w:eastAsia="zh-CN"/>
              </w:rPr>
            </w:pPr>
            <w:r w:rsidRPr="00226870">
              <w:rPr>
                <w:rFonts w:asciiTheme="minorEastAsia" w:hAnsiTheme="minorEastAsia" w:hint="eastAsia"/>
                <w:color w:val="000000" w:themeColor="text1"/>
                <w:sz w:val="24"/>
                <w:lang w:eastAsia="zh-CN"/>
              </w:rPr>
              <w:t>电子文档：</w:t>
            </w:r>
            <w:r w:rsidRPr="00226870">
              <w:rPr>
                <w:rFonts w:asciiTheme="minorEastAsia" w:hAnsiTheme="minorEastAsia"/>
                <w:color w:val="000000" w:themeColor="text1"/>
                <w:sz w:val="24"/>
                <w:lang w:eastAsia="zh-CN"/>
              </w:rPr>
              <w:t>1</w:t>
            </w:r>
            <w:r w:rsidRPr="00226870">
              <w:rPr>
                <w:rFonts w:asciiTheme="minorEastAsia" w:hAnsiTheme="minorEastAsia" w:hint="eastAsia"/>
                <w:color w:val="000000" w:themeColor="text1"/>
                <w:sz w:val="24"/>
                <w:lang w:eastAsia="zh-CN"/>
              </w:rPr>
              <w:t>份</w:t>
            </w:r>
          </w:p>
          <w:p w:rsidR="00DD50B0" w:rsidRPr="00226870" w:rsidRDefault="00DD50B0" w:rsidP="00DD50B0">
            <w:pPr>
              <w:rPr>
                <w:rFonts w:asciiTheme="minorEastAsia" w:hAnsiTheme="minorEastAsia"/>
                <w:color w:val="000000" w:themeColor="text1"/>
                <w:sz w:val="24"/>
                <w:lang w:eastAsia="zh-CN"/>
              </w:rPr>
            </w:pPr>
            <w:r w:rsidRPr="00226870">
              <w:rPr>
                <w:rFonts w:asciiTheme="minorEastAsia" w:hAnsiTheme="minorEastAsia"/>
                <w:color w:val="000000" w:themeColor="text1"/>
                <w:sz w:val="24"/>
                <w:lang w:eastAsia="zh-CN"/>
              </w:rPr>
              <w:t>PDF</w:t>
            </w:r>
            <w:r w:rsidRPr="00226870">
              <w:rPr>
                <w:rFonts w:asciiTheme="minorEastAsia" w:hAnsiTheme="minorEastAsia" w:hint="eastAsia"/>
                <w:color w:val="000000" w:themeColor="text1"/>
                <w:sz w:val="24"/>
                <w:lang w:eastAsia="zh-CN"/>
              </w:rPr>
              <w:t>格式：加盖公章的正本扫描件；</w:t>
            </w:r>
          </w:p>
          <w:p w:rsidR="00DD50B0" w:rsidRPr="00226870" w:rsidRDefault="00DD50B0" w:rsidP="00DD50B0">
            <w:pPr>
              <w:rPr>
                <w:rFonts w:asciiTheme="minorEastAsia" w:hAnsiTheme="minorEastAsia"/>
                <w:color w:val="000000" w:themeColor="text1"/>
                <w:sz w:val="24"/>
                <w:lang w:eastAsia="zh-CN"/>
              </w:rPr>
            </w:pPr>
            <w:r w:rsidRPr="00226870">
              <w:rPr>
                <w:rFonts w:asciiTheme="minorEastAsia" w:hAnsiTheme="minorEastAsia"/>
                <w:color w:val="000000" w:themeColor="text1"/>
                <w:sz w:val="24"/>
                <w:lang w:eastAsia="zh-CN"/>
              </w:rPr>
              <w:t>WORD</w:t>
            </w:r>
            <w:r w:rsidRPr="00226870">
              <w:rPr>
                <w:rFonts w:asciiTheme="minorEastAsia" w:hAnsiTheme="minorEastAsia" w:hint="eastAsia"/>
                <w:color w:val="000000" w:themeColor="text1"/>
                <w:sz w:val="24"/>
                <w:lang w:eastAsia="zh-CN"/>
              </w:rPr>
              <w:t>格式：完整的响应文件电子文档</w:t>
            </w:r>
            <w:r w:rsidRPr="00226870">
              <w:rPr>
                <w:rFonts w:asciiTheme="minorEastAsia" w:hAnsiTheme="minorEastAsia"/>
                <w:color w:val="000000" w:themeColor="text1"/>
                <w:sz w:val="24"/>
                <w:lang w:eastAsia="zh-CN"/>
              </w:rPr>
              <w:t>1</w:t>
            </w:r>
            <w:r w:rsidRPr="00226870">
              <w:rPr>
                <w:rFonts w:asciiTheme="minorEastAsia" w:hAnsiTheme="minorEastAsia" w:hint="eastAsia"/>
                <w:color w:val="000000" w:themeColor="text1"/>
                <w:sz w:val="24"/>
                <w:lang w:eastAsia="zh-CN"/>
              </w:rPr>
              <w:t>份。</w:t>
            </w:r>
          </w:p>
          <w:p w:rsidR="00DD50B0" w:rsidRPr="00226870" w:rsidRDefault="00DD50B0" w:rsidP="00DD50B0">
            <w:pPr>
              <w:rPr>
                <w:sz w:val="24"/>
                <w:lang w:eastAsia="zh-CN"/>
              </w:rPr>
            </w:pPr>
            <w:r w:rsidRPr="00226870">
              <w:rPr>
                <w:rFonts w:asciiTheme="minorEastAsia" w:hAnsiTheme="minorEastAsia" w:hint="eastAsia"/>
                <w:color w:val="000000" w:themeColor="text1"/>
                <w:sz w:val="24"/>
                <w:lang w:eastAsia="zh-CN"/>
              </w:rPr>
              <w:t>磋商响应文件为</w:t>
            </w:r>
            <w:r w:rsidRPr="00226870">
              <w:rPr>
                <w:rFonts w:asciiTheme="minorEastAsia" w:hAnsiTheme="minorEastAsia" w:hint="eastAsia"/>
                <w:b/>
                <w:bCs/>
                <w:color w:val="000000" w:themeColor="text1"/>
                <w:sz w:val="24"/>
                <w:lang w:eastAsia="zh-CN"/>
              </w:rPr>
              <w:t>双面打印</w:t>
            </w:r>
            <w:r w:rsidRPr="00226870">
              <w:rPr>
                <w:rFonts w:asciiTheme="minorEastAsia" w:hAnsiTheme="minorEastAsia" w:hint="eastAsia"/>
                <w:color w:val="000000" w:themeColor="text1"/>
                <w:sz w:val="24"/>
                <w:lang w:eastAsia="zh-CN"/>
              </w:rPr>
              <w:t>，装订要求为胶装。</w:t>
            </w:r>
          </w:p>
        </w:tc>
      </w:tr>
      <w:tr w:rsidR="000118E8" w:rsidRPr="00226870" w:rsidTr="008E1BD0">
        <w:trPr>
          <w:trHeight w:val="938"/>
        </w:trPr>
        <w:tc>
          <w:tcPr>
            <w:tcW w:w="1134" w:type="dxa"/>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10"/>
                <w:sz w:val="24"/>
                <w:szCs w:val="24"/>
              </w:rPr>
              <w:t>10.2</w:t>
            </w:r>
          </w:p>
        </w:tc>
        <w:tc>
          <w:tcPr>
            <w:tcW w:w="1559" w:type="dxa"/>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2"/>
                <w:sz w:val="24"/>
                <w:szCs w:val="24"/>
              </w:rPr>
              <w:t>报价</w:t>
            </w:r>
          </w:p>
        </w:tc>
        <w:tc>
          <w:tcPr>
            <w:tcW w:w="7230" w:type="dxa"/>
            <w:vAlign w:val="center"/>
          </w:tcPr>
          <w:p w:rsidR="000A796D" w:rsidRPr="00226870" w:rsidRDefault="00D43868"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 xml:space="preserve">报价的特殊规定： </w:t>
            </w:r>
          </w:p>
          <w:p w:rsidR="000118E8" w:rsidRPr="00226870" w:rsidRDefault="00DD50B0"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sym w:font="Wingdings 2" w:char="F0A2"/>
            </w:r>
            <w:r w:rsidR="00D43868" w:rsidRPr="00226870">
              <w:rPr>
                <w:rFonts w:asciiTheme="minorEastAsia" w:hAnsiTheme="minorEastAsia"/>
                <w:sz w:val="24"/>
                <w:szCs w:val="24"/>
                <w:lang w:eastAsia="zh-CN"/>
              </w:rPr>
              <w:t>无</w:t>
            </w:r>
          </w:p>
          <w:p w:rsidR="000118E8" w:rsidRPr="00226870" w:rsidRDefault="00D43868" w:rsidP="000A796D">
            <w:pPr>
              <w:jc w:val="both"/>
              <w:rPr>
                <w:rFonts w:asciiTheme="minorEastAsia" w:hAnsiTheme="minorEastAsia" w:cs="宋体"/>
                <w:sz w:val="24"/>
                <w:szCs w:val="24"/>
                <w:lang w:eastAsia="zh-CN"/>
              </w:rPr>
            </w:pPr>
            <w:r w:rsidRPr="00226870">
              <w:rPr>
                <w:rFonts w:asciiTheme="minorEastAsia" w:hAnsiTheme="minorEastAsia"/>
                <w:sz w:val="24"/>
                <w:szCs w:val="24"/>
                <w:lang w:eastAsia="zh-CN"/>
              </w:rPr>
              <w:t>□有，具体情形：</w:t>
            </w:r>
            <w:r w:rsidRPr="00226870">
              <w:rPr>
                <w:rFonts w:asciiTheme="minorEastAsia" w:hAnsiTheme="minorEastAsia"/>
                <w:sz w:val="24"/>
                <w:szCs w:val="24"/>
                <w:u w:val="single"/>
                <w:lang w:eastAsia="zh-CN"/>
              </w:rPr>
              <w:t xml:space="preserve">           </w:t>
            </w:r>
            <w:r w:rsidRPr="00226870">
              <w:rPr>
                <w:rFonts w:asciiTheme="minorEastAsia" w:hAnsiTheme="minorEastAsia"/>
                <w:sz w:val="24"/>
                <w:szCs w:val="24"/>
                <w:lang w:eastAsia="zh-CN"/>
              </w:rPr>
              <w:t>。</w:t>
            </w:r>
          </w:p>
        </w:tc>
      </w:tr>
      <w:tr w:rsidR="000118E8" w:rsidRPr="00226870" w:rsidTr="008E1BD0">
        <w:trPr>
          <w:trHeight w:val="1249"/>
        </w:trPr>
        <w:tc>
          <w:tcPr>
            <w:tcW w:w="1134" w:type="dxa"/>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10"/>
                <w:sz w:val="24"/>
                <w:szCs w:val="24"/>
              </w:rPr>
              <w:t>11.1</w:t>
            </w:r>
          </w:p>
        </w:tc>
        <w:tc>
          <w:tcPr>
            <w:tcW w:w="1559" w:type="dxa"/>
            <w:vMerge w:val="restart"/>
            <w:tcBorders>
              <w:bottom w:val="nil"/>
            </w:tcBorders>
            <w:vAlign w:val="center"/>
          </w:tcPr>
          <w:p w:rsidR="000118E8" w:rsidRPr="00226870" w:rsidRDefault="00D43868" w:rsidP="000A796D">
            <w:pPr>
              <w:spacing w:before="78"/>
              <w:jc w:val="center"/>
              <w:rPr>
                <w:rFonts w:asciiTheme="minorEastAsia" w:hAnsiTheme="minorEastAsia" w:cs="宋体"/>
                <w:sz w:val="24"/>
                <w:szCs w:val="24"/>
              </w:rPr>
            </w:pPr>
            <w:r w:rsidRPr="00226870">
              <w:rPr>
                <w:rFonts w:asciiTheme="minorEastAsia" w:hAnsiTheme="minorEastAsia" w:cs="宋体"/>
                <w:spacing w:val="-2"/>
                <w:sz w:val="24"/>
                <w:szCs w:val="24"/>
              </w:rPr>
              <w:t>磋商保证金</w:t>
            </w:r>
          </w:p>
        </w:tc>
        <w:tc>
          <w:tcPr>
            <w:tcW w:w="7230" w:type="dxa"/>
            <w:vAlign w:val="center"/>
          </w:tcPr>
          <w:p w:rsidR="000118E8" w:rsidRPr="00226870" w:rsidRDefault="00D43868" w:rsidP="000A796D">
            <w:pPr>
              <w:spacing w:before="38"/>
              <w:ind w:left="113"/>
              <w:jc w:val="both"/>
              <w:rPr>
                <w:rFonts w:asciiTheme="minorEastAsia" w:hAnsiTheme="minorEastAsia" w:cs="宋体"/>
                <w:sz w:val="24"/>
                <w:szCs w:val="24"/>
                <w:lang w:eastAsia="zh-CN"/>
              </w:rPr>
            </w:pPr>
            <w:r w:rsidRPr="00226870">
              <w:rPr>
                <w:rFonts w:asciiTheme="minorEastAsia" w:hAnsiTheme="minorEastAsia" w:cs="宋体"/>
                <w:spacing w:val="-7"/>
                <w:sz w:val="24"/>
                <w:szCs w:val="24"/>
                <w:lang w:eastAsia="zh-CN"/>
              </w:rPr>
              <w:t>磋商保证金金额：</w:t>
            </w:r>
          </w:p>
          <w:p w:rsidR="000118E8" w:rsidRPr="00226870" w:rsidRDefault="00D43868" w:rsidP="000A796D">
            <w:pPr>
              <w:pStyle w:val="TableText"/>
              <w:spacing w:before="26"/>
              <w:ind w:left="120"/>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4"/>
                <w:sz w:val="24"/>
                <w:szCs w:val="24"/>
                <w:lang w:eastAsia="zh-CN"/>
              </w:rPr>
              <w:t xml:space="preserve">01 </w:t>
            </w:r>
            <w:r w:rsidRPr="00226870">
              <w:rPr>
                <w:rFonts w:asciiTheme="minorEastAsia" w:eastAsiaTheme="minorEastAsia" w:hAnsiTheme="minorEastAsia" w:cs="宋体"/>
                <w:spacing w:val="4"/>
                <w:sz w:val="24"/>
                <w:szCs w:val="24"/>
                <w:lang w:eastAsia="zh-CN"/>
              </w:rPr>
              <w:t>包</w:t>
            </w:r>
            <w:r w:rsidRPr="00226870">
              <w:rPr>
                <w:rFonts w:asciiTheme="minorEastAsia" w:eastAsiaTheme="minorEastAsia" w:hAnsiTheme="minorEastAsia" w:cs="宋体"/>
                <w:spacing w:val="-2"/>
                <w:sz w:val="24"/>
                <w:szCs w:val="24"/>
                <w:lang w:eastAsia="zh-CN"/>
              </w:rPr>
              <w:t>：</w:t>
            </w:r>
            <w:r w:rsidRPr="00226870">
              <w:rPr>
                <w:rFonts w:asciiTheme="minorEastAsia" w:eastAsiaTheme="minorEastAsia" w:hAnsiTheme="minorEastAsia" w:cs="宋体"/>
                <w:sz w:val="24"/>
                <w:szCs w:val="24"/>
                <w:u w:val="single"/>
                <w:lang w:eastAsia="zh-CN"/>
              </w:rPr>
              <w:t xml:space="preserve">    </w:t>
            </w:r>
            <w:r w:rsidR="00DD50B0" w:rsidRPr="00226870">
              <w:rPr>
                <w:rFonts w:asciiTheme="minorEastAsia" w:eastAsiaTheme="minorEastAsia" w:hAnsiTheme="minorEastAsia" w:cs="宋体" w:hint="eastAsia"/>
                <w:sz w:val="24"/>
                <w:szCs w:val="24"/>
                <w:u w:val="single"/>
                <w:lang w:eastAsia="zh-CN"/>
              </w:rPr>
              <w:t>/</w:t>
            </w:r>
            <w:r w:rsidRPr="00226870">
              <w:rPr>
                <w:rFonts w:asciiTheme="minorEastAsia" w:eastAsiaTheme="minorEastAsia" w:hAnsiTheme="minorEastAsia" w:cs="宋体"/>
                <w:sz w:val="24"/>
                <w:szCs w:val="24"/>
                <w:u w:val="single"/>
                <w:lang w:eastAsia="zh-CN"/>
              </w:rPr>
              <w:t xml:space="preserve">       </w:t>
            </w:r>
            <w:r w:rsidRPr="00226870">
              <w:rPr>
                <w:rFonts w:asciiTheme="minorEastAsia" w:eastAsiaTheme="minorEastAsia" w:hAnsiTheme="minorEastAsia" w:cs="宋体"/>
                <w:spacing w:val="-2"/>
                <w:sz w:val="24"/>
                <w:szCs w:val="24"/>
                <w:lang w:eastAsia="zh-CN"/>
              </w:rPr>
              <w:t>；</w:t>
            </w:r>
          </w:p>
          <w:p w:rsidR="000118E8" w:rsidRPr="00226870" w:rsidRDefault="00D43868" w:rsidP="000A796D">
            <w:pPr>
              <w:pStyle w:val="TableText"/>
              <w:spacing w:before="20"/>
              <w:ind w:left="132"/>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8"/>
                <w:sz w:val="24"/>
                <w:szCs w:val="24"/>
                <w:lang w:eastAsia="zh-CN"/>
              </w:rPr>
              <w:t xml:space="preserve">…  </w:t>
            </w:r>
            <w:r w:rsidRPr="00226870">
              <w:rPr>
                <w:rFonts w:asciiTheme="minorEastAsia" w:eastAsiaTheme="minorEastAsia" w:hAnsiTheme="minorEastAsia" w:cs="宋体"/>
                <w:spacing w:val="-8"/>
                <w:sz w:val="24"/>
                <w:szCs w:val="24"/>
                <w:lang w:eastAsia="zh-CN"/>
              </w:rPr>
              <w:t>包：</w:t>
            </w:r>
            <w:r w:rsidRPr="00226870">
              <w:rPr>
                <w:rFonts w:asciiTheme="minorEastAsia" w:eastAsiaTheme="minorEastAsia" w:hAnsiTheme="minorEastAsia" w:cs="宋体"/>
                <w:sz w:val="24"/>
                <w:szCs w:val="24"/>
                <w:u w:val="single"/>
                <w:lang w:eastAsia="zh-CN"/>
              </w:rPr>
              <w:t xml:space="preserve">    </w:t>
            </w:r>
            <w:r w:rsidR="00DD50B0" w:rsidRPr="00226870">
              <w:rPr>
                <w:rFonts w:asciiTheme="minorEastAsia" w:eastAsiaTheme="minorEastAsia" w:hAnsiTheme="minorEastAsia" w:cs="宋体" w:hint="eastAsia"/>
                <w:sz w:val="24"/>
                <w:szCs w:val="24"/>
                <w:u w:val="single"/>
                <w:lang w:eastAsia="zh-CN"/>
              </w:rPr>
              <w:t>/</w:t>
            </w:r>
            <w:r w:rsidRPr="00226870">
              <w:rPr>
                <w:rFonts w:asciiTheme="minorEastAsia" w:eastAsiaTheme="minorEastAsia" w:hAnsiTheme="minorEastAsia" w:cs="宋体"/>
                <w:sz w:val="24"/>
                <w:szCs w:val="24"/>
                <w:u w:val="single"/>
                <w:lang w:eastAsia="zh-CN"/>
              </w:rPr>
              <w:t xml:space="preserve">       </w:t>
            </w:r>
            <w:r w:rsidRPr="00226870">
              <w:rPr>
                <w:rFonts w:asciiTheme="minorEastAsia" w:eastAsiaTheme="minorEastAsia" w:hAnsiTheme="minorEastAsia" w:cs="宋体"/>
                <w:spacing w:val="-8"/>
                <w:sz w:val="24"/>
                <w:szCs w:val="24"/>
                <w:lang w:eastAsia="zh-CN"/>
              </w:rPr>
              <w:t>。</w:t>
            </w:r>
          </w:p>
          <w:p w:rsidR="000118E8" w:rsidRPr="00226870" w:rsidRDefault="00D43868" w:rsidP="000A796D">
            <w:pPr>
              <w:spacing w:before="22"/>
              <w:ind w:left="113"/>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磋商保证金收受人信息：</w:t>
            </w:r>
            <w:r w:rsidRPr="00226870">
              <w:rPr>
                <w:rFonts w:asciiTheme="minorEastAsia" w:hAnsiTheme="minorEastAsia" w:cs="宋体"/>
                <w:spacing w:val="-1"/>
                <w:sz w:val="24"/>
                <w:szCs w:val="24"/>
                <w:u w:val="single"/>
                <w:lang w:eastAsia="zh-CN"/>
              </w:rPr>
              <w:t xml:space="preserve">      </w:t>
            </w:r>
            <w:r w:rsidR="00DD50B0" w:rsidRPr="00226870">
              <w:rPr>
                <w:rFonts w:asciiTheme="minorEastAsia" w:hAnsiTheme="minorEastAsia" w:cs="宋体" w:hint="eastAsia"/>
                <w:spacing w:val="-1"/>
                <w:sz w:val="24"/>
                <w:szCs w:val="24"/>
                <w:u w:val="single"/>
                <w:lang w:eastAsia="zh-CN"/>
              </w:rPr>
              <w:t>/</w:t>
            </w:r>
            <w:r w:rsidRPr="00226870">
              <w:rPr>
                <w:rFonts w:asciiTheme="minorEastAsia" w:hAnsiTheme="minorEastAsia" w:cs="宋体"/>
                <w:spacing w:val="-1"/>
                <w:sz w:val="24"/>
                <w:szCs w:val="24"/>
                <w:u w:val="single"/>
                <w:lang w:eastAsia="zh-CN"/>
              </w:rPr>
              <w:t xml:space="preserve">     </w:t>
            </w:r>
            <w:r w:rsidRPr="00226870">
              <w:rPr>
                <w:rFonts w:asciiTheme="minorEastAsia" w:hAnsiTheme="minorEastAsia" w:cs="宋体"/>
                <w:spacing w:val="-1"/>
                <w:sz w:val="24"/>
                <w:szCs w:val="24"/>
                <w:lang w:eastAsia="zh-CN"/>
              </w:rPr>
              <w:t>。</w:t>
            </w:r>
          </w:p>
        </w:tc>
      </w:tr>
      <w:tr w:rsidR="000118E8" w:rsidRPr="00226870" w:rsidTr="008E1BD0">
        <w:trPr>
          <w:trHeight w:val="938"/>
        </w:trPr>
        <w:tc>
          <w:tcPr>
            <w:tcW w:w="1134" w:type="dxa"/>
            <w:vAlign w:val="center"/>
          </w:tcPr>
          <w:p w:rsidR="000118E8" w:rsidRPr="00226870" w:rsidRDefault="00D43868"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11"/>
                <w:sz w:val="24"/>
                <w:szCs w:val="24"/>
              </w:rPr>
              <w:t>11.7.5</w:t>
            </w:r>
          </w:p>
        </w:tc>
        <w:tc>
          <w:tcPr>
            <w:tcW w:w="1559" w:type="dxa"/>
            <w:vMerge/>
            <w:tcBorders>
              <w:top w:val="nil"/>
            </w:tcBorders>
          </w:tcPr>
          <w:p w:rsidR="000118E8" w:rsidRPr="00226870" w:rsidRDefault="000118E8" w:rsidP="000A796D">
            <w:pPr>
              <w:pStyle w:val="TableText"/>
              <w:rPr>
                <w:rFonts w:asciiTheme="minorEastAsia" w:eastAsiaTheme="minorEastAsia" w:hAnsiTheme="minorEastAsia"/>
                <w:sz w:val="24"/>
                <w:szCs w:val="24"/>
              </w:rPr>
            </w:pPr>
          </w:p>
        </w:tc>
        <w:tc>
          <w:tcPr>
            <w:tcW w:w="7230" w:type="dxa"/>
            <w:vAlign w:val="center"/>
          </w:tcPr>
          <w:p w:rsidR="000118E8" w:rsidRPr="00226870" w:rsidRDefault="00D43868" w:rsidP="000A796D">
            <w:pPr>
              <w:pStyle w:val="TableText"/>
              <w:spacing w:before="41"/>
              <w:ind w:right="3600"/>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7"/>
                <w:sz w:val="24"/>
                <w:szCs w:val="24"/>
                <w:lang w:eastAsia="zh-CN"/>
              </w:rPr>
              <w:t xml:space="preserve">磋商保证金不予退还的其他情形： </w:t>
            </w:r>
            <w:r w:rsidR="00DD50B0" w:rsidRPr="00226870">
              <w:rPr>
                <w:rFonts w:asciiTheme="minorEastAsia" w:eastAsiaTheme="minorEastAsia" w:hAnsiTheme="minorEastAsia"/>
                <w:spacing w:val="28"/>
                <w:sz w:val="24"/>
                <w:szCs w:val="24"/>
                <w:lang w:eastAsia="zh-CN"/>
              </w:rPr>
              <w:sym w:font="Wingdings 2" w:char="F0A2"/>
            </w:r>
            <w:r w:rsidRPr="00226870">
              <w:rPr>
                <w:rFonts w:asciiTheme="minorEastAsia" w:eastAsiaTheme="minorEastAsia" w:hAnsiTheme="minorEastAsia" w:cs="宋体"/>
                <w:spacing w:val="28"/>
                <w:sz w:val="24"/>
                <w:szCs w:val="24"/>
                <w:lang w:eastAsia="zh-CN"/>
              </w:rPr>
              <w:t>无</w:t>
            </w:r>
          </w:p>
          <w:p w:rsidR="00DD50B0" w:rsidRPr="00226870" w:rsidRDefault="00D43868" w:rsidP="00C52075">
            <w:pPr>
              <w:pStyle w:val="a8"/>
              <w:adjustRightInd w:val="0"/>
              <w:snapToGrid w:val="0"/>
              <w:spacing w:line="360" w:lineRule="auto"/>
              <w:jc w:val="left"/>
              <w:rPr>
                <w:rFonts w:asciiTheme="minorEastAsia" w:eastAsiaTheme="minorEastAsia" w:hAnsiTheme="minorEastAsia" w:cs="宋体"/>
                <w:spacing w:val="6"/>
                <w:sz w:val="24"/>
                <w:szCs w:val="24"/>
              </w:rPr>
            </w:pPr>
            <w:r w:rsidRPr="00226870">
              <w:rPr>
                <w:rFonts w:asciiTheme="minorEastAsia" w:eastAsiaTheme="minorEastAsia" w:hAnsiTheme="minorEastAsia"/>
                <w:spacing w:val="6"/>
                <w:sz w:val="24"/>
                <w:szCs w:val="24"/>
              </w:rPr>
              <w:lastRenderedPageBreak/>
              <w:t>□</w:t>
            </w:r>
            <w:r w:rsidRPr="00226870">
              <w:rPr>
                <w:rFonts w:asciiTheme="minorEastAsia" w:eastAsiaTheme="minorEastAsia" w:hAnsiTheme="minorEastAsia" w:cs="宋体"/>
                <w:spacing w:val="6"/>
                <w:sz w:val="24"/>
                <w:szCs w:val="24"/>
              </w:rPr>
              <w:t>有，具体情形：</w:t>
            </w:r>
          </w:p>
          <w:p w:rsidR="00C52075" w:rsidRPr="00226870" w:rsidRDefault="00C52075" w:rsidP="00C52075">
            <w:pPr>
              <w:pStyle w:val="a8"/>
              <w:adjustRightInd w:val="0"/>
              <w:snapToGrid w:val="0"/>
              <w:spacing w:line="360" w:lineRule="auto"/>
              <w:ind w:firstLineChars="200" w:firstLine="480"/>
              <w:jc w:val="left"/>
              <w:rPr>
                <w:rFonts w:eastAsiaTheme="minorEastAsia"/>
                <w:color w:val="000000" w:themeColor="text1"/>
                <w:sz w:val="24"/>
                <w:u w:val="single"/>
              </w:rPr>
            </w:pPr>
            <w:r w:rsidRPr="00226870">
              <w:rPr>
                <w:rFonts w:eastAsiaTheme="minorEastAsia"/>
                <w:color w:val="000000" w:themeColor="text1"/>
                <w:sz w:val="24"/>
                <w:u w:val="single"/>
              </w:rPr>
              <w:t>(1) 供应商在规定的磋商有效期内自行撤消报价文件的。</w:t>
            </w:r>
          </w:p>
          <w:p w:rsidR="00C52075" w:rsidRPr="00226870" w:rsidRDefault="00C52075" w:rsidP="00C52075">
            <w:pPr>
              <w:pStyle w:val="a8"/>
              <w:adjustRightInd w:val="0"/>
              <w:snapToGrid w:val="0"/>
              <w:spacing w:line="360" w:lineRule="auto"/>
              <w:ind w:firstLineChars="200" w:firstLine="480"/>
              <w:jc w:val="left"/>
              <w:rPr>
                <w:rFonts w:eastAsiaTheme="minorEastAsia"/>
                <w:color w:val="000000" w:themeColor="text1"/>
                <w:sz w:val="24"/>
                <w:u w:val="single"/>
              </w:rPr>
            </w:pPr>
            <w:r w:rsidRPr="00226870">
              <w:rPr>
                <w:rFonts w:eastAsiaTheme="minorEastAsia"/>
                <w:color w:val="000000" w:themeColor="text1"/>
                <w:sz w:val="24"/>
                <w:u w:val="single"/>
              </w:rPr>
              <w:t>(2) 除因不可抗力或磋商文件认可的情形以外，供应商在确定成交后拒绝签订合同的。</w:t>
            </w:r>
          </w:p>
          <w:p w:rsidR="00C52075" w:rsidRPr="00226870" w:rsidRDefault="00C52075" w:rsidP="00C52075">
            <w:pPr>
              <w:pStyle w:val="a8"/>
              <w:adjustRightInd w:val="0"/>
              <w:snapToGrid w:val="0"/>
              <w:spacing w:line="360" w:lineRule="auto"/>
              <w:ind w:firstLineChars="200" w:firstLine="480"/>
              <w:jc w:val="left"/>
              <w:rPr>
                <w:rFonts w:eastAsiaTheme="minorEastAsia"/>
                <w:color w:val="000000" w:themeColor="text1"/>
                <w:sz w:val="24"/>
                <w:u w:val="single"/>
              </w:rPr>
            </w:pPr>
            <w:r w:rsidRPr="00226870">
              <w:rPr>
                <w:rFonts w:eastAsiaTheme="minorEastAsia"/>
                <w:color w:val="000000" w:themeColor="text1"/>
                <w:sz w:val="24"/>
                <w:u w:val="single"/>
              </w:rPr>
              <w:t>（3）供应商在响应文件中提供虚假材料的；</w:t>
            </w:r>
          </w:p>
          <w:p w:rsidR="000118E8" w:rsidRPr="00226870" w:rsidRDefault="00C52075" w:rsidP="00C52075">
            <w:pPr>
              <w:pStyle w:val="TableText"/>
              <w:spacing w:before="24"/>
              <w:ind w:firstLineChars="200" w:firstLine="480"/>
              <w:jc w:val="both"/>
              <w:rPr>
                <w:rFonts w:asciiTheme="minorEastAsia" w:eastAsiaTheme="minorEastAsia" w:hAnsiTheme="minorEastAsia" w:cs="宋体"/>
                <w:sz w:val="24"/>
                <w:szCs w:val="24"/>
                <w:lang w:eastAsia="zh-CN"/>
              </w:rPr>
            </w:pPr>
            <w:r w:rsidRPr="00226870">
              <w:rPr>
                <w:rFonts w:eastAsiaTheme="minorEastAsia"/>
                <w:color w:val="000000" w:themeColor="text1"/>
                <w:sz w:val="24"/>
                <w:u w:val="single"/>
                <w:lang w:eastAsia="zh-CN"/>
              </w:rPr>
              <w:t>（</w:t>
            </w:r>
            <w:r w:rsidRPr="00226870">
              <w:rPr>
                <w:rFonts w:ascii="宋体" w:eastAsiaTheme="minorEastAsia" w:hAnsi="Courier New" w:cs="Times New Roman"/>
                <w:noProof w:val="0"/>
                <w:snapToGrid/>
                <w:color w:val="000000" w:themeColor="text1"/>
                <w:kern w:val="2"/>
                <w:sz w:val="24"/>
                <w:szCs w:val="20"/>
                <w:u w:val="single"/>
                <w:lang w:eastAsia="zh-CN"/>
              </w:rPr>
              <w:t>4）供应商与采购人、其他供应商或者采购代理机构恶意串通的。</w:t>
            </w:r>
          </w:p>
        </w:tc>
      </w:tr>
      <w:tr w:rsidR="000118E8" w:rsidRPr="00226870" w:rsidTr="008E1BD0">
        <w:trPr>
          <w:trHeight w:val="317"/>
        </w:trPr>
        <w:tc>
          <w:tcPr>
            <w:tcW w:w="1134" w:type="dxa"/>
            <w:vAlign w:val="center"/>
          </w:tcPr>
          <w:p w:rsidR="000118E8" w:rsidRPr="00226870" w:rsidRDefault="00D43868" w:rsidP="000A796D">
            <w:pPr>
              <w:pStyle w:val="TableText"/>
              <w:spacing w:before="61"/>
              <w:jc w:val="center"/>
              <w:rPr>
                <w:rFonts w:asciiTheme="minorEastAsia" w:eastAsiaTheme="minorEastAsia" w:hAnsiTheme="minorEastAsia"/>
                <w:sz w:val="24"/>
                <w:szCs w:val="24"/>
              </w:rPr>
            </w:pPr>
            <w:r w:rsidRPr="00226870">
              <w:rPr>
                <w:rFonts w:asciiTheme="minorEastAsia" w:eastAsiaTheme="minorEastAsia" w:hAnsiTheme="minorEastAsia"/>
                <w:spacing w:val="10"/>
                <w:sz w:val="24"/>
                <w:szCs w:val="24"/>
              </w:rPr>
              <w:lastRenderedPageBreak/>
              <w:t>12.1</w:t>
            </w:r>
          </w:p>
        </w:tc>
        <w:tc>
          <w:tcPr>
            <w:tcW w:w="1559" w:type="dxa"/>
            <w:vAlign w:val="center"/>
          </w:tcPr>
          <w:p w:rsidR="000118E8" w:rsidRPr="00226870" w:rsidRDefault="00D43868" w:rsidP="000A796D">
            <w:pPr>
              <w:spacing w:before="40"/>
              <w:jc w:val="center"/>
              <w:rPr>
                <w:rFonts w:asciiTheme="minorEastAsia" w:hAnsiTheme="minorEastAsia" w:cs="宋体"/>
                <w:sz w:val="24"/>
                <w:szCs w:val="24"/>
              </w:rPr>
            </w:pPr>
            <w:r w:rsidRPr="00226870">
              <w:rPr>
                <w:rFonts w:asciiTheme="minorEastAsia" w:hAnsiTheme="minorEastAsia" w:cs="宋体"/>
                <w:spacing w:val="-4"/>
                <w:sz w:val="24"/>
                <w:szCs w:val="24"/>
              </w:rPr>
              <w:t>响应有效期</w:t>
            </w:r>
          </w:p>
        </w:tc>
        <w:tc>
          <w:tcPr>
            <w:tcW w:w="7230" w:type="dxa"/>
            <w:vAlign w:val="center"/>
          </w:tcPr>
          <w:p w:rsidR="000118E8" w:rsidRPr="00226870" w:rsidRDefault="00D43868" w:rsidP="00C52075">
            <w:pPr>
              <w:spacing w:before="40"/>
              <w:ind w:left="153"/>
              <w:jc w:val="both"/>
              <w:rPr>
                <w:rFonts w:asciiTheme="minorEastAsia" w:hAnsiTheme="minorEastAsia" w:cs="宋体"/>
                <w:sz w:val="24"/>
                <w:szCs w:val="24"/>
                <w:lang w:eastAsia="zh-CN"/>
              </w:rPr>
            </w:pPr>
            <w:r w:rsidRPr="00226870">
              <w:rPr>
                <w:rFonts w:asciiTheme="minorEastAsia" w:hAnsiTheme="minorEastAsia" w:cs="宋体"/>
                <w:spacing w:val="-5"/>
                <w:sz w:val="24"/>
                <w:szCs w:val="24"/>
                <w:lang w:eastAsia="zh-CN"/>
              </w:rPr>
              <w:t>自响应文件提交截止之日起算</w:t>
            </w:r>
            <w:r w:rsidRPr="00226870">
              <w:rPr>
                <w:rFonts w:asciiTheme="minorEastAsia" w:hAnsiTheme="minorEastAsia" w:cs="宋体"/>
                <w:spacing w:val="-5"/>
                <w:sz w:val="24"/>
                <w:szCs w:val="24"/>
                <w:u w:val="single"/>
                <w:lang w:eastAsia="zh-CN"/>
              </w:rPr>
              <w:t xml:space="preserve">  </w:t>
            </w:r>
            <w:r w:rsidR="00C52075" w:rsidRPr="00226870">
              <w:rPr>
                <w:rFonts w:asciiTheme="minorEastAsia" w:hAnsiTheme="minorEastAsia" w:cs="宋体" w:hint="eastAsia"/>
                <w:spacing w:val="-5"/>
                <w:sz w:val="24"/>
                <w:szCs w:val="24"/>
                <w:u w:val="single"/>
                <w:lang w:eastAsia="zh-CN"/>
              </w:rPr>
              <w:t>90</w:t>
            </w:r>
            <w:r w:rsidRPr="00226870">
              <w:rPr>
                <w:rFonts w:asciiTheme="minorEastAsia" w:hAnsiTheme="minorEastAsia" w:cs="宋体"/>
                <w:spacing w:val="-5"/>
                <w:sz w:val="24"/>
                <w:szCs w:val="24"/>
                <w:u w:val="single"/>
                <w:lang w:eastAsia="zh-CN"/>
              </w:rPr>
              <w:t xml:space="preserve"> </w:t>
            </w:r>
            <w:r w:rsidRPr="00226870">
              <w:rPr>
                <w:rFonts w:asciiTheme="minorEastAsia" w:hAnsiTheme="minorEastAsia" w:cs="宋体"/>
                <w:spacing w:val="-63"/>
                <w:sz w:val="24"/>
                <w:szCs w:val="24"/>
                <w:lang w:eastAsia="zh-CN"/>
              </w:rPr>
              <w:t xml:space="preserve"> </w:t>
            </w:r>
            <w:r w:rsidRPr="00226870">
              <w:rPr>
                <w:rFonts w:asciiTheme="minorEastAsia" w:hAnsiTheme="minorEastAsia" w:cs="宋体"/>
                <w:spacing w:val="-5"/>
                <w:sz w:val="24"/>
                <w:szCs w:val="24"/>
                <w:lang w:eastAsia="zh-CN"/>
              </w:rPr>
              <w:t>日历天。</w:t>
            </w:r>
          </w:p>
        </w:tc>
      </w:tr>
      <w:tr w:rsidR="000A796D" w:rsidRPr="00226870" w:rsidTr="008E1BD0">
        <w:trPr>
          <w:trHeight w:val="317"/>
        </w:trPr>
        <w:tc>
          <w:tcPr>
            <w:tcW w:w="1134" w:type="dxa"/>
            <w:vAlign w:val="center"/>
          </w:tcPr>
          <w:p w:rsidR="000A796D" w:rsidRPr="00226870" w:rsidRDefault="000A796D" w:rsidP="000A796D">
            <w:pPr>
              <w:pStyle w:val="TableText"/>
              <w:spacing w:before="69"/>
              <w:jc w:val="center"/>
              <w:rPr>
                <w:rFonts w:asciiTheme="minorEastAsia" w:eastAsiaTheme="minorEastAsia" w:hAnsiTheme="minorEastAsia"/>
                <w:sz w:val="24"/>
                <w:szCs w:val="24"/>
              </w:rPr>
            </w:pPr>
            <w:r w:rsidRPr="00226870">
              <w:rPr>
                <w:rFonts w:asciiTheme="minorEastAsia" w:eastAsiaTheme="minorEastAsia" w:hAnsiTheme="minorEastAsia"/>
                <w:spacing w:val="12"/>
                <w:sz w:val="24"/>
                <w:szCs w:val="24"/>
              </w:rPr>
              <w:t>20.1</w:t>
            </w:r>
          </w:p>
        </w:tc>
        <w:tc>
          <w:tcPr>
            <w:tcW w:w="1559" w:type="dxa"/>
            <w:vAlign w:val="center"/>
          </w:tcPr>
          <w:p w:rsidR="000A796D" w:rsidRPr="00226870" w:rsidRDefault="000A796D" w:rsidP="000A796D">
            <w:pPr>
              <w:spacing w:before="78"/>
              <w:ind w:right="129"/>
              <w:jc w:val="center"/>
              <w:rPr>
                <w:rFonts w:asciiTheme="minorEastAsia" w:hAnsiTheme="minorEastAsia" w:cs="宋体"/>
                <w:sz w:val="24"/>
                <w:szCs w:val="24"/>
              </w:rPr>
            </w:pPr>
            <w:r w:rsidRPr="00226870">
              <w:rPr>
                <w:rFonts w:asciiTheme="minorEastAsia" w:hAnsiTheme="minorEastAsia" w:cs="宋体"/>
                <w:spacing w:val="-2"/>
                <w:sz w:val="24"/>
                <w:szCs w:val="24"/>
              </w:rPr>
              <w:t>确定成交供应</w:t>
            </w:r>
            <w:r w:rsidRPr="00226870">
              <w:rPr>
                <w:rFonts w:asciiTheme="minorEastAsia" w:hAnsiTheme="minorEastAsia" w:cs="宋体"/>
                <w:sz w:val="24"/>
                <w:szCs w:val="24"/>
              </w:rPr>
              <w:t>商</w:t>
            </w:r>
          </w:p>
        </w:tc>
        <w:tc>
          <w:tcPr>
            <w:tcW w:w="7230" w:type="dxa"/>
            <w:vAlign w:val="center"/>
          </w:tcPr>
          <w:p w:rsidR="000A796D" w:rsidRPr="00226870" w:rsidRDefault="000A796D"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 xml:space="preserve">采购人是否授权磋商小组直接确定成交供应商： </w:t>
            </w:r>
          </w:p>
          <w:p w:rsidR="000A796D" w:rsidRPr="00226870" w:rsidRDefault="00C52075"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sym w:font="Wingdings 2" w:char="F0A2"/>
            </w:r>
            <w:r w:rsidR="000A796D" w:rsidRPr="00226870">
              <w:rPr>
                <w:rFonts w:asciiTheme="minorEastAsia" w:hAnsiTheme="minorEastAsia"/>
                <w:sz w:val="24"/>
                <w:szCs w:val="24"/>
                <w:lang w:eastAsia="zh-CN"/>
              </w:rPr>
              <w:t>否</w:t>
            </w:r>
          </w:p>
          <w:p w:rsidR="000A796D" w:rsidRPr="00226870" w:rsidRDefault="000A796D" w:rsidP="000A796D">
            <w:pPr>
              <w:jc w:val="both"/>
              <w:rPr>
                <w:rFonts w:asciiTheme="minorEastAsia" w:hAnsiTheme="minorEastAsia"/>
                <w:sz w:val="24"/>
                <w:szCs w:val="24"/>
                <w:lang w:eastAsia="zh-CN"/>
              </w:rPr>
            </w:pPr>
            <w:r w:rsidRPr="00226870">
              <w:rPr>
                <w:rFonts w:asciiTheme="minorEastAsia" w:hAnsiTheme="minorEastAsia"/>
                <w:sz w:val="24"/>
                <w:szCs w:val="24"/>
                <w:lang w:eastAsia="zh-CN"/>
              </w:rPr>
              <w:t>□是</w:t>
            </w:r>
          </w:p>
          <w:p w:rsidR="000A796D" w:rsidRPr="00226870" w:rsidRDefault="000A796D" w:rsidP="000A796D">
            <w:pPr>
              <w:spacing w:before="21"/>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成交候选人并列的，按照以下方式确定成交供应商：</w:t>
            </w:r>
            <w:r w:rsidRPr="00226870">
              <w:rPr>
                <w:rFonts w:asciiTheme="minorEastAsia" w:hAnsiTheme="minorEastAsia" w:cs="宋体"/>
                <w:spacing w:val="-1"/>
                <w:sz w:val="24"/>
                <w:szCs w:val="24"/>
                <w:u w:val="single"/>
                <w:lang w:eastAsia="zh-CN"/>
              </w:rPr>
              <w:t xml:space="preserve">       </w:t>
            </w:r>
            <w:r w:rsidRPr="00226870">
              <w:rPr>
                <w:rFonts w:asciiTheme="minorEastAsia" w:hAnsiTheme="minorEastAsia" w:cs="宋体"/>
                <w:spacing w:val="-1"/>
                <w:sz w:val="24"/>
                <w:szCs w:val="24"/>
                <w:lang w:eastAsia="zh-CN"/>
              </w:rPr>
              <w:t>。</w:t>
            </w:r>
          </w:p>
        </w:tc>
      </w:tr>
      <w:tr w:rsidR="00C52075" w:rsidRPr="00226870" w:rsidTr="00C52075">
        <w:trPr>
          <w:trHeight w:val="1900"/>
        </w:trPr>
        <w:tc>
          <w:tcPr>
            <w:tcW w:w="1134" w:type="dxa"/>
            <w:vAlign w:val="center"/>
          </w:tcPr>
          <w:p w:rsidR="00C52075" w:rsidRPr="00226870" w:rsidRDefault="00C52075" w:rsidP="00C52075">
            <w:pPr>
              <w:pStyle w:val="TableText"/>
              <w:spacing w:before="62"/>
              <w:rPr>
                <w:rFonts w:asciiTheme="minorEastAsia" w:eastAsiaTheme="minorEastAsia" w:hAnsiTheme="minorEastAsia"/>
                <w:sz w:val="24"/>
                <w:szCs w:val="24"/>
              </w:rPr>
            </w:pPr>
            <w:r w:rsidRPr="00226870">
              <w:rPr>
                <w:rFonts w:asciiTheme="minorEastAsia" w:eastAsiaTheme="minorEastAsia" w:hAnsiTheme="minorEastAsia"/>
                <w:spacing w:val="12"/>
                <w:sz w:val="24"/>
                <w:szCs w:val="24"/>
              </w:rPr>
              <w:t>23.5</w:t>
            </w:r>
          </w:p>
        </w:tc>
        <w:tc>
          <w:tcPr>
            <w:tcW w:w="1559" w:type="dxa"/>
            <w:vAlign w:val="center"/>
          </w:tcPr>
          <w:p w:rsidR="00C52075" w:rsidRPr="00226870" w:rsidRDefault="00C52075" w:rsidP="00C52075">
            <w:pPr>
              <w:spacing w:before="41"/>
              <w:rPr>
                <w:rFonts w:asciiTheme="minorEastAsia" w:hAnsiTheme="minorEastAsia" w:cs="宋体"/>
                <w:sz w:val="24"/>
                <w:szCs w:val="24"/>
              </w:rPr>
            </w:pPr>
            <w:r w:rsidRPr="00226870">
              <w:rPr>
                <w:rFonts w:asciiTheme="minorEastAsia" w:hAnsiTheme="minorEastAsia" w:cs="宋体"/>
                <w:spacing w:val="-4"/>
                <w:sz w:val="24"/>
                <w:szCs w:val="24"/>
              </w:rPr>
              <w:t>分包</w:t>
            </w:r>
          </w:p>
        </w:tc>
        <w:tc>
          <w:tcPr>
            <w:tcW w:w="7230" w:type="dxa"/>
            <w:vAlign w:val="center"/>
          </w:tcPr>
          <w:p w:rsidR="00C52075" w:rsidRPr="00226870" w:rsidRDefault="00C52075" w:rsidP="000A796D">
            <w:pPr>
              <w:spacing w:before="41"/>
              <w:ind w:left="115"/>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本项目是否允许分包：</w:t>
            </w:r>
          </w:p>
          <w:p w:rsidR="00C52075" w:rsidRPr="00226870" w:rsidRDefault="00C52075" w:rsidP="000A796D">
            <w:pPr>
              <w:pStyle w:val="TableText"/>
              <w:spacing w:before="36" w:line="220" w:lineRule="auto"/>
              <w:ind w:left="123"/>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14"/>
                <w:sz w:val="24"/>
                <w:szCs w:val="24"/>
                <w:lang w:eastAsia="zh-CN"/>
              </w:rPr>
              <w:sym w:font="Wingdings 2" w:char="F0A2"/>
            </w:r>
            <w:r w:rsidRPr="00226870">
              <w:rPr>
                <w:rFonts w:asciiTheme="minorEastAsia" w:eastAsiaTheme="minorEastAsia" w:hAnsiTheme="minorEastAsia" w:cs="宋体"/>
                <w:spacing w:val="14"/>
                <w:sz w:val="24"/>
                <w:szCs w:val="24"/>
                <w:lang w:eastAsia="zh-CN"/>
              </w:rPr>
              <w:t>不允许</w:t>
            </w:r>
          </w:p>
          <w:p w:rsidR="00C52075" w:rsidRPr="00226870" w:rsidRDefault="00C52075" w:rsidP="000A796D">
            <w:pPr>
              <w:pStyle w:val="TableText"/>
              <w:spacing w:before="25" w:line="220" w:lineRule="auto"/>
              <w:ind w:left="123"/>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5"/>
                <w:sz w:val="24"/>
                <w:szCs w:val="24"/>
                <w:lang w:eastAsia="zh-CN"/>
              </w:rPr>
              <w:t>□</w:t>
            </w:r>
            <w:r w:rsidRPr="00226870">
              <w:rPr>
                <w:rFonts w:asciiTheme="minorEastAsia" w:eastAsiaTheme="minorEastAsia" w:hAnsiTheme="minorEastAsia" w:cs="宋体"/>
                <w:spacing w:val="5"/>
                <w:sz w:val="24"/>
                <w:szCs w:val="24"/>
                <w:lang w:eastAsia="zh-CN"/>
              </w:rPr>
              <w:t>允许，具体要求：</w:t>
            </w:r>
            <w:r w:rsidRPr="00226870">
              <w:rPr>
                <w:rFonts w:asciiTheme="minorEastAsia" w:eastAsiaTheme="minorEastAsia" w:hAnsiTheme="minorEastAsia" w:cs="宋体"/>
                <w:sz w:val="24"/>
                <w:szCs w:val="24"/>
                <w:u w:val="single"/>
                <w:lang w:eastAsia="zh-CN"/>
              </w:rPr>
              <w:t xml:space="preserve">       </w:t>
            </w:r>
            <w:r w:rsidRPr="00226870">
              <w:rPr>
                <w:rFonts w:asciiTheme="minorEastAsia" w:eastAsiaTheme="minorEastAsia" w:hAnsiTheme="minorEastAsia" w:cs="宋体"/>
                <w:spacing w:val="5"/>
                <w:sz w:val="24"/>
                <w:szCs w:val="24"/>
                <w:lang w:eastAsia="zh-CN"/>
              </w:rPr>
              <w:t>。</w:t>
            </w:r>
          </w:p>
          <w:p w:rsidR="00C52075" w:rsidRPr="00226870" w:rsidRDefault="00C52075" w:rsidP="000A796D">
            <w:pPr>
              <w:pStyle w:val="TableText"/>
              <w:spacing w:before="23" w:line="220" w:lineRule="auto"/>
              <w:ind w:left="120"/>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1"/>
                <w:sz w:val="24"/>
                <w:szCs w:val="24"/>
                <w:lang w:eastAsia="zh-CN"/>
              </w:rPr>
              <w:t>（</w:t>
            </w:r>
            <w:r w:rsidRPr="00226870">
              <w:rPr>
                <w:rFonts w:asciiTheme="minorEastAsia" w:eastAsiaTheme="minorEastAsia" w:hAnsiTheme="minorEastAsia"/>
                <w:spacing w:val="-1"/>
                <w:sz w:val="24"/>
                <w:szCs w:val="24"/>
                <w:lang w:eastAsia="zh-CN"/>
              </w:rPr>
              <w:t>1</w:t>
            </w:r>
            <w:r w:rsidRPr="00226870">
              <w:rPr>
                <w:rFonts w:asciiTheme="minorEastAsia" w:eastAsiaTheme="minorEastAsia" w:hAnsiTheme="minorEastAsia" w:cs="宋体"/>
                <w:spacing w:val="-1"/>
                <w:sz w:val="24"/>
                <w:szCs w:val="24"/>
                <w:lang w:eastAsia="zh-CN"/>
              </w:rPr>
              <w:t>）可以分包履行的具体内容</w:t>
            </w:r>
            <w:r w:rsidRPr="00226870">
              <w:rPr>
                <w:rFonts w:asciiTheme="minorEastAsia" w:eastAsiaTheme="minorEastAsia" w:hAnsiTheme="minorEastAsia" w:cs="宋体"/>
                <w:spacing w:val="6"/>
                <w:sz w:val="24"/>
                <w:szCs w:val="24"/>
                <w:lang w:eastAsia="zh-CN"/>
              </w:rPr>
              <w:t>：</w:t>
            </w:r>
            <w:r w:rsidRPr="00226870">
              <w:rPr>
                <w:rFonts w:asciiTheme="minorEastAsia" w:eastAsiaTheme="minorEastAsia" w:hAnsiTheme="minorEastAsia" w:cs="宋体"/>
                <w:sz w:val="24"/>
                <w:szCs w:val="24"/>
                <w:u w:val="single"/>
                <w:lang w:eastAsia="zh-CN"/>
              </w:rPr>
              <w:t xml:space="preserve">       </w:t>
            </w:r>
            <w:r w:rsidRPr="00226870">
              <w:rPr>
                <w:rFonts w:asciiTheme="minorEastAsia" w:eastAsiaTheme="minorEastAsia" w:hAnsiTheme="minorEastAsia" w:cs="宋体"/>
                <w:spacing w:val="6"/>
                <w:sz w:val="24"/>
                <w:szCs w:val="24"/>
                <w:lang w:eastAsia="zh-CN"/>
              </w:rPr>
              <w:t>；</w:t>
            </w:r>
          </w:p>
          <w:p w:rsidR="00C52075" w:rsidRPr="00226870" w:rsidRDefault="00C52075" w:rsidP="000A796D">
            <w:pPr>
              <w:pStyle w:val="TableText"/>
              <w:spacing w:before="26" w:line="220" w:lineRule="auto"/>
              <w:ind w:left="120"/>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1"/>
                <w:sz w:val="24"/>
                <w:szCs w:val="24"/>
                <w:lang w:eastAsia="zh-CN"/>
              </w:rPr>
              <w:t>（</w:t>
            </w:r>
            <w:r w:rsidRPr="00226870">
              <w:rPr>
                <w:rFonts w:asciiTheme="minorEastAsia" w:eastAsiaTheme="minorEastAsia" w:hAnsiTheme="minorEastAsia"/>
                <w:spacing w:val="-1"/>
                <w:sz w:val="24"/>
                <w:szCs w:val="24"/>
                <w:lang w:eastAsia="zh-CN"/>
              </w:rPr>
              <w:t>2</w:t>
            </w:r>
            <w:r w:rsidRPr="00226870">
              <w:rPr>
                <w:rFonts w:asciiTheme="minorEastAsia" w:eastAsiaTheme="minorEastAsia" w:hAnsiTheme="minorEastAsia" w:cs="宋体"/>
                <w:spacing w:val="-1"/>
                <w:sz w:val="24"/>
                <w:szCs w:val="24"/>
                <w:lang w:eastAsia="zh-CN"/>
              </w:rPr>
              <w:t>）允许分包的金额或者比例</w:t>
            </w:r>
            <w:r w:rsidRPr="00226870">
              <w:rPr>
                <w:rFonts w:asciiTheme="minorEastAsia" w:eastAsiaTheme="minorEastAsia" w:hAnsiTheme="minorEastAsia" w:cs="宋体"/>
                <w:spacing w:val="6"/>
                <w:sz w:val="24"/>
                <w:szCs w:val="24"/>
                <w:lang w:eastAsia="zh-CN"/>
              </w:rPr>
              <w:t>：</w:t>
            </w:r>
            <w:r w:rsidRPr="00226870">
              <w:rPr>
                <w:rFonts w:asciiTheme="minorEastAsia" w:eastAsiaTheme="minorEastAsia" w:hAnsiTheme="minorEastAsia" w:cs="宋体"/>
                <w:sz w:val="24"/>
                <w:szCs w:val="24"/>
                <w:u w:val="single"/>
                <w:lang w:eastAsia="zh-CN"/>
              </w:rPr>
              <w:t xml:space="preserve">       </w:t>
            </w:r>
            <w:r w:rsidRPr="00226870">
              <w:rPr>
                <w:rFonts w:asciiTheme="minorEastAsia" w:eastAsiaTheme="minorEastAsia" w:hAnsiTheme="minorEastAsia" w:cs="宋体"/>
                <w:spacing w:val="6"/>
                <w:sz w:val="24"/>
                <w:szCs w:val="24"/>
                <w:lang w:eastAsia="zh-CN"/>
              </w:rPr>
              <w:t>；</w:t>
            </w:r>
          </w:p>
          <w:p w:rsidR="00C52075" w:rsidRPr="00226870" w:rsidRDefault="00C52075" w:rsidP="000A796D">
            <w:pPr>
              <w:pStyle w:val="TableText"/>
              <w:spacing w:before="26" w:line="205" w:lineRule="auto"/>
              <w:ind w:left="120"/>
              <w:rPr>
                <w:rFonts w:asciiTheme="minorEastAsia" w:hAnsiTheme="minorEastAsia" w:cs="宋体"/>
                <w:sz w:val="24"/>
                <w:szCs w:val="24"/>
                <w:lang w:eastAsia="zh-CN"/>
              </w:rPr>
            </w:pPr>
            <w:r w:rsidRPr="00226870">
              <w:rPr>
                <w:rFonts w:asciiTheme="minorEastAsia" w:eastAsiaTheme="minorEastAsia" w:hAnsiTheme="minorEastAsia" w:cs="宋体"/>
                <w:sz w:val="24"/>
                <w:szCs w:val="24"/>
              </w:rPr>
              <w:t>（</w:t>
            </w:r>
            <w:r w:rsidRPr="00226870">
              <w:rPr>
                <w:rFonts w:asciiTheme="minorEastAsia" w:eastAsiaTheme="minorEastAsia" w:hAnsiTheme="minorEastAsia"/>
                <w:sz w:val="24"/>
                <w:szCs w:val="24"/>
              </w:rPr>
              <w:t>3</w:t>
            </w:r>
            <w:r w:rsidRPr="00226870">
              <w:rPr>
                <w:rFonts w:asciiTheme="minorEastAsia" w:eastAsiaTheme="minorEastAsia" w:hAnsiTheme="minorEastAsia" w:cs="宋体"/>
                <w:sz w:val="24"/>
                <w:szCs w:val="24"/>
              </w:rPr>
              <w:t>）其他要求：</w:t>
            </w:r>
            <w:r w:rsidRPr="00226870">
              <w:rPr>
                <w:rFonts w:asciiTheme="minorEastAsia" w:eastAsiaTheme="minorEastAsia" w:hAnsiTheme="minorEastAsia" w:cs="宋体"/>
                <w:sz w:val="24"/>
                <w:szCs w:val="24"/>
                <w:u w:val="single"/>
              </w:rPr>
              <w:t xml:space="preserve">       </w:t>
            </w:r>
            <w:r w:rsidRPr="00226870">
              <w:rPr>
                <w:rFonts w:asciiTheme="minorEastAsia" w:eastAsiaTheme="minorEastAsia" w:hAnsiTheme="minorEastAsia" w:cs="宋体"/>
                <w:sz w:val="24"/>
                <w:szCs w:val="24"/>
              </w:rPr>
              <w:t>。</w:t>
            </w:r>
          </w:p>
        </w:tc>
      </w:tr>
      <w:tr w:rsidR="000A796D" w:rsidRPr="00226870" w:rsidTr="000A796D">
        <w:trPr>
          <w:trHeight w:val="319"/>
        </w:trPr>
        <w:tc>
          <w:tcPr>
            <w:tcW w:w="1134" w:type="dxa"/>
            <w:vAlign w:val="center"/>
          </w:tcPr>
          <w:p w:rsidR="000A796D" w:rsidRPr="00226870" w:rsidRDefault="000A796D" w:rsidP="000A796D">
            <w:pPr>
              <w:pStyle w:val="TableText"/>
              <w:spacing w:before="58"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12"/>
                <w:sz w:val="24"/>
                <w:szCs w:val="24"/>
              </w:rPr>
              <w:t>24.1.1</w:t>
            </w:r>
          </w:p>
        </w:tc>
        <w:tc>
          <w:tcPr>
            <w:tcW w:w="1559" w:type="dxa"/>
            <w:vAlign w:val="center"/>
          </w:tcPr>
          <w:p w:rsidR="000A796D" w:rsidRPr="00226870" w:rsidRDefault="000A796D" w:rsidP="000A796D">
            <w:pPr>
              <w:spacing w:before="39" w:line="205" w:lineRule="auto"/>
              <w:jc w:val="center"/>
              <w:rPr>
                <w:rFonts w:asciiTheme="minorEastAsia" w:hAnsiTheme="minorEastAsia" w:cs="宋体"/>
                <w:sz w:val="24"/>
                <w:szCs w:val="24"/>
              </w:rPr>
            </w:pPr>
            <w:r w:rsidRPr="00226870">
              <w:rPr>
                <w:rFonts w:asciiTheme="minorEastAsia" w:hAnsiTheme="minorEastAsia" w:cs="宋体"/>
                <w:spacing w:val="-3"/>
                <w:sz w:val="24"/>
                <w:szCs w:val="24"/>
              </w:rPr>
              <w:t>询问</w:t>
            </w:r>
          </w:p>
        </w:tc>
        <w:tc>
          <w:tcPr>
            <w:tcW w:w="7230" w:type="dxa"/>
          </w:tcPr>
          <w:p w:rsidR="000A796D" w:rsidRPr="00226870" w:rsidRDefault="000A796D" w:rsidP="000A796D">
            <w:pPr>
              <w:spacing w:before="39" w:line="205" w:lineRule="auto"/>
              <w:ind w:left="114"/>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询问送达形式：</w:t>
            </w:r>
            <w:r w:rsidR="00C52075" w:rsidRPr="00226870">
              <w:rPr>
                <w:rFonts w:asciiTheme="minorEastAsia" w:hAnsiTheme="minorEastAsia" w:cs="宋体" w:hint="eastAsia"/>
                <w:spacing w:val="-1"/>
                <w:sz w:val="24"/>
                <w:szCs w:val="24"/>
                <w:u w:val="single"/>
                <w:lang w:eastAsia="zh-CN"/>
              </w:rPr>
              <w:t>以书面形式送达，同时询问文件扫描件发至招标代理机构邮箱。</w:t>
            </w:r>
            <w:r w:rsidRPr="00226870">
              <w:rPr>
                <w:rFonts w:asciiTheme="minorEastAsia" w:hAnsiTheme="minorEastAsia" w:cs="宋体"/>
                <w:spacing w:val="-1"/>
                <w:sz w:val="24"/>
                <w:szCs w:val="24"/>
                <w:lang w:eastAsia="zh-CN"/>
              </w:rPr>
              <w:t>。</w:t>
            </w:r>
          </w:p>
        </w:tc>
      </w:tr>
      <w:tr w:rsidR="000A796D" w:rsidRPr="00226870" w:rsidTr="000A796D">
        <w:trPr>
          <w:trHeight w:val="319"/>
        </w:trPr>
        <w:tc>
          <w:tcPr>
            <w:tcW w:w="1134" w:type="dxa"/>
            <w:vAlign w:val="center"/>
          </w:tcPr>
          <w:p w:rsidR="000A796D" w:rsidRPr="00226870" w:rsidRDefault="000A796D" w:rsidP="000A796D">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12"/>
                <w:sz w:val="24"/>
                <w:szCs w:val="24"/>
              </w:rPr>
              <w:t>24.3</w:t>
            </w:r>
          </w:p>
        </w:tc>
        <w:tc>
          <w:tcPr>
            <w:tcW w:w="1559" w:type="dxa"/>
            <w:vAlign w:val="center"/>
          </w:tcPr>
          <w:p w:rsidR="000A796D" w:rsidRPr="00226870" w:rsidRDefault="000A796D" w:rsidP="000A796D">
            <w:pPr>
              <w:spacing w:before="78" w:line="222" w:lineRule="auto"/>
              <w:jc w:val="center"/>
              <w:rPr>
                <w:rFonts w:asciiTheme="minorEastAsia" w:hAnsiTheme="minorEastAsia" w:cs="宋体"/>
                <w:sz w:val="24"/>
                <w:szCs w:val="24"/>
              </w:rPr>
            </w:pPr>
            <w:r w:rsidRPr="00226870">
              <w:rPr>
                <w:rFonts w:asciiTheme="minorEastAsia" w:hAnsiTheme="minorEastAsia" w:cs="宋体"/>
                <w:spacing w:val="-2"/>
                <w:sz w:val="24"/>
                <w:szCs w:val="24"/>
              </w:rPr>
              <w:t>联系方式</w:t>
            </w:r>
          </w:p>
        </w:tc>
        <w:tc>
          <w:tcPr>
            <w:tcW w:w="7230" w:type="dxa"/>
          </w:tcPr>
          <w:p w:rsidR="000A796D" w:rsidRPr="00226870" w:rsidRDefault="000A796D" w:rsidP="000A796D">
            <w:pPr>
              <w:spacing w:before="38" w:line="220" w:lineRule="auto"/>
              <w:ind w:left="113"/>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接收询问和质疑的联系方式</w:t>
            </w:r>
          </w:p>
          <w:p w:rsidR="00C52075" w:rsidRPr="00226870" w:rsidRDefault="00C52075" w:rsidP="00C52075">
            <w:pPr>
              <w:spacing w:before="25" w:line="220" w:lineRule="auto"/>
              <w:ind w:left="115"/>
              <w:rPr>
                <w:rFonts w:asciiTheme="minorEastAsia" w:hAnsiTheme="minorEastAsia" w:cs="宋体"/>
                <w:spacing w:val="-3"/>
                <w:sz w:val="24"/>
                <w:szCs w:val="24"/>
                <w:lang w:eastAsia="zh-CN"/>
              </w:rPr>
            </w:pPr>
            <w:r w:rsidRPr="00226870">
              <w:rPr>
                <w:rFonts w:asciiTheme="minorEastAsia" w:hAnsiTheme="minorEastAsia" w:cs="宋体" w:hint="eastAsia"/>
                <w:spacing w:val="-3"/>
                <w:sz w:val="24"/>
                <w:szCs w:val="24"/>
                <w:lang w:eastAsia="zh-CN"/>
              </w:rPr>
              <w:t>联系部门：</w:t>
            </w:r>
            <w:r w:rsidRPr="00226870">
              <w:rPr>
                <w:rFonts w:asciiTheme="minorEastAsia" w:hAnsiTheme="minorEastAsia" w:cs="宋体" w:hint="eastAsia"/>
                <w:spacing w:val="-3"/>
                <w:sz w:val="24"/>
                <w:szCs w:val="24"/>
                <w:u w:val="single"/>
                <w:lang w:eastAsia="zh-CN"/>
              </w:rPr>
              <w:t>华舸益行（北京）工程造价咨询有限公司</w:t>
            </w:r>
            <w:r w:rsidRPr="00226870">
              <w:rPr>
                <w:rFonts w:asciiTheme="minorEastAsia" w:hAnsiTheme="minorEastAsia" w:cs="宋体" w:hint="eastAsia"/>
                <w:spacing w:val="-3"/>
                <w:sz w:val="24"/>
                <w:szCs w:val="24"/>
                <w:lang w:eastAsia="zh-CN"/>
              </w:rPr>
              <w:t>；</w:t>
            </w:r>
          </w:p>
          <w:p w:rsidR="00C52075" w:rsidRPr="00226870" w:rsidRDefault="00C52075" w:rsidP="00C52075">
            <w:pPr>
              <w:spacing w:before="25" w:line="220" w:lineRule="auto"/>
              <w:ind w:left="115"/>
              <w:rPr>
                <w:rFonts w:asciiTheme="minorEastAsia" w:hAnsiTheme="minorEastAsia" w:cs="宋体"/>
                <w:spacing w:val="-3"/>
                <w:sz w:val="24"/>
                <w:szCs w:val="24"/>
                <w:lang w:eastAsia="zh-CN"/>
              </w:rPr>
            </w:pPr>
            <w:r w:rsidRPr="00226870">
              <w:rPr>
                <w:rFonts w:asciiTheme="minorEastAsia" w:hAnsiTheme="minorEastAsia" w:cs="宋体" w:hint="eastAsia"/>
                <w:spacing w:val="-3"/>
                <w:sz w:val="24"/>
                <w:szCs w:val="24"/>
                <w:lang w:eastAsia="zh-CN"/>
              </w:rPr>
              <w:t>联系电话：</w:t>
            </w:r>
            <w:r w:rsidRPr="00226870">
              <w:rPr>
                <w:rFonts w:asciiTheme="minorEastAsia" w:hAnsiTheme="minorEastAsia" w:cs="宋体" w:hint="eastAsia"/>
                <w:spacing w:val="-3"/>
                <w:sz w:val="24"/>
                <w:szCs w:val="24"/>
                <w:u w:val="single"/>
                <w:lang w:eastAsia="zh-CN"/>
              </w:rPr>
              <w:t>010-60293180</w:t>
            </w:r>
            <w:r w:rsidRPr="00226870">
              <w:rPr>
                <w:rFonts w:asciiTheme="minorEastAsia" w:hAnsiTheme="minorEastAsia" w:cs="宋体" w:hint="eastAsia"/>
                <w:spacing w:val="-3"/>
                <w:sz w:val="24"/>
                <w:szCs w:val="24"/>
                <w:lang w:eastAsia="zh-CN"/>
              </w:rPr>
              <w:t>；</w:t>
            </w:r>
          </w:p>
          <w:p w:rsidR="000A796D" w:rsidRPr="00226870" w:rsidRDefault="00C52075" w:rsidP="00C52075">
            <w:pPr>
              <w:spacing w:before="22" w:line="206" w:lineRule="auto"/>
              <w:ind w:left="114"/>
              <w:rPr>
                <w:rFonts w:asciiTheme="minorEastAsia" w:hAnsiTheme="minorEastAsia" w:cs="宋体"/>
                <w:sz w:val="24"/>
                <w:szCs w:val="24"/>
                <w:lang w:eastAsia="zh-CN"/>
              </w:rPr>
            </w:pPr>
            <w:r w:rsidRPr="00226870">
              <w:rPr>
                <w:rFonts w:asciiTheme="minorEastAsia" w:hAnsiTheme="minorEastAsia" w:cs="宋体" w:hint="eastAsia"/>
                <w:spacing w:val="-3"/>
                <w:sz w:val="24"/>
                <w:szCs w:val="24"/>
                <w:lang w:eastAsia="zh-CN"/>
              </w:rPr>
              <w:t>通讯地址：</w:t>
            </w:r>
            <w:r w:rsidRPr="00226870">
              <w:rPr>
                <w:rFonts w:asciiTheme="minorEastAsia" w:hAnsiTheme="minorEastAsia" w:cs="宋体" w:hint="eastAsia"/>
                <w:spacing w:val="-3"/>
                <w:sz w:val="24"/>
                <w:szCs w:val="24"/>
                <w:u w:val="single"/>
                <w:lang w:eastAsia="zh-CN"/>
              </w:rPr>
              <w:t>北京市大兴区双河北里五巷。</w:t>
            </w:r>
          </w:p>
        </w:tc>
      </w:tr>
      <w:tr w:rsidR="000A796D" w:rsidRPr="00226870" w:rsidTr="000A796D">
        <w:trPr>
          <w:trHeight w:val="319"/>
        </w:trPr>
        <w:tc>
          <w:tcPr>
            <w:tcW w:w="1134" w:type="dxa"/>
            <w:vAlign w:val="center"/>
          </w:tcPr>
          <w:p w:rsidR="000A796D" w:rsidRPr="00226870" w:rsidRDefault="000A796D" w:rsidP="000A796D">
            <w:pPr>
              <w:pStyle w:val="TableText"/>
              <w:spacing w:before="69" w:line="202" w:lineRule="auto"/>
              <w:jc w:val="center"/>
              <w:rPr>
                <w:rFonts w:asciiTheme="minorEastAsia" w:eastAsiaTheme="minorEastAsia" w:hAnsiTheme="minorEastAsia"/>
                <w:sz w:val="24"/>
                <w:szCs w:val="24"/>
              </w:rPr>
            </w:pPr>
            <w:r w:rsidRPr="00226870">
              <w:rPr>
                <w:rFonts w:asciiTheme="minorEastAsia" w:eastAsiaTheme="minorEastAsia" w:hAnsiTheme="minorEastAsia"/>
                <w:spacing w:val="9"/>
                <w:sz w:val="24"/>
                <w:szCs w:val="24"/>
              </w:rPr>
              <w:t>25</w:t>
            </w:r>
          </w:p>
        </w:tc>
        <w:tc>
          <w:tcPr>
            <w:tcW w:w="1559" w:type="dxa"/>
            <w:vAlign w:val="center"/>
          </w:tcPr>
          <w:p w:rsidR="000A796D" w:rsidRPr="00226870" w:rsidRDefault="000A796D" w:rsidP="000A796D">
            <w:pPr>
              <w:spacing w:before="78" w:line="220" w:lineRule="auto"/>
              <w:jc w:val="center"/>
              <w:rPr>
                <w:rFonts w:asciiTheme="minorEastAsia" w:hAnsiTheme="minorEastAsia" w:cs="宋体"/>
                <w:sz w:val="24"/>
                <w:szCs w:val="24"/>
              </w:rPr>
            </w:pPr>
            <w:r w:rsidRPr="00226870">
              <w:rPr>
                <w:rFonts w:asciiTheme="minorEastAsia" w:hAnsiTheme="minorEastAsia" w:cs="宋体"/>
                <w:spacing w:val="-2"/>
                <w:sz w:val="24"/>
                <w:szCs w:val="24"/>
              </w:rPr>
              <w:t>代理费</w:t>
            </w:r>
          </w:p>
        </w:tc>
        <w:tc>
          <w:tcPr>
            <w:tcW w:w="7230" w:type="dxa"/>
          </w:tcPr>
          <w:p w:rsidR="000A796D" w:rsidRPr="00226870" w:rsidRDefault="000A796D" w:rsidP="00D34E03">
            <w:pPr>
              <w:spacing w:before="41"/>
              <w:ind w:left="115"/>
              <w:jc w:val="both"/>
              <w:rPr>
                <w:rFonts w:asciiTheme="minorEastAsia" w:hAnsiTheme="minorEastAsia" w:cs="宋体"/>
                <w:spacing w:val="-2"/>
                <w:sz w:val="24"/>
                <w:szCs w:val="24"/>
                <w:lang w:eastAsia="zh-CN"/>
              </w:rPr>
            </w:pPr>
            <w:r w:rsidRPr="00226870">
              <w:rPr>
                <w:rFonts w:asciiTheme="minorEastAsia" w:hAnsiTheme="minorEastAsia" w:cs="宋体"/>
                <w:spacing w:val="-7"/>
                <w:sz w:val="24"/>
                <w:szCs w:val="24"/>
                <w:lang w:eastAsia="zh-CN"/>
              </w:rPr>
              <w:t>收</w:t>
            </w:r>
            <w:r w:rsidRPr="00226870">
              <w:rPr>
                <w:rFonts w:asciiTheme="minorEastAsia" w:hAnsiTheme="minorEastAsia" w:cs="宋体"/>
                <w:spacing w:val="-2"/>
                <w:sz w:val="24"/>
                <w:szCs w:val="24"/>
                <w:lang w:eastAsia="zh-CN"/>
              </w:rPr>
              <w:t xml:space="preserve">费对象： </w:t>
            </w:r>
          </w:p>
          <w:p w:rsidR="000A796D" w:rsidRPr="00226870" w:rsidRDefault="000A796D" w:rsidP="00D34E03">
            <w:pPr>
              <w:spacing w:before="41"/>
              <w:ind w:left="115"/>
              <w:jc w:val="both"/>
              <w:rPr>
                <w:rFonts w:asciiTheme="minorEastAsia" w:hAnsiTheme="minorEastAsia" w:cs="宋体"/>
                <w:spacing w:val="-2"/>
                <w:sz w:val="24"/>
                <w:szCs w:val="24"/>
                <w:lang w:eastAsia="zh-CN"/>
              </w:rPr>
            </w:pPr>
            <w:r w:rsidRPr="00226870">
              <w:rPr>
                <w:rFonts w:asciiTheme="minorEastAsia" w:hAnsiTheme="minorEastAsia" w:cs="宋体"/>
                <w:spacing w:val="-2"/>
                <w:sz w:val="24"/>
                <w:szCs w:val="24"/>
                <w:lang w:eastAsia="zh-CN"/>
              </w:rPr>
              <w:t>□采购人</w:t>
            </w:r>
          </w:p>
          <w:p w:rsidR="000A796D" w:rsidRPr="00226870" w:rsidRDefault="00D34E03" w:rsidP="00D34E03">
            <w:pPr>
              <w:spacing w:before="41"/>
              <w:ind w:left="115"/>
              <w:jc w:val="both"/>
              <w:rPr>
                <w:rFonts w:asciiTheme="minorEastAsia" w:hAnsiTheme="minorEastAsia" w:cs="宋体"/>
                <w:spacing w:val="-2"/>
                <w:sz w:val="24"/>
                <w:szCs w:val="24"/>
                <w:lang w:eastAsia="zh-CN"/>
              </w:rPr>
            </w:pPr>
            <w:r w:rsidRPr="00226870">
              <w:rPr>
                <w:rFonts w:asciiTheme="minorEastAsia" w:hAnsiTheme="minorEastAsia" w:cs="宋体"/>
                <w:spacing w:val="-2"/>
                <w:sz w:val="24"/>
                <w:szCs w:val="24"/>
                <w:lang w:eastAsia="zh-CN"/>
              </w:rPr>
              <w:sym w:font="Wingdings 2" w:char="F0A2"/>
            </w:r>
            <w:r w:rsidR="000A796D" w:rsidRPr="00226870">
              <w:rPr>
                <w:rFonts w:asciiTheme="minorEastAsia" w:hAnsiTheme="minorEastAsia" w:cs="宋体"/>
                <w:spacing w:val="-2"/>
                <w:sz w:val="24"/>
                <w:szCs w:val="24"/>
                <w:lang w:eastAsia="zh-CN"/>
              </w:rPr>
              <w:t>成交供应商</w:t>
            </w:r>
          </w:p>
          <w:p w:rsidR="000A796D" w:rsidRPr="00226870" w:rsidRDefault="000A796D" w:rsidP="00D34E03">
            <w:pPr>
              <w:spacing w:before="41"/>
              <w:ind w:left="115"/>
              <w:jc w:val="both"/>
              <w:rPr>
                <w:rFonts w:asciiTheme="minorEastAsia" w:hAnsiTheme="minorEastAsia" w:cs="宋体"/>
                <w:spacing w:val="-2"/>
                <w:sz w:val="24"/>
                <w:szCs w:val="24"/>
                <w:lang w:eastAsia="zh-CN"/>
              </w:rPr>
            </w:pPr>
            <w:r w:rsidRPr="00226870">
              <w:rPr>
                <w:rFonts w:asciiTheme="minorEastAsia" w:hAnsiTheme="minorEastAsia" w:cs="宋体"/>
                <w:spacing w:val="-2"/>
                <w:sz w:val="24"/>
                <w:szCs w:val="24"/>
                <w:lang w:eastAsia="zh-CN"/>
              </w:rPr>
              <w:t>收费标准：</w:t>
            </w:r>
            <w:r w:rsidR="00C52075" w:rsidRPr="00226870">
              <w:rPr>
                <w:rFonts w:asciiTheme="minorEastAsia" w:hAnsiTheme="minorEastAsia" w:cs="宋体" w:hint="eastAsia"/>
                <w:spacing w:val="-2"/>
                <w:sz w:val="24"/>
                <w:szCs w:val="24"/>
                <w:u w:val="single"/>
                <w:lang w:eastAsia="zh-CN"/>
              </w:rPr>
              <w:t>参照计价格【2002】1980号文件计取</w:t>
            </w:r>
            <w:r w:rsidRPr="00226870">
              <w:rPr>
                <w:rFonts w:asciiTheme="minorEastAsia" w:hAnsiTheme="minorEastAsia" w:cs="宋体"/>
                <w:spacing w:val="-2"/>
                <w:sz w:val="24"/>
                <w:szCs w:val="24"/>
                <w:lang w:eastAsia="zh-CN"/>
              </w:rPr>
              <w:t>；</w:t>
            </w:r>
          </w:p>
          <w:p w:rsidR="000A796D" w:rsidRPr="00226870" w:rsidRDefault="000A796D" w:rsidP="00D34E03">
            <w:pPr>
              <w:spacing w:before="41"/>
              <w:ind w:left="115"/>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缴纳时间：</w:t>
            </w:r>
            <w:r w:rsidR="00C52075" w:rsidRPr="00226870">
              <w:rPr>
                <w:rFonts w:asciiTheme="minorEastAsia" w:hAnsiTheme="minorEastAsia" w:cs="宋体" w:hint="eastAsia"/>
                <w:spacing w:val="-2"/>
                <w:sz w:val="24"/>
                <w:szCs w:val="24"/>
                <w:u w:val="single"/>
                <w:lang w:eastAsia="zh-CN"/>
              </w:rPr>
              <w:t>领取中标通知书时一次</w:t>
            </w:r>
            <w:r w:rsidR="00C52075" w:rsidRPr="00226870">
              <w:rPr>
                <w:rFonts w:asciiTheme="minorEastAsia" w:hAnsiTheme="minorEastAsia" w:cs="宋体" w:hint="eastAsia"/>
                <w:spacing w:val="-7"/>
                <w:sz w:val="24"/>
                <w:szCs w:val="24"/>
                <w:u w:val="single"/>
                <w:lang w:eastAsia="zh-CN"/>
              </w:rPr>
              <w:t>性支付。</w:t>
            </w:r>
          </w:p>
        </w:tc>
      </w:tr>
    </w:tbl>
    <w:p w:rsidR="000118E8" w:rsidRPr="00226870" w:rsidRDefault="000118E8">
      <w:pPr>
        <w:rPr>
          <w:rFonts w:asciiTheme="minorEastAsia" w:hAnsiTheme="minorEastAsia"/>
          <w:sz w:val="24"/>
          <w:szCs w:val="24"/>
          <w:lang w:eastAsia="zh-CN"/>
        </w:rPr>
        <w:sectPr w:rsidR="000118E8" w:rsidRPr="00226870">
          <w:headerReference w:type="default" r:id="rId13"/>
          <w:pgSz w:w="11907" w:h="16840"/>
          <w:pgMar w:top="1133" w:right="693" w:bottom="1057" w:left="1261" w:header="862" w:footer="886" w:gutter="0"/>
          <w:cols w:space="720"/>
        </w:sectPr>
      </w:pPr>
    </w:p>
    <w:p w:rsidR="000118E8" w:rsidRPr="00226870" w:rsidRDefault="00D43868">
      <w:pPr>
        <w:pStyle w:val="a4"/>
        <w:spacing w:before="91" w:line="220" w:lineRule="auto"/>
        <w:ind w:left="3844"/>
        <w:rPr>
          <w:sz w:val="36"/>
          <w:szCs w:val="36"/>
          <w:lang w:eastAsia="zh-CN"/>
        </w:rPr>
      </w:pPr>
      <w:r w:rsidRPr="00226870">
        <w:rPr>
          <w:b/>
          <w:bCs/>
          <w:spacing w:val="-4"/>
          <w:sz w:val="36"/>
          <w:szCs w:val="36"/>
          <w:lang w:eastAsia="zh-CN"/>
        </w:rPr>
        <w:lastRenderedPageBreak/>
        <w:t>供应商须知</w:t>
      </w:r>
    </w:p>
    <w:p w:rsidR="000118E8" w:rsidRPr="00226870" w:rsidRDefault="00D43868">
      <w:pPr>
        <w:pStyle w:val="a4"/>
        <w:spacing w:before="270" w:line="221" w:lineRule="auto"/>
        <w:ind w:left="3836"/>
        <w:rPr>
          <w:rFonts w:asciiTheme="minorEastAsia" w:eastAsiaTheme="minorEastAsia" w:hAnsiTheme="minorEastAsia"/>
          <w:sz w:val="24"/>
          <w:szCs w:val="24"/>
          <w:lang w:eastAsia="zh-CN"/>
        </w:rPr>
      </w:pPr>
      <w:r w:rsidRPr="00226870">
        <w:rPr>
          <w:rFonts w:asciiTheme="minorEastAsia" w:eastAsiaTheme="minorEastAsia" w:hAnsiTheme="minorEastAsia"/>
          <w:b/>
          <w:bCs/>
          <w:spacing w:val="-13"/>
          <w:sz w:val="24"/>
          <w:szCs w:val="24"/>
          <w:lang w:eastAsia="zh-CN"/>
        </w:rPr>
        <w:t>一</w:t>
      </w:r>
      <w:r w:rsidRPr="00226870">
        <w:rPr>
          <w:rFonts w:asciiTheme="minorEastAsia" w:eastAsiaTheme="minorEastAsia" w:hAnsiTheme="minorEastAsia"/>
          <w:spacing w:val="5"/>
          <w:sz w:val="24"/>
          <w:szCs w:val="24"/>
          <w:lang w:eastAsia="zh-CN"/>
        </w:rPr>
        <w:t xml:space="preserve">   </w:t>
      </w:r>
      <w:r w:rsidRPr="00226870">
        <w:rPr>
          <w:rFonts w:asciiTheme="minorEastAsia" w:eastAsiaTheme="minorEastAsia" w:hAnsiTheme="minorEastAsia"/>
          <w:b/>
          <w:bCs/>
          <w:spacing w:val="-13"/>
          <w:sz w:val="24"/>
          <w:szCs w:val="24"/>
          <w:lang w:eastAsia="zh-CN"/>
        </w:rPr>
        <w:t>说</w:t>
      </w:r>
      <w:r w:rsidRPr="00226870">
        <w:rPr>
          <w:rFonts w:asciiTheme="minorEastAsia" w:eastAsiaTheme="minorEastAsia" w:hAnsiTheme="minorEastAsia"/>
          <w:spacing w:val="19"/>
          <w:sz w:val="24"/>
          <w:szCs w:val="24"/>
          <w:lang w:eastAsia="zh-CN"/>
        </w:rPr>
        <w:t xml:space="preserve">  </w:t>
      </w:r>
      <w:r w:rsidRPr="00226870">
        <w:rPr>
          <w:rFonts w:asciiTheme="minorEastAsia" w:eastAsiaTheme="minorEastAsia" w:hAnsiTheme="minorEastAsia"/>
          <w:b/>
          <w:bCs/>
          <w:spacing w:val="-13"/>
          <w:sz w:val="24"/>
          <w:szCs w:val="24"/>
          <w:lang w:eastAsia="zh-CN"/>
        </w:rPr>
        <w:t>明</w:t>
      </w:r>
    </w:p>
    <w:p w:rsidR="000118E8" w:rsidRPr="00226870" w:rsidRDefault="00D43868">
      <w:pPr>
        <w:pStyle w:val="a4"/>
        <w:spacing w:before="202" w:line="219" w:lineRule="auto"/>
        <w:ind w:left="2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   </w:t>
      </w:r>
      <w:r w:rsidRPr="00226870">
        <w:rPr>
          <w:rFonts w:asciiTheme="minorEastAsia" w:eastAsiaTheme="minorEastAsia" w:hAnsiTheme="minorEastAsia"/>
          <w:spacing w:val="-1"/>
          <w:sz w:val="24"/>
          <w:szCs w:val="24"/>
          <w:lang w:eastAsia="zh-CN"/>
        </w:rPr>
        <w:t>采购人、采购代理机构、供应商、联合体</w:t>
      </w:r>
    </w:p>
    <w:p w:rsidR="000118E8" w:rsidRPr="00226870" w:rsidRDefault="008E1BD0" w:rsidP="008E1BD0">
      <w:pPr>
        <w:pStyle w:val="a4"/>
        <w:spacing w:before="184" w:line="350" w:lineRule="auto"/>
        <w:ind w:leftChars="200" w:left="1388" w:right="6" w:hangingChars="400" w:hanging="96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1.1 </w:t>
      </w:r>
      <w:r w:rsidRPr="00226870">
        <w:rPr>
          <w:rFonts w:asciiTheme="minorEastAsia" w:eastAsiaTheme="minorEastAsia" w:hAnsiTheme="minorEastAsia" w:cs="Arial" w:hint="eastAsia"/>
          <w:spacing w:val="2"/>
          <w:sz w:val="24"/>
          <w:szCs w:val="24"/>
          <w:lang w:eastAsia="zh-CN"/>
        </w:rPr>
        <w:t xml:space="preserve">    </w:t>
      </w:r>
      <w:r w:rsidR="00D43868" w:rsidRPr="00226870">
        <w:rPr>
          <w:rFonts w:asciiTheme="minorEastAsia" w:eastAsiaTheme="minorEastAsia" w:hAnsiTheme="minorEastAsia"/>
          <w:spacing w:val="2"/>
          <w:sz w:val="24"/>
          <w:szCs w:val="24"/>
          <w:lang w:eastAsia="zh-CN"/>
        </w:rPr>
        <w:t>采购人、采购代理机构：指依法进行政府采购的国家机关、事业单位、团体</w:t>
      </w:r>
      <w:r w:rsidR="00D43868" w:rsidRPr="00226870">
        <w:rPr>
          <w:rFonts w:asciiTheme="minorEastAsia" w:eastAsiaTheme="minorEastAsia" w:hAnsiTheme="minorEastAsia"/>
          <w:spacing w:val="-6"/>
          <w:sz w:val="24"/>
          <w:szCs w:val="24"/>
          <w:lang w:eastAsia="zh-CN"/>
        </w:rPr>
        <w:t>组织，及其委托的采购代理机构。本项目采购人、采购代理机构见第一章《采</w:t>
      </w:r>
      <w:r w:rsidR="00D43868" w:rsidRPr="00226870">
        <w:rPr>
          <w:rFonts w:asciiTheme="minorEastAsia" w:eastAsiaTheme="minorEastAsia" w:hAnsiTheme="minorEastAsia"/>
          <w:spacing w:val="-28"/>
          <w:sz w:val="24"/>
          <w:szCs w:val="24"/>
          <w:lang w:eastAsia="zh-CN"/>
        </w:rPr>
        <w:t>购邀请》。</w:t>
      </w:r>
    </w:p>
    <w:p w:rsidR="000118E8" w:rsidRPr="00226870" w:rsidRDefault="00D43868" w:rsidP="008E1BD0">
      <w:pPr>
        <w:pStyle w:val="a4"/>
        <w:spacing w:before="32" w:line="347" w:lineRule="auto"/>
        <w:ind w:leftChars="200" w:left="1380" w:right="13" w:hangingChars="400" w:hanging="96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1.2     </w:t>
      </w:r>
      <w:r w:rsidRPr="00226870">
        <w:rPr>
          <w:rFonts w:asciiTheme="minorEastAsia" w:eastAsiaTheme="minorEastAsia" w:hAnsiTheme="minorEastAsia"/>
          <w:sz w:val="24"/>
          <w:szCs w:val="24"/>
          <w:lang w:eastAsia="zh-CN"/>
        </w:rPr>
        <w:t>供应商（也称</w:t>
      </w:r>
      <w:r w:rsidRPr="00226870">
        <w:rPr>
          <w:rFonts w:asciiTheme="minorEastAsia" w:eastAsiaTheme="minorEastAsia" w:hAnsiTheme="minorEastAsia"/>
          <w:spacing w:val="-87"/>
          <w:sz w:val="24"/>
          <w:szCs w:val="24"/>
          <w:lang w:eastAsia="zh-CN"/>
        </w:rPr>
        <w:t xml:space="preserve"> </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cs="Arial"/>
          <w:spacing w:val="-26"/>
          <w:sz w:val="24"/>
          <w:szCs w:val="24"/>
          <w:lang w:eastAsia="zh-CN"/>
        </w:rPr>
        <w:t xml:space="preserve"> </w:t>
      </w:r>
      <w:r w:rsidRPr="00226870">
        <w:rPr>
          <w:rFonts w:asciiTheme="minorEastAsia" w:eastAsiaTheme="minorEastAsia" w:hAnsiTheme="minorEastAsia"/>
          <w:sz w:val="24"/>
          <w:szCs w:val="24"/>
          <w:lang w:eastAsia="zh-CN"/>
        </w:rPr>
        <w:t>申请人</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pacing w:val="-61"/>
          <w:sz w:val="24"/>
          <w:szCs w:val="24"/>
          <w:lang w:eastAsia="zh-CN"/>
        </w:rPr>
        <w:t>）：</w:t>
      </w:r>
      <w:r w:rsidRPr="00226870">
        <w:rPr>
          <w:rFonts w:asciiTheme="minorEastAsia" w:eastAsiaTheme="minorEastAsia" w:hAnsiTheme="minorEastAsia"/>
          <w:sz w:val="24"/>
          <w:szCs w:val="24"/>
          <w:lang w:eastAsia="zh-CN"/>
        </w:rPr>
        <w:t>指</w:t>
      </w:r>
      <w:r w:rsidRPr="00226870">
        <w:rPr>
          <w:rFonts w:asciiTheme="minorEastAsia" w:eastAsiaTheme="minorEastAsia" w:hAnsiTheme="minorEastAsia"/>
          <w:spacing w:val="-1"/>
          <w:sz w:val="24"/>
          <w:szCs w:val="24"/>
          <w:lang w:eastAsia="zh-CN"/>
        </w:rPr>
        <w:t>向采购人提供货物、工程或者服务的法人、其他</w:t>
      </w:r>
      <w:r w:rsidRPr="00226870">
        <w:rPr>
          <w:rFonts w:asciiTheme="minorEastAsia" w:eastAsiaTheme="minorEastAsia" w:hAnsiTheme="minorEastAsia"/>
          <w:spacing w:val="-6"/>
          <w:sz w:val="24"/>
          <w:szCs w:val="24"/>
          <w:lang w:eastAsia="zh-CN"/>
        </w:rPr>
        <w:t>组织或者自然人。</w:t>
      </w:r>
    </w:p>
    <w:p w:rsidR="000118E8" w:rsidRPr="00226870" w:rsidRDefault="00D43868" w:rsidP="008E1BD0">
      <w:pPr>
        <w:pStyle w:val="a4"/>
        <w:spacing w:before="35" w:line="344" w:lineRule="auto"/>
        <w:ind w:leftChars="200" w:left="1388" w:right="6" w:hangingChars="400" w:hanging="96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1.3     </w:t>
      </w:r>
      <w:r w:rsidRPr="00226870">
        <w:rPr>
          <w:rFonts w:asciiTheme="minorEastAsia" w:eastAsiaTheme="minorEastAsia" w:hAnsiTheme="minorEastAsia"/>
          <w:spacing w:val="2"/>
          <w:sz w:val="24"/>
          <w:szCs w:val="24"/>
          <w:lang w:eastAsia="zh-CN"/>
        </w:rPr>
        <w:t>联合体：指两个以上的自然人、法人或者其他组织组成一个联合体，以一个</w:t>
      </w:r>
      <w:r w:rsidRPr="00226870">
        <w:rPr>
          <w:rFonts w:asciiTheme="minorEastAsia" w:eastAsiaTheme="minorEastAsia" w:hAnsiTheme="minorEastAsia"/>
          <w:spacing w:val="-3"/>
          <w:sz w:val="24"/>
          <w:szCs w:val="24"/>
          <w:lang w:eastAsia="zh-CN"/>
        </w:rPr>
        <w:t>供应商的身份共同参加政府采购。</w:t>
      </w:r>
    </w:p>
    <w:p w:rsidR="000118E8" w:rsidRPr="00226870" w:rsidRDefault="00D43868">
      <w:pPr>
        <w:pStyle w:val="a4"/>
        <w:spacing w:before="36" w:line="219"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   </w:t>
      </w:r>
      <w:r w:rsidRPr="00226870">
        <w:rPr>
          <w:rFonts w:asciiTheme="minorEastAsia" w:eastAsiaTheme="minorEastAsia" w:hAnsiTheme="minorEastAsia"/>
          <w:sz w:val="24"/>
          <w:szCs w:val="24"/>
          <w:lang w:eastAsia="zh-CN"/>
        </w:rPr>
        <w:t>资金来源、项目属性、科研仪器设备采购</w:t>
      </w:r>
    </w:p>
    <w:p w:rsidR="000118E8" w:rsidRPr="00226870" w:rsidRDefault="008E1BD0" w:rsidP="008E1BD0">
      <w:pPr>
        <w:pStyle w:val="a4"/>
        <w:spacing w:before="32" w:line="347" w:lineRule="auto"/>
        <w:ind w:leftChars="200" w:left="1380" w:right="13" w:hangingChars="400" w:hanging="960"/>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 xml:space="preserve">2.1   </w:t>
      </w:r>
      <w:r w:rsidRPr="00226870">
        <w:rPr>
          <w:rFonts w:asciiTheme="minorEastAsia" w:eastAsiaTheme="minorEastAsia" w:hAnsiTheme="minorEastAsia" w:cs="Arial" w:hint="eastAsia"/>
          <w:sz w:val="24"/>
          <w:szCs w:val="24"/>
          <w:lang w:eastAsia="zh-CN"/>
        </w:rPr>
        <w:t xml:space="preserve">  </w:t>
      </w:r>
      <w:r w:rsidR="00D43868" w:rsidRPr="00226870">
        <w:rPr>
          <w:rFonts w:asciiTheme="minorEastAsia" w:eastAsiaTheme="minorEastAsia" w:hAnsiTheme="minorEastAsia" w:cs="Arial"/>
          <w:sz w:val="24"/>
          <w:szCs w:val="24"/>
          <w:lang w:eastAsia="zh-CN"/>
        </w:rPr>
        <w:t>资金来源为财政性资金和/或本项目采购中无法与财政性资金分割的非财政</w:t>
      </w:r>
      <w:r w:rsidRPr="00226870">
        <w:rPr>
          <w:rFonts w:asciiTheme="minorEastAsia" w:eastAsiaTheme="minorEastAsia" w:hAnsiTheme="minorEastAsia" w:cs="Arial"/>
          <w:sz w:val="24"/>
          <w:szCs w:val="24"/>
          <w:lang w:eastAsia="zh-CN"/>
        </w:rPr>
        <w:t>性资金。</w:t>
      </w:r>
    </w:p>
    <w:p w:rsidR="000118E8" w:rsidRPr="00226870" w:rsidRDefault="008E1BD0" w:rsidP="008E1BD0">
      <w:pPr>
        <w:pStyle w:val="a4"/>
        <w:spacing w:before="32" w:line="347" w:lineRule="auto"/>
        <w:ind w:leftChars="200" w:left="1380" w:right="13" w:hangingChars="400" w:hanging="960"/>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 xml:space="preserve">2.2   </w:t>
      </w:r>
      <w:r w:rsidRPr="00226870">
        <w:rPr>
          <w:rFonts w:asciiTheme="minorEastAsia" w:eastAsiaTheme="minorEastAsia" w:hAnsiTheme="minorEastAsia" w:cs="Arial" w:hint="eastAsia"/>
          <w:sz w:val="24"/>
          <w:szCs w:val="24"/>
          <w:lang w:eastAsia="zh-CN"/>
        </w:rPr>
        <w:t xml:space="preserve">  </w:t>
      </w:r>
      <w:r w:rsidR="00D43868" w:rsidRPr="00226870">
        <w:rPr>
          <w:rFonts w:asciiTheme="minorEastAsia" w:eastAsiaTheme="minorEastAsia" w:hAnsiTheme="minorEastAsia" w:cs="Arial"/>
          <w:sz w:val="24"/>
          <w:szCs w:val="24"/>
          <w:lang w:eastAsia="zh-CN"/>
        </w:rPr>
        <w:t>项目属性见《供应商须知资料表》。</w:t>
      </w:r>
    </w:p>
    <w:p w:rsidR="000118E8" w:rsidRPr="00226870" w:rsidRDefault="008E1BD0" w:rsidP="008E1BD0">
      <w:pPr>
        <w:pStyle w:val="a4"/>
        <w:spacing w:before="32" w:line="347" w:lineRule="auto"/>
        <w:ind w:leftChars="200" w:left="1380" w:right="13" w:hangingChars="400" w:hanging="96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2.3  </w:t>
      </w:r>
      <w:r w:rsidRPr="00226870">
        <w:rPr>
          <w:rFonts w:asciiTheme="minorEastAsia" w:eastAsiaTheme="minorEastAsia" w:hAnsiTheme="minorEastAsia" w:cs="Arial" w:hint="eastAsia"/>
          <w:sz w:val="24"/>
          <w:szCs w:val="24"/>
          <w:lang w:eastAsia="zh-CN"/>
        </w:rPr>
        <w:t xml:space="preserve">   </w:t>
      </w:r>
      <w:r w:rsidR="00D43868" w:rsidRPr="00226870">
        <w:rPr>
          <w:rFonts w:asciiTheme="minorEastAsia" w:eastAsiaTheme="minorEastAsia" w:hAnsiTheme="minorEastAsia" w:cs="Arial"/>
          <w:sz w:val="24"/>
          <w:szCs w:val="24"/>
          <w:lang w:eastAsia="zh-CN"/>
        </w:rPr>
        <w:t>是否属于科研仪器设备采购见《供应商须知资料表》。</w:t>
      </w:r>
    </w:p>
    <w:p w:rsidR="000118E8" w:rsidRPr="00226870" w:rsidRDefault="00D43868">
      <w:pPr>
        <w:pStyle w:val="a4"/>
        <w:spacing w:before="181" w:line="219"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3   </w:t>
      </w:r>
      <w:r w:rsidRPr="00226870">
        <w:rPr>
          <w:rFonts w:asciiTheme="minorEastAsia" w:eastAsiaTheme="minorEastAsia" w:hAnsiTheme="minorEastAsia"/>
          <w:sz w:val="24"/>
          <w:szCs w:val="24"/>
          <w:lang w:eastAsia="zh-CN"/>
        </w:rPr>
        <w:t>现场考察、磋商前答疑会</w:t>
      </w:r>
    </w:p>
    <w:p w:rsidR="000118E8" w:rsidRPr="00226870" w:rsidRDefault="008E1BD0" w:rsidP="008E1BD0">
      <w:pPr>
        <w:pStyle w:val="a4"/>
        <w:spacing w:before="32" w:line="347" w:lineRule="auto"/>
        <w:ind w:leftChars="200" w:left="1620" w:right="13" w:hangingChars="500" w:hanging="1200"/>
        <w:rPr>
          <w:rFonts w:asciiTheme="minorEastAsia" w:eastAsiaTheme="minorEastAsia" w:hAnsiTheme="minorEastAsia" w:cs="Arial"/>
          <w:sz w:val="24"/>
          <w:szCs w:val="24"/>
          <w:lang w:eastAsia="zh-CN"/>
        </w:rPr>
      </w:pPr>
      <w:r w:rsidRPr="00226870">
        <w:rPr>
          <w:rFonts w:asciiTheme="minorEastAsia" w:eastAsiaTheme="minorEastAsia" w:hAnsiTheme="minorEastAsia" w:cs="Arial" w:hint="eastAsia"/>
          <w:sz w:val="24"/>
          <w:szCs w:val="24"/>
          <w:lang w:eastAsia="zh-CN"/>
        </w:rPr>
        <w:t xml:space="preserve"> </w:t>
      </w:r>
      <w:r w:rsidR="00D43868" w:rsidRPr="00226870">
        <w:rPr>
          <w:rFonts w:asciiTheme="minorEastAsia" w:eastAsiaTheme="minorEastAsia" w:hAnsiTheme="minorEastAsia" w:cs="Arial"/>
          <w:sz w:val="24"/>
          <w:szCs w:val="24"/>
          <w:lang w:eastAsia="zh-CN"/>
        </w:rPr>
        <w:t>3.1     若《供应商须知资料表》中规定了组织现场考察、召开磋商前答疑会，则供</w:t>
      </w:r>
      <w:r w:rsidRPr="00226870">
        <w:rPr>
          <w:rFonts w:asciiTheme="minorEastAsia" w:eastAsiaTheme="minorEastAsia" w:hAnsiTheme="minorEastAsia" w:cs="Arial"/>
          <w:sz w:val="24"/>
          <w:szCs w:val="24"/>
          <w:lang w:eastAsia="zh-CN"/>
        </w:rPr>
        <w:t>应商应按要求在规定的时间和地点参加。</w:t>
      </w:r>
    </w:p>
    <w:p w:rsidR="000118E8" w:rsidRPr="00226870" w:rsidRDefault="00D43868" w:rsidP="008E1BD0">
      <w:pPr>
        <w:pStyle w:val="a4"/>
        <w:spacing w:before="32" w:line="347" w:lineRule="auto"/>
        <w:ind w:leftChars="240" w:left="1464" w:right="13" w:hangingChars="400" w:hanging="960"/>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3.2     由于未参加现场考察或磋商前答疑会而导致对项目实际情况不了解，影响响应文件编制、报价准确性、综合因素响应不全面等问题的，由供应商自行承 担不利评审后果。</w:t>
      </w:r>
    </w:p>
    <w:p w:rsidR="000118E8" w:rsidRPr="00226870" w:rsidRDefault="00D43868">
      <w:pPr>
        <w:pStyle w:val="a4"/>
        <w:spacing w:before="32" w:line="346" w:lineRule="auto"/>
        <w:ind w:left="372" w:right="3459" w:hanging="36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4   </w:t>
      </w:r>
      <w:r w:rsidRPr="00226870">
        <w:rPr>
          <w:rFonts w:asciiTheme="minorEastAsia" w:eastAsiaTheme="minorEastAsia" w:hAnsiTheme="minorEastAsia"/>
          <w:sz w:val="24"/>
          <w:szCs w:val="24"/>
          <w:lang w:eastAsia="zh-CN"/>
        </w:rPr>
        <w:t>政府采购政策（包括但不限于下列</w:t>
      </w:r>
      <w:r w:rsidRPr="00226870">
        <w:rPr>
          <w:rFonts w:asciiTheme="minorEastAsia" w:eastAsiaTheme="minorEastAsia" w:hAnsiTheme="minorEastAsia"/>
          <w:spacing w:val="-1"/>
          <w:sz w:val="24"/>
          <w:szCs w:val="24"/>
          <w:lang w:eastAsia="zh-CN"/>
        </w:rPr>
        <w:t>具体政策要求）</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cs="Arial"/>
          <w:spacing w:val="2"/>
          <w:sz w:val="24"/>
          <w:szCs w:val="24"/>
          <w:lang w:eastAsia="zh-CN"/>
        </w:rPr>
        <w:t xml:space="preserve">4.1     </w:t>
      </w:r>
      <w:r w:rsidRPr="00226870">
        <w:rPr>
          <w:rFonts w:asciiTheme="minorEastAsia" w:eastAsiaTheme="minorEastAsia" w:hAnsiTheme="minorEastAsia"/>
          <w:spacing w:val="2"/>
          <w:sz w:val="24"/>
          <w:szCs w:val="24"/>
          <w:lang w:eastAsia="zh-CN"/>
        </w:rPr>
        <w:t>采购本国货物、工程和服务</w:t>
      </w:r>
    </w:p>
    <w:p w:rsidR="000118E8" w:rsidRPr="00226870" w:rsidRDefault="00D43868" w:rsidP="008E1BD0">
      <w:pPr>
        <w:pStyle w:val="a4"/>
        <w:spacing w:before="32" w:line="347" w:lineRule="auto"/>
        <w:ind w:leftChars="500" w:left="2245" w:right="13" w:hangingChars="500" w:hanging="1195"/>
        <w:rPr>
          <w:rFonts w:asciiTheme="minorEastAsia" w:eastAsiaTheme="minorEastAsia" w:hAnsiTheme="minorEastAsia" w:cs="Arial"/>
          <w:sz w:val="24"/>
          <w:szCs w:val="24"/>
          <w:lang w:eastAsia="zh-CN"/>
        </w:rPr>
      </w:pPr>
      <w:r w:rsidRPr="00226870">
        <w:rPr>
          <w:rFonts w:asciiTheme="minorEastAsia" w:eastAsiaTheme="minorEastAsia" w:hAnsiTheme="minorEastAsia" w:cs="Arial"/>
          <w:spacing w:val="-1"/>
          <w:sz w:val="24"/>
          <w:szCs w:val="24"/>
          <w:lang w:eastAsia="zh-CN"/>
        </w:rPr>
        <w:t>4</w:t>
      </w:r>
      <w:r w:rsidRPr="00226870">
        <w:rPr>
          <w:rFonts w:asciiTheme="minorEastAsia" w:eastAsiaTheme="minorEastAsia" w:hAnsiTheme="minorEastAsia" w:cs="Arial"/>
          <w:sz w:val="24"/>
          <w:szCs w:val="24"/>
          <w:lang w:eastAsia="zh-CN"/>
        </w:rPr>
        <w:t>.1.1    政府采购应当采购本国货物、工程和服务。但有《中华人民共和国政府采购法》第十条规定情形的除外。</w:t>
      </w:r>
    </w:p>
    <w:p w:rsidR="000118E8" w:rsidRPr="00226870" w:rsidRDefault="00D43868" w:rsidP="008E1BD0">
      <w:pPr>
        <w:pStyle w:val="a4"/>
        <w:spacing w:before="32" w:line="347" w:lineRule="auto"/>
        <w:ind w:leftChars="500" w:left="2250" w:right="13" w:hangingChars="500" w:hanging="1200"/>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4.1.2    本项目如接受非本国货物、工程、服务参与投标， 则具体要求见第四章《采购需求》。</w:t>
      </w:r>
    </w:p>
    <w:p w:rsidR="000118E8" w:rsidRPr="00226870" w:rsidRDefault="00D43868" w:rsidP="008E1BD0">
      <w:pPr>
        <w:pStyle w:val="a4"/>
        <w:spacing w:before="32" w:line="347" w:lineRule="auto"/>
        <w:ind w:leftChars="500" w:left="2010" w:right="13" w:hangingChars="400" w:hanging="96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4.1.3    进口产品指通过中国海关报关验放进入中国境内且产自关境外的产品，包括已经进入中国境内的进口产品。关于进口产品的相关规定依</w:t>
      </w:r>
      <w:r w:rsidR="008E1BD0" w:rsidRPr="00226870">
        <w:rPr>
          <w:rFonts w:asciiTheme="minorEastAsia" w:eastAsiaTheme="minorEastAsia" w:hAnsiTheme="minorEastAsia"/>
          <w:spacing w:val="-5"/>
          <w:sz w:val="24"/>
          <w:szCs w:val="24"/>
          <w:lang w:eastAsia="zh-CN"/>
        </w:rPr>
        <w:t>据《政府采购进口产品管理办法》（财库〔</w:t>
      </w:r>
      <w:r w:rsidR="008E1BD0" w:rsidRPr="00226870">
        <w:rPr>
          <w:rFonts w:asciiTheme="minorEastAsia" w:eastAsiaTheme="minorEastAsia" w:hAnsiTheme="minorEastAsia" w:cs="Arial"/>
          <w:spacing w:val="-5"/>
          <w:sz w:val="24"/>
          <w:szCs w:val="24"/>
          <w:lang w:eastAsia="zh-CN"/>
        </w:rPr>
        <w:t>2007</w:t>
      </w:r>
      <w:r w:rsidR="008E1BD0" w:rsidRPr="00226870">
        <w:rPr>
          <w:rFonts w:asciiTheme="minorEastAsia" w:eastAsiaTheme="minorEastAsia" w:hAnsiTheme="minorEastAsia"/>
          <w:spacing w:val="-5"/>
          <w:sz w:val="24"/>
          <w:szCs w:val="24"/>
          <w:lang w:eastAsia="zh-CN"/>
        </w:rPr>
        <w:t>〕</w:t>
      </w:r>
      <w:r w:rsidR="008E1BD0" w:rsidRPr="00226870">
        <w:rPr>
          <w:rFonts w:asciiTheme="minorEastAsia" w:eastAsiaTheme="minorEastAsia" w:hAnsiTheme="minorEastAsia" w:cs="Arial"/>
          <w:spacing w:val="-5"/>
          <w:sz w:val="24"/>
          <w:szCs w:val="24"/>
          <w:lang w:eastAsia="zh-CN"/>
        </w:rPr>
        <w:t xml:space="preserve">119 </w:t>
      </w:r>
      <w:r w:rsidR="008E1BD0" w:rsidRPr="00226870">
        <w:rPr>
          <w:rFonts w:asciiTheme="minorEastAsia" w:eastAsiaTheme="minorEastAsia" w:hAnsiTheme="minorEastAsia"/>
          <w:spacing w:val="-5"/>
          <w:sz w:val="24"/>
          <w:szCs w:val="24"/>
          <w:lang w:eastAsia="zh-CN"/>
        </w:rPr>
        <w:t>号文）、《</w:t>
      </w:r>
      <w:r w:rsidR="008E1BD0" w:rsidRPr="00226870">
        <w:rPr>
          <w:rFonts w:asciiTheme="minorEastAsia" w:eastAsiaTheme="minorEastAsia" w:hAnsiTheme="minorEastAsia"/>
          <w:spacing w:val="-5"/>
          <w:sz w:val="24"/>
          <w:szCs w:val="24"/>
          <w:lang w:eastAsia="zh-CN"/>
        </w:rPr>
        <w:lastRenderedPageBreak/>
        <w:t>关</w:t>
      </w:r>
      <w:r w:rsidR="008E1BD0" w:rsidRPr="00226870">
        <w:rPr>
          <w:rFonts w:asciiTheme="minorEastAsia" w:eastAsiaTheme="minorEastAsia" w:hAnsiTheme="minorEastAsia"/>
          <w:spacing w:val="5"/>
          <w:sz w:val="24"/>
          <w:szCs w:val="24"/>
          <w:lang w:eastAsia="zh-CN"/>
        </w:rPr>
        <w:t>于政府采购进口产品管理有关问题的通知》</w:t>
      </w:r>
      <w:r w:rsidR="008E1BD0" w:rsidRPr="00226870">
        <w:rPr>
          <w:rFonts w:asciiTheme="minorEastAsia" w:eastAsiaTheme="minorEastAsia" w:hAnsiTheme="minorEastAsia"/>
          <w:spacing w:val="4"/>
          <w:sz w:val="24"/>
          <w:szCs w:val="24"/>
          <w:lang w:eastAsia="zh-CN"/>
        </w:rPr>
        <w:t>（财办库〔</w:t>
      </w:r>
      <w:r w:rsidR="008E1BD0" w:rsidRPr="00226870">
        <w:rPr>
          <w:rFonts w:asciiTheme="minorEastAsia" w:eastAsiaTheme="minorEastAsia" w:hAnsiTheme="minorEastAsia" w:cs="Arial"/>
          <w:spacing w:val="4"/>
          <w:sz w:val="24"/>
          <w:szCs w:val="24"/>
          <w:lang w:eastAsia="zh-CN"/>
        </w:rPr>
        <w:t>2008</w:t>
      </w:r>
      <w:r w:rsidR="008E1BD0" w:rsidRPr="00226870">
        <w:rPr>
          <w:rFonts w:asciiTheme="minorEastAsia" w:eastAsiaTheme="minorEastAsia" w:hAnsiTheme="minorEastAsia"/>
          <w:spacing w:val="4"/>
          <w:sz w:val="24"/>
          <w:szCs w:val="24"/>
          <w:lang w:eastAsia="zh-CN"/>
        </w:rPr>
        <w:t>〕</w:t>
      </w:r>
      <w:r w:rsidR="008E1BD0" w:rsidRPr="00226870">
        <w:rPr>
          <w:rFonts w:asciiTheme="minorEastAsia" w:eastAsiaTheme="minorEastAsia" w:hAnsiTheme="minorEastAsia" w:cs="Arial"/>
          <w:spacing w:val="4"/>
          <w:sz w:val="24"/>
          <w:szCs w:val="24"/>
          <w:lang w:eastAsia="zh-CN"/>
        </w:rPr>
        <w:t>248</w:t>
      </w:r>
      <w:r w:rsidR="008E1BD0" w:rsidRPr="00226870">
        <w:rPr>
          <w:rFonts w:asciiTheme="minorEastAsia" w:eastAsiaTheme="minorEastAsia" w:hAnsiTheme="minorEastAsia" w:cs="Arial"/>
          <w:sz w:val="24"/>
          <w:szCs w:val="24"/>
          <w:lang w:eastAsia="zh-CN"/>
        </w:rPr>
        <w:t xml:space="preserve"> </w:t>
      </w:r>
      <w:r w:rsidR="008E1BD0" w:rsidRPr="00226870">
        <w:rPr>
          <w:rFonts w:asciiTheme="minorEastAsia" w:eastAsiaTheme="minorEastAsia" w:hAnsiTheme="minorEastAsia"/>
          <w:spacing w:val="-38"/>
          <w:sz w:val="24"/>
          <w:szCs w:val="24"/>
          <w:lang w:eastAsia="zh-CN"/>
        </w:rPr>
        <w:t>号文）。</w:t>
      </w:r>
    </w:p>
    <w:p w:rsidR="000118E8" w:rsidRPr="00226870" w:rsidRDefault="00D43868">
      <w:pPr>
        <w:pStyle w:val="a4"/>
        <w:spacing w:before="33" w:line="221" w:lineRule="auto"/>
        <w:ind w:left="3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4.2     </w:t>
      </w:r>
      <w:r w:rsidRPr="00226870">
        <w:rPr>
          <w:rFonts w:asciiTheme="minorEastAsia" w:eastAsiaTheme="minorEastAsia" w:hAnsiTheme="minorEastAsia"/>
          <w:spacing w:val="1"/>
          <w:sz w:val="24"/>
          <w:szCs w:val="24"/>
          <w:lang w:eastAsia="zh-CN"/>
        </w:rPr>
        <w:t>中小企业、监狱企业及残疾人福利性单位</w:t>
      </w:r>
    </w:p>
    <w:p w:rsidR="000118E8" w:rsidRPr="00226870" w:rsidRDefault="00D43868">
      <w:pPr>
        <w:pStyle w:val="a4"/>
        <w:spacing w:before="178" w:line="221" w:lineRule="auto"/>
        <w:ind w:left="109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4.2.1</w:t>
      </w:r>
      <w:r w:rsidRPr="00226870">
        <w:rPr>
          <w:rFonts w:asciiTheme="minorEastAsia" w:eastAsiaTheme="minorEastAsia" w:hAnsiTheme="minorEastAsia" w:cs="Arial"/>
          <w:spacing w:val="14"/>
          <w:sz w:val="24"/>
          <w:szCs w:val="24"/>
          <w:lang w:eastAsia="zh-CN"/>
        </w:rPr>
        <w:t xml:space="preserve">    </w:t>
      </w:r>
      <w:r w:rsidRPr="00226870">
        <w:rPr>
          <w:rFonts w:asciiTheme="minorEastAsia" w:eastAsiaTheme="minorEastAsia" w:hAnsiTheme="minorEastAsia"/>
          <w:spacing w:val="-1"/>
          <w:sz w:val="24"/>
          <w:szCs w:val="24"/>
          <w:lang w:eastAsia="zh-CN"/>
        </w:rPr>
        <w:t>中小企业定义：</w:t>
      </w:r>
    </w:p>
    <w:p w:rsidR="000118E8" w:rsidRPr="00226870" w:rsidRDefault="00C567DC" w:rsidP="008E1BD0">
      <w:pPr>
        <w:pStyle w:val="a4"/>
        <w:spacing w:before="186" w:line="355" w:lineRule="auto"/>
        <w:ind w:left="2893" w:right="90" w:hanging="896"/>
        <w:rPr>
          <w:rFonts w:asciiTheme="minorEastAsia" w:eastAsiaTheme="minorEastAsia" w:hAnsiTheme="minorEastAsia"/>
          <w:sz w:val="24"/>
          <w:szCs w:val="24"/>
          <w:lang w:eastAsia="zh-CN"/>
        </w:rPr>
      </w:pPr>
      <w:hyperlink r:id="rId14" w:history="1">
        <w:r w:rsidR="00D43868" w:rsidRPr="00226870">
          <w:rPr>
            <w:rFonts w:asciiTheme="minorEastAsia" w:eastAsiaTheme="minorEastAsia" w:hAnsiTheme="minorEastAsia" w:cs="Arial"/>
            <w:sz w:val="24"/>
            <w:szCs w:val="24"/>
            <w:lang w:eastAsia="zh-CN"/>
          </w:rPr>
          <w:t>4.2.1.1</w:t>
        </w:r>
      </w:hyperlink>
      <w:r w:rsidR="00D43868" w:rsidRPr="00226870">
        <w:rPr>
          <w:rFonts w:asciiTheme="minorEastAsia" w:eastAsiaTheme="minorEastAsia" w:hAnsiTheme="minorEastAsia" w:cs="Arial"/>
          <w:spacing w:val="34"/>
          <w:sz w:val="24"/>
          <w:szCs w:val="24"/>
          <w:lang w:eastAsia="zh-CN"/>
        </w:rPr>
        <w:t xml:space="preserve"> </w:t>
      </w:r>
      <w:r w:rsidR="00D43868" w:rsidRPr="00226870">
        <w:rPr>
          <w:rFonts w:asciiTheme="minorEastAsia" w:eastAsiaTheme="minorEastAsia" w:hAnsiTheme="minorEastAsia"/>
          <w:sz w:val="24"/>
          <w:szCs w:val="24"/>
          <w:lang w:eastAsia="zh-CN"/>
        </w:rPr>
        <w:t>中小企业是指在中华人民共和国境内依法设立，依据国务院</w:t>
      </w:r>
      <w:r w:rsidR="00D43868" w:rsidRPr="00226870">
        <w:rPr>
          <w:rFonts w:asciiTheme="minorEastAsia" w:eastAsiaTheme="minorEastAsia" w:hAnsiTheme="minorEastAsia"/>
          <w:spacing w:val="-3"/>
          <w:sz w:val="24"/>
          <w:szCs w:val="24"/>
          <w:lang w:eastAsia="zh-CN"/>
        </w:rPr>
        <w:t>批准的中小企业划分标准确定的中型企业、小型企业和微型企业，但与大企业的负责人为同一人，或者与大企业存在直</w:t>
      </w:r>
      <w:r w:rsidR="00D43868" w:rsidRPr="00226870">
        <w:rPr>
          <w:rFonts w:asciiTheme="minorEastAsia" w:eastAsiaTheme="minorEastAsia" w:hAnsiTheme="minorEastAsia"/>
          <w:spacing w:val="16"/>
          <w:sz w:val="24"/>
          <w:szCs w:val="24"/>
          <w:lang w:eastAsia="zh-CN"/>
        </w:rPr>
        <w:t xml:space="preserve"> </w:t>
      </w:r>
      <w:r w:rsidR="00D43868" w:rsidRPr="00226870">
        <w:rPr>
          <w:rFonts w:asciiTheme="minorEastAsia" w:eastAsiaTheme="minorEastAsia" w:hAnsiTheme="minorEastAsia"/>
          <w:spacing w:val="-3"/>
          <w:sz w:val="24"/>
          <w:szCs w:val="24"/>
          <w:lang w:eastAsia="zh-CN"/>
        </w:rPr>
        <w:t>接控股、管理关系的除外。符合中小企业划分标准的个体工商户，在政府采购活动中视同中小企业。关于中小企业的相</w:t>
      </w:r>
      <w:r w:rsidR="00D43868" w:rsidRPr="00226870">
        <w:rPr>
          <w:rFonts w:asciiTheme="minorEastAsia" w:eastAsiaTheme="minorEastAsia" w:hAnsiTheme="minorEastAsia"/>
          <w:spacing w:val="16"/>
          <w:sz w:val="24"/>
          <w:szCs w:val="24"/>
          <w:lang w:eastAsia="zh-CN"/>
        </w:rPr>
        <w:t xml:space="preserve"> </w:t>
      </w:r>
      <w:r w:rsidR="00D43868" w:rsidRPr="00226870">
        <w:rPr>
          <w:rFonts w:asciiTheme="minorEastAsia" w:eastAsiaTheme="minorEastAsia" w:hAnsiTheme="minorEastAsia"/>
          <w:spacing w:val="-11"/>
          <w:sz w:val="24"/>
          <w:szCs w:val="24"/>
          <w:lang w:eastAsia="zh-CN"/>
        </w:rPr>
        <w:t>关规定依据《中华人民共和国中小企业促进法》、</w:t>
      </w:r>
      <w:r w:rsidR="00D43868" w:rsidRPr="00226870">
        <w:rPr>
          <w:rFonts w:asciiTheme="minorEastAsia" w:eastAsiaTheme="minorEastAsia" w:hAnsiTheme="minorEastAsia"/>
          <w:spacing w:val="-12"/>
          <w:sz w:val="24"/>
          <w:szCs w:val="24"/>
          <w:lang w:eastAsia="zh-CN"/>
        </w:rPr>
        <w:t>《关于进一</w:t>
      </w:r>
      <w:r w:rsidR="00D43868" w:rsidRPr="00226870">
        <w:rPr>
          <w:rFonts w:asciiTheme="minorEastAsia" w:eastAsiaTheme="minorEastAsia" w:hAnsiTheme="minorEastAsia"/>
          <w:spacing w:val="-3"/>
          <w:sz w:val="24"/>
          <w:szCs w:val="24"/>
          <w:lang w:eastAsia="zh-CN"/>
        </w:rPr>
        <w:t>步加大政府采购支持中小企业力度的通知》（财</w:t>
      </w:r>
      <w:r w:rsidR="00D43868" w:rsidRPr="00226870">
        <w:rPr>
          <w:rFonts w:asciiTheme="minorEastAsia" w:eastAsiaTheme="minorEastAsia" w:hAnsiTheme="minorEastAsia"/>
          <w:spacing w:val="-4"/>
          <w:sz w:val="24"/>
          <w:szCs w:val="24"/>
          <w:lang w:eastAsia="zh-CN"/>
        </w:rPr>
        <w:t>库〔</w:t>
      </w:r>
      <w:r w:rsidR="00D43868" w:rsidRPr="00226870">
        <w:rPr>
          <w:rFonts w:asciiTheme="minorEastAsia" w:eastAsiaTheme="minorEastAsia" w:hAnsiTheme="minorEastAsia" w:cs="Arial"/>
          <w:spacing w:val="-4"/>
          <w:sz w:val="24"/>
          <w:szCs w:val="24"/>
          <w:lang w:eastAsia="zh-CN"/>
        </w:rPr>
        <w:t>2022</w:t>
      </w:r>
      <w:r w:rsidR="00D43868" w:rsidRPr="00226870">
        <w:rPr>
          <w:rFonts w:asciiTheme="minorEastAsia" w:eastAsiaTheme="minorEastAsia" w:hAnsiTheme="minorEastAsia"/>
          <w:spacing w:val="-4"/>
          <w:sz w:val="24"/>
          <w:szCs w:val="24"/>
          <w:lang w:eastAsia="zh-CN"/>
        </w:rPr>
        <w:t>〕</w:t>
      </w:r>
      <w:r w:rsidR="00D43868" w:rsidRPr="00226870">
        <w:rPr>
          <w:rFonts w:asciiTheme="minorEastAsia" w:eastAsiaTheme="minorEastAsia" w:hAnsiTheme="minorEastAsia"/>
          <w:sz w:val="24"/>
          <w:szCs w:val="24"/>
          <w:lang w:eastAsia="zh-CN"/>
        </w:rPr>
        <w:t xml:space="preserve"> </w:t>
      </w:r>
      <w:r w:rsidR="00D43868" w:rsidRPr="00226870">
        <w:rPr>
          <w:rFonts w:asciiTheme="minorEastAsia" w:eastAsiaTheme="minorEastAsia" w:hAnsiTheme="minorEastAsia" w:cs="Arial"/>
          <w:spacing w:val="2"/>
          <w:sz w:val="24"/>
          <w:szCs w:val="24"/>
          <w:lang w:eastAsia="zh-CN"/>
        </w:rPr>
        <w:t>19</w:t>
      </w:r>
      <w:r w:rsidR="00D43868" w:rsidRPr="00226870">
        <w:rPr>
          <w:rFonts w:asciiTheme="minorEastAsia" w:eastAsiaTheme="minorEastAsia" w:hAnsiTheme="minorEastAsia" w:cs="Arial"/>
          <w:spacing w:val="35"/>
          <w:sz w:val="24"/>
          <w:szCs w:val="24"/>
          <w:lang w:eastAsia="zh-CN"/>
        </w:rPr>
        <w:t xml:space="preserve"> </w:t>
      </w:r>
      <w:r w:rsidR="00D43868" w:rsidRPr="00226870">
        <w:rPr>
          <w:rFonts w:asciiTheme="minorEastAsia" w:eastAsiaTheme="minorEastAsia" w:hAnsiTheme="minorEastAsia"/>
          <w:spacing w:val="2"/>
          <w:sz w:val="24"/>
          <w:szCs w:val="24"/>
          <w:lang w:eastAsia="zh-CN"/>
        </w:rPr>
        <w:t>号）、《政府采购促进中小企业发展管理办法》（财库</w:t>
      </w:r>
      <w:r w:rsidR="00D43868" w:rsidRPr="00226870">
        <w:rPr>
          <w:rFonts w:asciiTheme="minorEastAsia" w:eastAsiaTheme="minorEastAsia" w:hAnsiTheme="minorEastAsia"/>
          <w:spacing w:val="-12"/>
          <w:sz w:val="24"/>
          <w:szCs w:val="24"/>
          <w:lang w:eastAsia="zh-CN"/>
        </w:rPr>
        <w:t>〔</w:t>
      </w:r>
      <w:r w:rsidR="00D43868" w:rsidRPr="00226870">
        <w:rPr>
          <w:rFonts w:asciiTheme="minorEastAsia" w:eastAsiaTheme="minorEastAsia" w:hAnsiTheme="minorEastAsia" w:cs="Arial"/>
          <w:spacing w:val="-12"/>
          <w:sz w:val="24"/>
          <w:szCs w:val="24"/>
          <w:lang w:eastAsia="zh-CN"/>
        </w:rPr>
        <w:t>2020</w:t>
      </w:r>
      <w:r w:rsidR="00D43868" w:rsidRPr="00226870">
        <w:rPr>
          <w:rFonts w:asciiTheme="minorEastAsia" w:eastAsiaTheme="minorEastAsia" w:hAnsiTheme="minorEastAsia"/>
          <w:spacing w:val="-12"/>
          <w:sz w:val="24"/>
          <w:szCs w:val="24"/>
          <w:lang w:eastAsia="zh-CN"/>
        </w:rPr>
        <w:t>〕</w:t>
      </w:r>
      <w:r w:rsidR="00D43868" w:rsidRPr="00226870">
        <w:rPr>
          <w:rFonts w:asciiTheme="minorEastAsia" w:eastAsiaTheme="minorEastAsia" w:hAnsiTheme="minorEastAsia" w:cs="Arial"/>
          <w:spacing w:val="-12"/>
          <w:sz w:val="24"/>
          <w:szCs w:val="24"/>
          <w:lang w:eastAsia="zh-CN"/>
        </w:rPr>
        <w:t xml:space="preserve">46 </w:t>
      </w:r>
      <w:r w:rsidR="00D43868" w:rsidRPr="00226870">
        <w:rPr>
          <w:rFonts w:asciiTheme="minorEastAsia" w:eastAsiaTheme="minorEastAsia" w:hAnsiTheme="minorEastAsia"/>
          <w:spacing w:val="-12"/>
          <w:sz w:val="24"/>
          <w:szCs w:val="24"/>
          <w:lang w:eastAsia="zh-CN"/>
        </w:rPr>
        <w:t>号）、《关于印发中小企业划型标准规定的通知》</w:t>
      </w:r>
      <w:r w:rsidR="00D43868" w:rsidRPr="00226870">
        <w:rPr>
          <w:rFonts w:asciiTheme="minorEastAsia" w:eastAsiaTheme="minorEastAsia" w:hAnsiTheme="minorEastAsia"/>
          <w:spacing w:val="-2"/>
          <w:sz w:val="24"/>
          <w:szCs w:val="24"/>
          <w:lang w:eastAsia="zh-CN"/>
        </w:rPr>
        <w:t>（工信部联企业〔</w:t>
      </w:r>
      <w:r w:rsidR="00D43868" w:rsidRPr="00226870">
        <w:rPr>
          <w:rFonts w:asciiTheme="minorEastAsia" w:eastAsiaTheme="minorEastAsia" w:hAnsiTheme="minorEastAsia" w:cs="Arial"/>
          <w:spacing w:val="-2"/>
          <w:sz w:val="24"/>
          <w:szCs w:val="24"/>
          <w:lang w:eastAsia="zh-CN"/>
        </w:rPr>
        <w:t>2011</w:t>
      </w:r>
      <w:r w:rsidR="00D43868" w:rsidRPr="00226870">
        <w:rPr>
          <w:rFonts w:asciiTheme="minorEastAsia" w:eastAsiaTheme="minorEastAsia" w:hAnsiTheme="minorEastAsia"/>
          <w:spacing w:val="-2"/>
          <w:sz w:val="24"/>
          <w:szCs w:val="24"/>
          <w:lang w:eastAsia="zh-CN"/>
        </w:rPr>
        <w:t>〕</w:t>
      </w:r>
      <w:r w:rsidR="00D43868" w:rsidRPr="00226870">
        <w:rPr>
          <w:rFonts w:asciiTheme="minorEastAsia" w:eastAsiaTheme="minorEastAsia" w:hAnsiTheme="minorEastAsia" w:cs="Arial"/>
          <w:spacing w:val="-2"/>
          <w:sz w:val="24"/>
          <w:szCs w:val="24"/>
          <w:lang w:eastAsia="zh-CN"/>
        </w:rPr>
        <w:t xml:space="preserve">300  </w:t>
      </w:r>
      <w:r w:rsidR="00D43868" w:rsidRPr="00226870">
        <w:rPr>
          <w:rFonts w:asciiTheme="minorEastAsia" w:eastAsiaTheme="minorEastAsia" w:hAnsiTheme="minorEastAsia"/>
          <w:spacing w:val="-2"/>
          <w:sz w:val="24"/>
          <w:szCs w:val="24"/>
          <w:lang w:eastAsia="zh-CN"/>
        </w:rPr>
        <w:t>号）。</w:t>
      </w:r>
    </w:p>
    <w:p w:rsidR="000118E8" w:rsidRPr="00226870" w:rsidRDefault="00C567DC">
      <w:pPr>
        <w:pStyle w:val="a4"/>
        <w:spacing w:before="36" w:line="345" w:lineRule="auto"/>
        <w:ind w:left="2901" w:right="115" w:hanging="904"/>
        <w:rPr>
          <w:rFonts w:asciiTheme="minorEastAsia" w:eastAsiaTheme="minorEastAsia" w:hAnsiTheme="minorEastAsia"/>
          <w:sz w:val="24"/>
          <w:szCs w:val="24"/>
          <w:lang w:eastAsia="zh-CN"/>
        </w:rPr>
      </w:pPr>
      <w:hyperlink r:id="rId15" w:history="1">
        <w:r w:rsidR="00D43868" w:rsidRPr="00226870">
          <w:rPr>
            <w:rFonts w:asciiTheme="minorEastAsia" w:eastAsiaTheme="minorEastAsia" w:hAnsiTheme="minorEastAsia" w:cs="Arial"/>
            <w:spacing w:val="-2"/>
            <w:sz w:val="24"/>
            <w:szCs w:val="24"/>
            <w:lang w:eastAsia="zh-CN"/>
          </w:rPr>
          <w:t>4.2.1.2</w:t>
        </w:r>
      </w:hyperlink>
      <w:r w:rsidR="00D43868" w:rsidRPr="00226870">
        <w:rPr>
          <w:rFonts w:asciiTheme="minorEastAsia" w:eastAsiaTheme="minorEastAsia" w:hAnsiTheme="minorEastAsia" w:cs="Arial"/>
          <w:spacing w:val="-2"/>
          <w:sz w:val="24"/>
          <w:szCs w:val="24"/>
          <w:lang w:eastAsia="zh-CN"/>
        </w:rPr>
        <w:t xml:space="preserve"> </w:t>
      </w:r>
      <w:r w:rsidR="00D43868" w:rsidRPr="00226870">
        <w:rPr>
          <w:rFonts w:asciiTheme="minorEastAsia" w:eastAsiaTheme="minorEastAsia" w:hAnsiTheme="minorEastAsia"/>
          <w:spacing w:val="-2"/>
          <w:sz w:val="24"/>
          <w:szCs w:val="24"/>
          <w:lang w:eastAsia="zh-CN"/>
        </w:rPr>
        <w:t>供应商提供的货物、工程</w:t>
      </w:r>
      <w:r w:rsidR="00D43868" w:rsidRPr="00226870">
        <w:rPr>
          <w:rFonts w:asciiTheme="minorEastAsia" w:eastAsiaTheme="minorEastAsia" w:hAnsiTheme="minorEastAsia"/>
          <w:spacing w:val="-3"/>
          <w:sz w:val="24"/>
          <w:szCs w:val="24"/>
          <w:lang w:eastAsia="zh-CN"/>
        </w:rPr>
        <w:t>或者服务符合下列情形的，享受中</w:t>
      </w:r>
      <w:r w:rsidR="00D43868" w:rsidRPr="00226870">
        <w:rPr>
          <w:rFonts w:asciiTheme="minorEastAsia" w:eastAsiaTheme="minorEastAsia" w:hAnsiTheme="minorEastAsia"/>
          <w:spacing w:val="-8"/>
          <w:sz w:val="24"/>
          <w:szCs w:val="24"/>
          <w:lang w:eastAsia="zh-CN"/>
        </w:rPr>
        <w:t>小企业扶持政策：</w:t>
      </w:r>
    </w:p>
    <w:p w:rsidR="000118E8" w:rsidRPr="00226870" w:rsidRDefault="00D43868">
      <w:pPr>
        <w:pStyle w:val="a4"/>
        <w:spacing w:before="38" w:line="289" w:lineRule="auto"/>
        <w:ind w:left="2866" w:right="143" w:hanging="16"/>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Arial"/>
          <w:spacing w:val="2"/>
          <w:sz w:val="24"/>
          <w:szCs w:val="24"/>
          <w:lang w:eastAsia="zh-CN"/>
        </w:rPr>
        <w:t>1</w:t>
      </w:r>
      <w:r w:rsidRPr="00226870">
        <w:rPr>
          <w:rFonts w:asciiTheme="minorEastAsia" w:eastAsiaTheme="minorEastAsia" w:hAnsiTheme="minorEastAsia"/>
          <w:spacing w:val="2"/>
          <w:sz w:val="24"/>
          <w:szCs w:val="24"/>
          <w:lang w:eastAsia="zh-CN"/>
        </w:rPr>
        <w:t>）在货物采购项目中，货物由中小企业制造，即货物由</w:t>
      </w:r>
      <w:r w:rsidRPr="00226870">
        <w:rPr>
          <w:rFonts w:asciiTheme="minorEastAsia" w:eastAsiaTheme="minorEastAsia" w:hAnsiTheme="minorEastAsia"/>
          <w:spacing w:val="-4"/>
          <w:sz w:val="24"/>
          <w:szCs w:val="24"/>
          <w:lang w:eastAsia="zh-CN"/>
        </w:rPr>
        <w:t>中小企业生产且使用该中小企业商号或者注册商标；</w:t>
      </w:r>
    </w:p>
    <w:p w:rsidR="000118E8" w:rsidRPr="00226870" w:rsidRDefault="00D43868">
      <w:pPr>
        <w:pStyle w:val="a4"/>
        <w:spacing w:before="183" w:line="290" w:lineRule="auto"/>
        <w:ind w:left="2847" w:right="126" w:firstLine="3"/>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cs="Arial"/>
          <w:spacing w:val="3"/>
          <w:sz w:val="24"/>
          <w:szCs w:val="24"/>
          <w:lang w:eastAsia="zh-CN"/>
        </w:rPr>
        <w:t>2</w:t>
      </w:r>
      <w:r w:rsidRPr="00226870">
        <w:rPr>
          <w:rFonts w:asciiTheme="minorEastAsia" w:eastAsiaTheme="minorEastAsia" w:hAnsiTheme="minorEastAsia"/>
          <w:spacing w:val="3"/>
          <w:sz w:val="24"/>
          <w:szCs w:val="24"/>
          <w:lang w:eastAsia="zh-CN"/>
        </w:rPr>
        <w:t>）在工程采购项目中，工程由中小企业承建，即工</w:t>
      </w:r>
      <w:r w:rsidRPr="00226870">
        <w:rPr>
          <w:rFonts w:asciiTheme="minorEastAsia" w:eastAsiaTheme="minorEastAsia" w:hAnsiTheme="minorEastAsia"/>
          <w:spacing w:val="2"/>
          <w:sz w:val="24"/>
          <w:szCs w:val="24"/>
          <w:lang w:eastAsia="zh-CN"/>
        </w:rPr>
        <w:t>程施</w:t>
      </w:r>
      <w:r w:rsidRPr="00226870">
        <w:rPr>
          <w:rFonts w:asciiTheme="minorEastAsia" w:eastAsiaTheme="minorEastAsia" w:hAnsiTheme="minorEastAsia"/>
          <w:spacing w:val="-7"/>
          <w:sz w:val="24"/>
          <w:szCs w:val="24"/>
          <w:lang w:eastAsia="zh-CN"/>
        </w:rPr>
        <w:t>工单位为中小企业；</w:t>
      </w:r>
    </w:p>
    <w:p w:rsidR="000118E8" w:rsidRPr="00226870" w:rsidRDefault="00D43868">
      <w:pPr>
        <w:pStyle w:val="a4"/>
        <w:spacing w:before="177" w:line="313" w:lineRule="auto"/>
        <w:ind w:left="2844" w:right="115" w:firstLine="6"/>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cs="Arial"/>
          <w:spacing w:val="3"/>
          <w:sz w:val="24"/>
          <w:szCs w:val="24"/>
          <w:lang w:eastAsia="zh-CN"/>
        </w:rPr>
        <w:t>3</w:t>
      </w:r>
      <w:r w:rsidRPr="00226870">
        <w:rPr>
          <w:rFonts w:asciiTheme="minorEastAsia" w:eastAsiaTheme="minorEastAsia" w:hAnsiTheme="minorEastAsia"/>
          <w:spacing w:val="3"/>
          <w:sz w:val="24"/>
          <w:szCs w:val="24"/>
          <w:lang w:eastAsia="zh-CN"/>
        </w:rPr>
        <w:t>）在服务采购项目中，服务由中小企业承接，即提供服</w:t>
      </w:r>
      <w:r w:rsidRPr="00226870">
        <w:rPr>
          <w:rFonts w:asciiTheme="minorEastAsia" w:eastAsiaTheme="minorEastAsia" w:hAnsiTheme="minorEastAsia"/>
          <w:spacing w:val="-1"/>
          <w:sz w:val="24"/>
          <w:szCs w:val="24"/>
          <w:lang w:eastAsia="zh-CN"/>
        </w:rPr>
        <w:t>务的人员为中小企业依照《中华人民共和国劳动合同法》订</w:t>
      </w:r>
      <w:r w:rsidRPr="00226870">
        <w:rPr>
          <w:rFonts w:asciiTheme="minorEastAsia" w:eastAsiaTheme="minorEastAsia" w:hAnsiTheme="minorEastAsia"/>
          <w:spacing w:val="-4"/>
          <w:sz w:val="24"/>
          <w:szCs w:val="24"/>
          <w:lang w:eastAsia="zh-CN"/>
        </w:rPr>
        <w:t>立劳动合同的从业人员。</w:t>
      </w:r>
    </w:p>
    <w:p w:rsidR="000118E8" w:rsidRPr="00226870" w:rsidRDefault="00C567DC" w:rsidP="004A3699">
      <w:pPr>
        <w:pStyle w:val="a4"/>
        <w:spacing w:before="36" w:line="345" w:lineRule="auto"/>
        <w:ind w:left="2901" w:right="115" w:hanging="904"/>
        <w:rPr>
          <w:rFonts w:asciiTheme="minorEastAsia" w:eastAsiaTheme="minorEastAsia" w:hAnsiTheme="minorEastAsia" w:cs="Arial"/>
          <w:spacing w:val="-2"/>
          <w:sz w:val="24"/>
          <w:szCs w:val="24"/>
          <w:lang w:eastAsia="zh-CN"/>
        </w:rPr>
      </w:pPr>
      <w:hyperlink r:id="rId16" w:history="1">
        <w:r w:rsidR="00D43868" w:rsidRPr="00226870">
          <w:rPr>
            <w:rFonts w:asciiTheme="minorEastAsia" w:eastAsiaTheme="minorEastAsia" w:hAnsiTheme="minorEastAsia" w:cs="Arial"/>
            <w:spacing w:val="-2"/>
            <w:sz w:val="24"/>
            <w:szCs w:val="24"/>
            <w:lang w:eastAsia="zh-CN"/>
          </w:rPr>
          <w:t>4.2.1.3</w:t>
        </w:r>
      </w:hyperlink>
      <w:r w:rsidR="00D43868" w:rsidRPr="00226870">
        <w:rPr>
          <w:rFonts w:asciiTheme="minorEastAsia" w:eastAsiaTheme="minorEastAsia" w:hAnsiTheme="minorEastAsia" w:cs="Arial"/>
          <w:spacing w:val="-2"/>
          <w:sz w:val="24"/>
          <w:szCs w:val="24"/>
          <w:lang w:eastAsia="zh-CN"/>
        </w:rPr>
        <w:t xml:space="preserve"> 在货物采购项目中，供应商提供的货物既有中小企业制造货物，也有大型企业制造货物的，不享受中小企业扶持政策。</w:t>
      </w:r>
    </w:p>
    <w:p w:rsidR="000118E8" w:rsidRPr="00226870" w:rsidRDefault="00C567DC" w:rsidP="004A3699">
      <w:pPr>
        <w:pStyle w:val="a4"/>
        <w:spacing w:before="36" w:line="345" w:lineRule="auto"/>
        <w:ind w:left="2901" w:right="115" w:hanging="904"/>
        <w:rPr>
          <w:rFonts w:asciiTheme="minorEastAsia" w:eastAsiaTheme="minorEastAsia" w:hAnsiTheme="minorEastAsia" w:cs="Arial"/>
          <w:spacing w:val="-2"/>
          <w:sz w:val="24"/>
          <w:szCs w:val="24"/>
          <w:lang w:eastAsia="zh-CN"/>
        </w:rPr>
      </w:pPr>
      <w:hyperlink r:id="rId17" w:history="1">
        <w:r w:rsidR="00D43868" w:rsidRPr="00226870">
          <w:rPr>
            <w:rFonts w:asciiTheme="minorEastAsia" w:eastAsiaTheme="minorEastAsia" w:hAnsiTheme="minorEastAsia" w:cs="Arial"/>
            <w:spacing w:val="-2"/>
            <w:sz w:val="24"/>
            <w:szCs w:val="24"/>
            <w:lang w:eastAsia="zh-CN"/>
          </w:rPr>
          <w:t>4.2.1.4</w:t>
        </w:r>
      </w:hyperlink>
      <w:r w:rsidR="00D43868" w:rsidRPr="00226870">
        <w:rPr>
          <w:rFonts w:asciiTheme="minorEastAsia" w:eastAsiaTheme="minorEastAsia" w:hAnsiTheme="minorEastAsia" w:cs="Arial"/>
          <w:spacing w:val="-2"/>
          <w:sz w:val="24"/>
          <w:szCs w:val="24"/>
          <w:lang w:eastAsia="zh-CN"/>
        </w:rPr>
        <w:t xml:space="preserve"> 以联合体形式参加政府采购活动，联合体各方均为中小企业的，联合体视同中小企业。其中，联合体各方均为小微企业的，联合体视同小微企业。</w:t>
      </w:r>
    </w:p>
    <w:p w:rsidR="000118E8" w:rsidRPr="00226870" w:rsidRDefault="00D43868" w:rsidP="00FF739E">
      <w:pPr>
        <w:pStyle w:val="a4"/>
        <w:spacing w:before="32" w:line="347" w:lineRule="auto"/>
        <w:ind w:leftChars="500" w:left="2245" w:right="13" w:hangingChars="500" w:hanging="1195"/>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 xml:space="preserve">4.2.2    </w:t>
      </w:r>
      <w:r w:rsidR="00FF739E" w:rsidRPr="00226870">
        <w:rPr>
          <w:rFonts w:asciiTheme="minorEastAsia" w:eastAsiaTheme="minorEastAsia" w:hAnsiTheme="minorEastAsia" w:cs="Arial" w:hint="eastAsia"/>
          <w:spacing w:val="-1"/>
          <w:sz w:val="24"/>
          <w:szCs w:val="24"/>
          <w:lang w:eastAsia="zh-CN"/>
        </w:rPr>
        <w:t xml:space="preserve"> </w:t>
      </w:r>
      <w:r w:rsidRPr="00226870">
        <w:rPr>
          <w:rFonts w:asciiTheme="minorEastAsia" w:eastAsiaTheme="minorEastAsia" w:hAnsiTheme="minorEastAsia" w:cs="Arial"/>
          <w:spacing w:val="-1"/>
          <w:sz w:val="24"/>
          <w:szCs w:val="24"/>
          <w:lang w:eastAsia="zh-CN"/>
        </w:rPr>
        <w:t>在政府采购活动中，监狱企业视同小型、微型企业，享受预留份额、</w:t>
      </w:r>
      <w:r w:rsidR="008E1BD0" w:rsidRPr="00226870">
        <w:rPr>
          <w:rFonts w:asciiTheme="minorEastAsia" w:eastAsiaTheme="minorEastAsia" w:hAnsiTheme="minorEastAsia" w:cs="Arial"/>
          <w:spacing w:val="-1"/>
          <w:sz w:val="24"/>
          <w:szCs w:val="24"/>
          <w:lang w:eastAsia="zh-CN"/>
        </w:rPr>
        <w:t>评审中价格扣除等政府采购促进中小企业发展的政府采购政</w:t>
      </w:r>
      <w:r w:rsidR="008E1BD0" w:rsidRPr="00226870">
        <w:rPr>
          <w:rFonts w:asciiTheme="minorEastAsia" w:eastAsiaTheme="minorEastAsia" w:hAnsiTheme="minorEastAsia" w:cs="Arial"/>
          <w:spacing w:val="-1"/>
          <w:sz w:val="24"/>
          <w:szCs w:val="24"/>
          <w:lang w:eastAsia="zh-CN"/>
        </w:rPr>
        <w:lastRenderedPageBreak/>
        <w:t>策。监狱 企业定义：是指由司法部认定的为罪犯、戒毒人员提供生产项目和劳动对象，且全部产权属于司法部监狱管理局、戒毒管理局、直属煤矿管理局，各省、自治区、直辖市监狱管理局、戒毒管理局，各地（设 区的市）监狱、强制隔离戒毒所、戒毒康复所，以及新疆生产建设兵团监狱管理局、戒毒管理局的企业。</w:t>
      </w:r>
    </w:p>
    <w:p w:rsidR="000118E8" w:rsidRPr="00226870" w:rsidRDefault="00D43868" w:rsidP="00FF739E">
      <w:pPr>
        <w:pStyle w:val="a4"/>
        <w:spacing w:before="32" w:line="347" w:lineRule="auto"/>
        <w:ind w:leftChars="500" w:left="2245" w:right="13" w:hangingChars="500" w:hanging="1195"/>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4.2.3    在政府采购活动中，残疾人福利性单位视同小型、微型企业， 享受预留份额、评审中价格扣除等促进中小企业发展的政府采购政策。残疾 人福利性单位定义：享受政府采购支持政策的残疾人福利性单位应当 同时满足以下条件：</w:t>
      </w:r>
    </w:p>
    <w:p w:rsidR="000118E8" w:rsidRPr="00226870" w:rsidRDefault="00C567DC">
      <w:pPr>
        <w:pStyle w:val="a4"/>
        <w:spacing w:before="34" w:line="219" w:lineRule="auto"/>
        <w:ind w:left="1997"/>
        <w:rPr>
          <w:rFonts w:asciiTheme="minorEastAsia" w:eastAsiaTheme="minorEastAsia" w:hAnsiTheme="minorEastAsia" w:cs="Arial"/>
          <w:sz w:val="24"/>
          <w:szCs w:val="24"/>
          <w:lang w:eastAsia="zh-CN"/>
        </w:rPr>
      </w:pPr>
      <w:hyperlink r:id="rId18" w:history="1">
        <w:r w:rsidR="00D43868" w:rsidRPr="00226870">
          <w:rPr>
            <w:rFonts w:asciiTheme="minorEastAsia" w:eastAsiaTheme="minorEastAsia" w:hAnsiTheme="minorEastAsia" w:cs="Arial"/>
            <w:spacing w:val="13"/>
            <w:sz w:val="24"/>
            <w:szCs w:val="24"/>
            <w:lang w:eastAsia="zh-CN"/>
          </w:rPr>
          <w:t>4.2.3.1</w:t>
        </w:r>
      </w:hyperlink>
      <w:r w:rsidR="00D43868" w:rsidRPr="00226870">
        <w:rPr>
          <w:rFonts w:asciiTheme="minorEastAsia" w:eastAsiaTheme="minorEastAsia" w:hAnsiTheme="minorEastAsia" w:cs="Arial"/>
          <w:spacing w:val="13"/>
          <w:sz w:val="24"/>
          <w:szCs w:val="24"/>
          <w:lang w:eastAsia="zh-CN"/>
        </w:rPr>
        <w:t xml:space="preserve"> </w:t>
      </w:r>
      <w:r w:rsidR="00D43868" w:rsidRPr="00226870">
        <w:rPr>
          <w:rFonts w:asciiTheme="minorEastAsia" w:eastAsiaTheme="minorEastAsia" w:hAnsiTheme="minorEastAsia"/>
          <w:spacing w:val="13"/>
          <w:sz w:val="24"/>
          <w:szCs w:val="24"/>
          <w:lang w:eastAsia="zh-CN"/>
        </w:rPr>
        <w:t>安置的残疾人占本单位在职职工人数的比</w:t>
      </w:r>
      <w:r w:rsidR="00D43868" w:rsidRPr="00226870">
        <w:rPr>
          <w:rFonts w:asciiTheme="minorEastAsia" w:eastAsiaTheme="minorEastAsia" w:hAnsiTheme="minorEastAsia"/>
          <w:spacing w:val="12"/>
          <w:sz w:val="24"/>
          <w:szCs w:val="24"/>
          <w:lang w:eastAsia="zh-CN"/>
        </w:rPr>
        <w:t>例不低于</w:t>
      </w:r>
      <w:r w:rsidR="00D43868" w:rsidRPr="00226870">
        <w:rPr>
          <w:rFonts w:asciiTheme="minorEastAsia" w:eastAsiaTheme="minorEastAsia" w:hAnsiTheme="minorEastAsia" w:cs="Arial"/>
          <w:spacing w:val="12"/>
          <w:sz w:val="24"/>
          <w:szCs w:val="24"/>
          <w:lang w:eastAsia="zh-CN"/>
        </w:rPr>
        <w:t>25%</w:t>
      </w:r>
    </w:p>
    <w:p w:rsidR="000118E8" w:rsidRPr="00226870" w:rsidRDefault="00D43868">
      <w:pPr>
        <w:pStyle w:val="a4"/>
        <w:spacing w:before="179" w:line="348" w:lineRule="auto"/>
        <w:ind w:left="2896" w:right="229" w:firstLine="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（含</w:t>
      </w:r>
      <w:r w:rsidRPr="00226870">
        <w:rPr>
          <w:rFonts w:asciiTheme="minorEastAsia" w:eastAsiaTheme="minorEastAsia" w:hAnsiTheme="minorEastAsia" w:cs="Arial"/>
          <w:spacing w:val="2"/>
          <w:sz w:val="24"/>
          <w:szCs w:val="24"/>
          <w:lang w:eastAsia="zh-CN"/>
        </w:rPr>
        <w:t>25%</w:t>
      </w:r>
      <w:r w:rsidRPr="00226870">
        <w:rPr>
          <w:rFonts w:asciiTheme="minorEastAsia" w:eastAsiaTheme="minorEastAsia" w:hAnsiTheme="minorEastAsia"/>
          <w:spacing w:val="-44"/>
          <w:sz w:val="24"/>
          <w:szCs w:val="24"/>
          <w:lang w:eastAsia="zh-CN"/>
        </w:rPr>
        <w:t>），</w:t>
      </w:r>
      <w:r w:rsidRPr="00226870">
        <w:rPr>
          <w:rFonts w:asciiTheme="minorEastAsia" w:eastAsiaTheme="minorEastAsia" w:hAnsiTheme="minorEastAsia"/>
          <w:spacing w:val="2"/>
          <w:sz w:val="24"/>
          <w:szCs w:val="24"/>
          <w:lang w:eastAsia="zh-CN"/>
        </w:rPr>
        <w:t>并且安置的残疾人人数不少于</w:t>
      </w:r>
      <w:r w:rsidRPr="00226870">
        <w:rPr>
          <w:rFonts w:asciiTheme="minorEastAsia" w:eastAsiaTheme="minorEastAsia" w:hAnsiTheme="minorEastAsia" w:cs="Arial"/>
          <w:spacing w:val="2"/>
          <w:sz w:val="24"/>
          <w:szCs w:val="24"/>
          <w:lang w:eastAsia="zh-CN"/>
        </w:rPr>
        <w:t>10</w:t>
      </w:r>
      <w:r w:rsidRPr="00226870">
        <w:rPr>
          <w:rFonts w:asciiTheme="minorEastAsia" w:eastAsiaTheme="minorEastAsia" w:hAnsiTheme="minorEastAsia"/>
          <w:spacing w:val="2"/>
          <w:sz w:val="24"/>
          <w:szCs w:val="24"/>
          <w:lang w:eastAsia="zh-CN"/>
        </w:rPr>
        <w:t>人（含</w:t>
      </w:r>
      <w:r w:rsidRPr="00226870">
        <w:rPr>
          <w:rFonts w:asciiTheme="minorEastAsia" w:eastAsiaTheme="minorEastAsia" w:hAnsiTheme="minorEastAsia" w:cs="Arial"/>
          <w:spacing w:val="2"/>
          <w:sz w:val="24"/>
          <w:szCs w:val="24"/>
          <w:lang w:eastAsia="zh-CN"/>
        </w:rPr>
        <w:t>10</w:t>
      </w:r>
      <w:r w:rsidRPr="00226870">
        <w:rPr>
          <w:rFonts w:asciiTheme="minorEastAsia" w:eastAsiaTheme="minorEastAsia" w:hAnsiTheme="minorEastAsia"/>
          <w:spacing w:val="-15"/>
          <w:w w:val="75"/>
          <w:sz w:val="24"/>
          <w:szCs w:val="24"/>
          <w:lang w:eastAsia="zh-CN"/>
        </w:rPr>
        <w:t>人</w:t>
      </w:r>
      <w:r w:rsidRPr="00226870">
        <w:rPr>
          <w:rFonts w:asciiTheme="minorEastAsia" w:eastAsiaTheme="minorEastAsia" w:hAnsiTheme="minorEastAsia"/>
          <w:spacing w:val="-37"/>
          <w:sz w:val="24"/>
          <w:szCs w:val="24"/>
          <w:lang w:eastAsia="zh-CN"/>
        </w:rPr>
        <w:t>）；</w:t>
      </w:r>
    </w:p>
    <w:p w:rsidR="000118E8" w:rsidRPr="00226870" w:rsidRDefault="00C567DC">
      <w:pPr>
        <w:pStyle w:val="a4"/>
        <w:spacing w:before="31" w:line="345" w:lineRule="auto"/>
        <w:ind w:left="2895" w:right="230" w:hanging="898"/>
        <w:rPr>
          <w:rFonts w:asciiTheme="minorEastAsia" w:eastAsiaTheme="minorEastAsia" w:hAnsiTheme="minorEastAsia"/>
          <w:sz w:val="24"/>
          <w:szCs w:val="24"/>
          <w:lang w:eastAsia="zh-CN"/>
        </w:rPr>
      </w:pPr>
      <w:hyperlink r:id="rId19" w:history="1">
        <w:r w:rsidR="00D43868" w:rsidRPr="00226870">
          <w:rPr>
            <w:rFonts w:asciiTheme="minorEastAsia" w:eastAsiaTheme="minorEastAsia" w:hAnsiTheme="minorEastAsia" w:cs="Arial"/>
            <w:spacing w:val="1"/>
            <w:sz w:val="24"/>
            <w:szCs w:val="24"/>
            <w:lang w:eastAsia="zh-CN"/>
          </w:rPr>
          <w:t>4.2.3.2</w:t>
        </w:r>
      </w:hyperlink>
      <w:r w:rsidR="00D43868" w:rsidRPr="00226870">
        <w:rPr>
          <w:rFonts w:asciiTheme="minorEastAsia" w:eastAsiaTheme="minorEastAsia" w:hAnsiTheme="minorEastAsia" w:cs="Arial"/>
          <w:spacing w:val="1"/>
          <w:sz w:val="24"/>
          <w:szCs w:val="24"/>
          <w:lang w:eastAsia="zh-CN"/>
        </w:rPr>
        <w:t xml:space="preserve"> </w:t>
      </w:r>
      <w:r w:rsidR="00D43868" w:rsidRPr="00226870">
        <w:rPr>
          <w:rFonts w:asciiTheme="minorEastAsia" w:eastAsiaTheme="minorEastAsia" w:hAnsiTheme="minorEastAsia"/>
          <w:spacing w:val="1"/>
          <w:sz w:val="24"/>
          <w:szCs w:val="24"/>
          <w:lang w:eastAsia="zh-CN"/>
        </w:rPr>
        <w:t>依法与安置的每位残疾人签订了一年以上（含一年）的劳动</w:t>
      </w:r>
      <w:r w:rsidR="00D43868" w:rsidRPr="00226870">
        <w:rPr>
          <w:rFonts w:asciiTheme="minorEastAsia" w:eastAsiaTheme="minorEastAsia" w:hAnsiTheme="minorEastAsia"/>
          <w:spacing w:val="-8"/>
          <w:sz w:val="24"/>
          <w:szCs w:val="24"/>
          <w:lang w:eastAsia="zh-CN"/>
        </w:rPr>
        <w:t>合同或服务协议；</w:t>
      </w:r>
    </w:p>
    <w:p w:rsidR="000118E8" w:rsidRPr="00226870" w:rsidRDefault="00C567DC">
      <w:pPr>
        <w:pStyle w:val="a4"/>
        <w:spacing w:before="38" w:line="344" w:lineRule="auto"/>
        <w:ind w:left="2893" w:right="230" w:hanging="896"/>
        <w:rPr>
          <w:rFonts w:asciiTheme="minorEastAsia" w:eastAsiaTheme="minorEastAsia" w:hAnsiTheme="minorEastAsia"/>
          <w:sz w:val="24"/>
          <w:szCs w:val="24"/>
          <w:lang w:eastAsia="zh-CN"/>
        </w:rPr>
      </w:pPr>
      <w:hyperlink r:id="rId20" w:history="1">
        <w:r w:rsidR="00D43868" w:rsidRPr="00226870">
          <w:rPr>
            <w:rFonts w:asciiTheme="minorEastAsia" w:eastAsiaTheme="minorEastAsia" w:hAnsiTheme="minorEastAsia" w:cs="Arial"/>
            <w:spacing w:val="1"/>
            <w:sz w:val="24"/>
            <w:szCs w:val="24"/>
            <w:lang w:eastAsia="zh-CN"/>
          </w:rPr>
          <w:t>4.2.3.3</w:t>
        </w:r>
      </w:hyperlink>
      <w:r w:rsidR="00D43868" w:rsidRPr="00226870">
        <w:rPr>
          <w:rFonts w:asciiTheme="minorEastAsia" w:eastAsiaTheme="minorEastAsia" w:hAnsiTheme="minorEastAsia" w:cs="Arial"/>
          <w:spacing w:val="1"/>
          <w:sz w:val="24"/>
          <w:szCs w:val="24"/>
          <w:lang w:eastAsia="zh-CN"/>
        </w:rPr>
        <w:t xml:space="preserve"> </w:t>
      </w:r>
      <w:r w:rsidR="00D43868" w:rsidRPr="00226870">
        <w:rPr>
          <w:rFonts w:asciiTheme="minorEastAsia" w:eastAsiaTheme="minorEastAsia" w:hAnsiTheme="minorEastAsia"/>
          <w:spacing w:val="1"/>
          <w:sz w:val="24"/>
          <w:szCs w:val="24"/>
          <w:lang w:eastAsia="zh-CN"/>
        </w:rPr>
        <w:t>为安置的每位残疾人按月足额缴纳了基本养老保险、基本医</w:t>
      </w:r>
      <w:r w:rsidR="00D43868" w:rsidRPr="00226870">
        <w:rPr>
          <w:rFonts w:asciiTheme="minorEastAsia" w:eastAsiaTheme="minorEastAsia" w:hAnsiTheme="minorEastAsia"/>
          <w:spacing w:val="-3"/>
          <w:sz w:val="24"/>
          <w:szCs w:val="24"/>
          <w:lang w:eastAsia="zh-CN"/>
        </w:rPr>
        <w:t>疗保险、失业保险、工伤保险和生育保险等社会保险费；</w:t>
      </w:r>
    </w:p>
    <w:p w:rsidR="000118E8" w:rsidRPr="00226870" w:rsidRDefault="00C567DC">
      <w:pPr>
        <w:pStyle w:val="a4"/>
        <w:spacing w:before="40" w:line="350" w:lineRule="auto"/>
        <w:ind w:left="2895" w:right="230" w:hanging="898"/>
        <w:rPr>
          <w:rFonts w:asciiTheme="minorEastAsia" w:eastAsiaTheme="minorEastAsia" w:hAnsiTheme="minorEastAsia"/>
          <w:sz w:val="24"/>
          <w:szCs w:val="24"/>
          <w:lang w:eastAsia="zh-CN"/>
        </w:rPr>
      </w:pPr>
      <w:hyperlink r:id="rId21" w:history="1">
        <w:r w:rsidR="00D43868" w:rsidRPr="00226870">
          <w:rPr>
            <w:rFonts w:asciiTheme="minorEastAsia" w:eastAsiaTheme="minorEastAsia" w:hAnsiTheme="minorEastAsia" w:cs="Arial"/>
            <w:spacing w:val="1"/>
            <w:sz w:val="24"/>
            <w:szCs w:val="24"/>
            <w:lang w:eastAsia="zh-CN"/>
          </w:rPr>
          <w:t>4.2.3.4</w:t>
        </w:r>
      </w:hyperlink>
      <w:r w:rsidR="00D43868" w:rsidRPr="00226870">
        <w:rPr>
          <w:rFonts w:asciiTheme="minorEastAsia" w:eastAsiaTheme="minorEastAsia" w:hAnsiTheme="minorEastAsia" w:cs="Arial"/>
          <w:spacing w:val="1"/>
          <w:sz w:val="24"/>
          <w:szCs w:val="24"/>
          <w:lang w:eastAsia="zh-CN"/>
        </w:rPr>
        <w:t xml:space="preserve"> </w:t>
      </w:r>
      <w:r w:rsidR="00D43868" w:rsidRPr="00226870">
        <w:rPr>
          <w:rFonts w:asciiTheme="minorEastAsia" w:eastAsiaTheme="minorEastAsia" w:hAnsiTheme="minorEastAsia"/>
          <w:spacing w:val="1"/>
          <w:sz w:val="24"/>
          <w:szCs w:val="24"/>
          <w:lang w:eastAsia="zh-CN"/>
        </w:rPr>
        <w:t>通过银行等金融机构向安置的每位残疾人，按月支付了不低</w:t>
      </w:r>
      <w:r w:rsidR="00D43868" w:rsidRPr="00226870">
        <w:rPr>
          <w:rFonts w:asciiTheme="minorEastAsia" w:eastAsiaTheme="minorEastAsia" w:hAnsiTheme="minorEastAsia"/>
          <w:spacing w:val="7"/>
          <w:sz w:val="24"/>
          <w:szCs w:val="24"/>
          <w:lang w:eastAsia="zh-CN"/>
        </w:rPr>
        <w:t>于单位所在区县适用的经省级人民政府批准的月最低工资</w:t>
      </w:r>
      <w:r w:rsidR="00D43868" w:rsidRPr="00226870">
        <w:rPr>
          <w:rFonts w:asciiTheme="minorEastAsia" w:eastAsiaTheme="minorEastAsia" w:hAnsiTheme="minorEastAsia"/>
          <w:spacing w:val="-10"/>
          <w:sz w:val="24"/>
          <w:szCs w:val="24"/>
          <w:lang w:eastAsia="zh-CN"/>
        </w:rPr>
        <w:t>标准的工资；</w:t>
      </w:r>
    </w:p>
    <w:p w:rsidR="000118E8" w:rsidRPr="00226870" w:rsidRDefault="00C567DC">
      <w:pPr>
        <w:pStyle w:val="a4"/>
        <w:spacing w:before="32" w:line="350" w:lineRule="auto"/>
        <w:ind w:left="2895" w:right="230" w:hanging="898"/>
        <w:rPr>
          <w:rFonts w:asciiTheme="minorEastAsia" w:eastAsiaTheme="minorEastAsia" w:hAnsiTheme="minorEastAsia"/>
          <w:sz w:val="24"/>
          <w:szCs w:val="24"/>
          <w:lang w:eastAsia="zh-CN"/>
        </w:rPr>
      </w:pPr>
      <w:hyperlink r:id="rId22" w:history="1">
        <w:r w:rsidR="00D43868" w:rsidRPr="00226870">
          <w:rPr>
            <w:rFonts w:asciiTheme="minorEastAsia" w:eastAsiaTheme="minorEastAsia" w:hAnsiTheme="minorEastAsia" w:cs="Arial"/>
            <w:spacing w:val="1"/>
            <w:sz w:val="24"/>
            <w:szCs w:val="24"/>
            <w:lang w:eastAsia="zh-CN"/>
          </w:rPr>
          <w:t>4.2.3.5</w:t>
        </w:r>
      </w:hyperlink>
      <w:r w:rsidR="00D43868" w:rsidRPr="00226870">
        <w:rPr>
          <w:rFonts w:asciiTheme="minorEastAsia" w:eastAsiaTheme="minorEastAsia" w:hAnsiTheme="minorEastAsia" w:cs="Arial"/>
          <w:spacing w:val="1"/>
          <w:sz w:val="24"/>
          <w:szCs w:val="24"/>
          <w:lang w:eastAsia="zh-CN"/>
        </w:rPr>
        <w:t xml:space="preserve"> </w:t>
      </w:r>
      <w:r w:rsidR="00D43868" w:rsidRPr="00226870">
        <w:rPr>
          <w:rFonts w:asciiTheme="minorEastAsia" w:eastAsiaTheme="minorEastAsia" w:hAnsiTheme="minorEastAsia"/>
          <w:spacing w:val="1"/>
          <w:sz w:val="24"/>
          <w:szCs w:val="24"/>
          <w:lang w:eastAsia="zh-CN"/>
        </w:rPr>
        <w:t>提供本单位制造的货物、承担的工程或者服务（以下简称产品</w:t>
      </w:r>
      <w:r w:rsidR="00D43868" w:rsidRPr="00226870">
        <w:rPr>
          <w:rFonts w:asciiTheme="minorEastAsia" w:eastAsiaTheme="minorEastAsia" w:hAnsiTheme="minorEastAsia"/>
          <w:spacing w:val="-44"/>
          <w:sz w:val="24"/>
          <w:szCs w:val="24"/>
          <w:lang w:eastAsia="zh-CN"/>
        </w:rPr>
        <w:t>），</w:t>
      </w:r>
      <w:r w:rsidR="00D43868" w:rsidRPr="00226870">
        <w:rPr>
          <w:rFonts w:asciiTheme="minorEastAsia" w:eastAsiaTheme="minorEastAsia" w:hAnsiTheme="minorEastAsia"/>
          <w:spacing w:val="1"/>
          <w:sz w:val="24"/>
          <w:szCs w:val="24"/>
          <w:lang w:eastAsia="zh-CN"/>
        </w:rPr>
        <w:t>或者提供其他残疾人福利性单位制造的货物（不包括</w:t>
      </w:r>
      <w:r w:rsidR="00D43868" w:rsidRPr="00226870">
        <w:rPr>
          <w:rFonts w:asciiTheme="minorEastAsia" w:eastAsiaTheme="minorEastAsia" w:hAnsiTheme="minorEastAsia"/>
          <w:sz w:val="24"/>
          <w:szCs w:val="24"/>
          <w:lang w:eastAsia="zh-CN"/>
        </w:rPr>
        <w:t xml:space="preserve"> </w:t>
      </w:r>
      <w:r w:rsidR="00D43868" w:rsidRPr="00226870">
        <w:rPr>
          <w:rFonts w:asciiTheme="minorEastAsia" w:eastAsiaTheme="minorEastAsia" w:hAnsiTheme="minorEastAsia"/>
          <w:spacing w:val="-8"/>
          <w:sz w:val="24"/>
          <w:szCs w:val="24"/>
          <w:lang w:eastAsia="zh-CN"/>
        </w:rPr>
        <w:t>使用非残疾人福利性单位注册商标的货物</w:t>
      </w:r>
      <w:r w:rsidR="00D43868" w:rsidRPr="00226870">
        <w:rPr>
          <w:rFonts w:asciiTheme="minorEastAsia" w:eastAsiaTheme="minorEastAsia" w:hAnsiTheme="minorEastAsia"/>
          <w:spacing w:val="-2"/>
          <w:sz w:val="24"/>
          <w:szCs w:val="24"/>
          <w:lang w:eastAsia="zh-CN"/>
        </w:rPr>
        <w:t>）；</w:t>
      </w:r>
    </w:p>
    <w:p w:rsidR="000118E8" w:rsidRPr="00226870" w:rsidRDefault="00C567DC">
      <w:pPr>
        <w:pStyle w:val="a4"/>
        <w:spacing w:before="35" w:line="354" w:lineRule="auto"/>
        <w:ind w:left="2894" w:hanging="897"/>
        <w:rPr>
          <w:rFonts w:asciiTheme="minorEastAsia" w:eastAsiaTheme="minorEastAsia" w:hAnsiTheme="minorEastAsia"/>
          <w:sz w:val="24"/>
          <w:szCs w:val="24"/>
          <w:lang w:eastAsia="zh-CN"/>
        </w:rPr>
      </w:pPr>
      <w:hyperlink r:id="rId23" w:history="1">
        <w:r w:rsidR="00D43868" w:rsidRPr="00226870">
          <w:rPr>
            <w:rFonts w:asciiTheme="minorEastAsia" w:eastAsiaTheme="minorEastAsia" w:hAnsiTheme="minorEastAsia" w:cs="Arial"/>
            <w:sz w:val="24"/>
            <w:szCs w:val="24"/>
            <w:lang w:eastAsia="zh-CN"/>
          </w:rPr>
          <w:t>4.2.3.6</w:t>
        </w:r>
      </w:hyperlink>
      <w:r w:rsidR="00D43868" w:rsidRPr="00226870">
        <w:rPr>
          <w:rFonts w:asciiTheme="minorEastAsia" w:eastAsiaTheme="minorEastAsia" w:hAnsiTheme="minorEastAsia" w:cs="Arial"/>
          <w:sz w:val="24"/>
          <w:szCs w:val="24"/>
          <w:lang w:eastAsia="zh-CN"/>
        </w:rPr>
        <w:t xml:space="preserve"> </w:t>
      </w:r>
      <w:r w:rsidR="00D43868" w:rsidRPr="00226870">
        <w:rPr>
          <w:rFonts w:asciiTheme="minorEastAsia" w:eastAsiaTheme="minorEastAsia" w:hAnsiTheme="minorEastAsia"/>
          <w:sz w:val="24"/>
          <w:szCs w:val="24"/>
          <w:lang w:eastAsia="zh-CN"/>
        </w:rPr>
        <w:t>前款所称残疾人是指法定劳动年龄内，持有《中华人民共和</w:t>
      </w:r>
      <w:r w:rsidR="00D43868" w:rsidRPr="00226870">
        <w:rPr>
          <w:rFonts w:asciiTheme="minorEastAsia" w:eastAsiaTheme="minorEastAsia" w:hAnsiTheme="minorEastAsia"/>
          <w:spacing w:val="-14"/>
          <w:sz w:val="24"/>
          <w:szCs w:val="24"/>
          <w:lang w:eastAsia="zh-CN"/>
        </w:rPr>
        <w:t>国残疾人证》或者《中华人民共和国残疾军人证（</w:t>
      </w:r>
      <w:r w:rsidR="00FF739E" w:rsidRPr="00226870">
        <w:rPr>
          <w:rFonts w:asciiTheme="minorEastAsia" w:eastAsiaTheme="minorEastAsia" w:hAnsiTheme="minorEastAsia" w:cs="Arial"/>
          <w:spacing w:val="-14"/>
          <w:sz w:val="24"/>
          <w:szCs w:val="24"/>
          <w:lang w:eastAsia="zh-CN"/>
        </w:rPr>
        <w:t>1</w:t>
      </w:r>
      <w:r w:rsidR="00D43868" w:rsidRPr="00226870">
        <w:rPr>
          <w:rFonts w:asciiTheme="minorEastAsia" w:eastAsiaTheme="minorEastAsia" w:hAnsiTheme="minorEastAsia"/>
          <w:spacing w:val="-14"/>
          <w:sz w:val="24"/>
          <w:szCs w:val="24"/>
          <w:lang w:eastAsia="zh-CN"/>
        </w:rPr>
        <w:t>至</w:t>
      </w:r>
      <w:r w:rsidR="00FF739E" w:rsidRPr="00226870">
        <w:rPr>
          <w:rFonts w:asciiTheme="minorEastAsia" w:eastAsiaTheme="minorEastAsia" w:hAnsiTheme="minorEastAsia" w:cs="Arial"/>
          <w:spacing w:val="-14"/>
          <w:sz w:val="24"/>
          <w:szCs w:val="24"/>
          <w:lang w:eastAsia="zh-CN"/>
        </w:rPr>
        <w:t>8</w:t>
      </w:r>
      <w:r w:rsidR="00D43868" w:rsidRPr="00226870">
        <w:rPr>
          <w:rFonts w:asciiTheme="minorEastAsia" w:eastAsiaTheme="minorEastAsia" w:hAnsiTheme="minorEastAsia"/>
          <w:spacing w:val="-14"/>
          <w:sz w:val="24"/>
          <w:szCs w:val="24"/>
          <w:lang w:eastAsia="zh-CN"/>
        </w:rPr>
        <w:t>级）》</w:t>
      </w:r>
      <w:r w:rsidR="00D43868" w:rsidRPr="00226870">
        <w:rPr>
          <w:rFonts w:asciiTheme="minorEastAsia" w:eastAsiaTheme="minorEastAsia" w:hAnsiTheme="minorEastAsia"/>
          <w:sz w:val="24"/>
          <w:szCs w:val="24"/>
          <w:lang w:eastAsia="zh-CN"/>
        </w:rPr>
        <w:t xml:space="preserve"> </w:t>
      </w:r>
      <w:r w:rsidR="00D43868" w:rsidRPr="00226870">
        <w:rPr>
          <w:rFonts w:asciiTheme="minorEastAsia" w:eastAsiaTheme="minorEastAsia" w:hAnsiTheme="minorEastAsia"/>
          <w:spacing w:val="-3"/>
          <w:sz w:val="24"/>
          <w:szCs w:val="24"/>
          <w:lang w:eastAsia="zh-CN"/>
        </w:rPr>
        <w:t>的自然人，包括具有劳动条件和劳动意愿的精神残疾人。在</w:t>
      </w:r>
      <w:r w:rsidR="00D43868" w:rsidRPr="00226870">
        <w:rPr>
          <w:rFonts w:asciiTheme="minorEastAsia" w:eastAsiaTheme="minorEastAsia" w:hAnsiTheme="minorEastAsia"/>
          <w:spacing w:val="7"/>
          <w:sz w:val="24"/>
          <w:szCs w:val="24"/>
          <w:lang w:eastAsia="zh-CN"/>
        </w:rPr>
        <w:t>职职工人数是指与残疾人福利性单位建立劳动关系并依法</w:t>
      </w:r>
      <w:r w:rsidR="00D43868" w:rsidRPr="00226870">
        <w:rPr>
          <w:rFonts w:asciiTheme="minorEastAsia" w:eastAsiaTheme="minorEastAsia" w:hAnsiTheme="minorEastAsia"/>
          <w:spacing w:val="-3"/>
          <w:sz w:val="24"/>
          <w:szCs w:val="24"/>
          <w:lang w:eastAsia="zh-CN"/>
        </w:rPr>
        <w:t>签订劳动合同或服务协议的雇员人数。</w:t>
      </w:r>
    </w:p>
    <w:p w:rsidR="000118E8" w:rsidRPr="00226870" w:rsidRDefault="00D43868">
      <w:pPr>
        <w:pStyle w:val="a4"/>
        <w:spacing w:before="35" w:line="219" w:lineRule="auto"/>
        <w:ind w:left="109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4.2.4    </w:t>
      </w:r>
      <w:r w:rsidRPr="00226870">
        <w:rPr>
          <w:rFonts w:asciiTheme="minorEastAsia" w:eastAsiaTheme="minorEastAsia" w:hAnsiTheme="minorEastAsia"/>
          <w:spacing w:val="-1"/>
          <w:sz w:val="24"/>
          <w:szCs w:val="24"/>
          <w:lang w:eastAsia="zh-CN"/>
        </w:rPr>
        <w:t>本项目是否专门面向中小企业预留采购份额见第一章《采购</w:t>
      </w:r>
      <w:r w:rsidRPr="00226870">
        <w:rPr>
          <w:rFonts w:asciiTheme="minorEastAsia" w:eastAsiaTheme="minorEastAsia" w:hAnsiTheme="minorEastAsia"/>
          <w:spacing w:val="-2"/>
          <w:sz w:val="24"/>
          <w:szCs w:val="24"/>
          <w:lang w:eastAsia="zh-CN"/>
        </w:rPr>
        <w:t>邀请》。</w:t>
      </w:r>
    </w:p>
    <w:p w:rsidR="000118E8" w:rsidRPr="00226870" w:rsidRDefault="00D43868">
      <w:pPr>
        <w:pStyle w:val="a4"/>
        <w:spacing w:before="183" w:line="219" w:lineRule="auto"/>
        <w:ind w:left="1092"/>
        <w:rPr>
          <w:rFonts w:asciiTheme="minorEastAsia" w:eastAsiaTheme="minorEastAsia" w:hAnsiTheme="minorEastAsia"/>
          <w:spacing w:val="-4"/>
          <w:sz w:val="24"/>
          <w:szCs w:val="24"/>
          <w:lang w:eastAsia="zh-CN"/>
        </w:rPr>
      </w:pPr>
      <w:r w:rsidRPr="00226870">
        <w:rPr>
          <w:rFonts w:asciiTheme="minorEastAsia" w:eastAsiaTheme="minorEastAsia" w:hAnsiTheme="minorEastAsia" w:cs="Arial"/>
          <w:spacing w:val="-4"/>
          <w:sz w:val="24"/>
          <w:szCs w:val="24"/>
          <w:lang w:eastAsia="zh-CN"/>
        </w:rPr>
        <w:t xml:space="preserve">4.2.5    </w:t>
      </w:r>
      <w:r w:rsidRPr="00226870">
        <w:rPr>
          <w:rFonts w:asciiTheme="minorEastAsia" w:eastAsiaTheme="minorEastAsia" w:hAnsiTheme="minorEastAsia"/>
          <w:spacing w:val="-4"/>
          <w:sz w:val="24"/>
          <w:szCs w:val="24"/>
          <w:lang w:eastAsia="zh-CN"/>
        </w:rPr>
        <w:t>采购标的对应的中小企业划分标准所属行业见《供应商须知资料表》。</w:t>
      </w:r>
    </w:p>
    <w:p w:rsidR="00FF739E" w:rsidRPr="00226870" w:rsidRDefault="00FF739E">
      <w:pPr>
        <w:pStyle w:val="a4"/>
        <w:spacing w:before="183" w:line="219" w:lineRule="auto"/>
        <w:ind w:left="1092"/>
        <w:rPr>
          <w:rFonts w:asciiTheme="minorEastAsia" w:eastAsiaTheme="minorEastAsia" w:hAnsiTheme="minorEastAsia"/>
          <w:spacing w:val="-8"/>
          <w:sz w:val="24"/>
          <w:szCs w:val="24"/>
          <w:lang w:eastAsia="zh-CN"/>
        </w:rPr>
      </w:pPr>
      <w:r w:rsidRPr="00226870">
        <w:rPr>
          <w:rFonts w:asciiTheme="minorEastAsia" w:eastAsiaTheme="minorEastAsia" w:hAnsiTheme="minorEastAsia" w:cs="Arial"/>
          <w:spacing w:val="-7"/>
          <w:sz w:val="24"/>
          <w:szCs w:val="24"/>
          <w:lang w:eastAsia="zh-CN"/>
        </w:rPr>
        <w:t xml:space="preserve">4.2.6    </w:t>
      </w:r>
      <w:r w:rsidRPr="00226870">
        <w:rPr>
          <w:rFonts w:asciiTheme="minorEastAsia" w:eastAsiaTheme="minorEastAsia" w:hAnsiTheme="minorEastAsia"/>
          <w:spacing w:val="-7"/>
          <w:sz w:val="24"/>
          <w:szCs w:val="24"/>
          <w:lang w:eastAsia="zh-CN"/>
        </w:rPr>
        <w:t>小微企业价格评审优惠的政策调整：见第三章《评审方</w:t>
      </w:r>
      <w:r w:rsidRPr="00226870">
        <w:rPr>
          <w:rFonts w:asciiTheme="minorEastAsia" w:eastAsiaTheme="minorEastAsia" w:hAnsiTheme="minorEastAsia"/>
          <w:spacing w:val="-8"/>
          <w:sz w:val="24"/>
          <w:szCs w:val="24"/>
          <w:lang w:eastAsia="zh-CN"/>
        </w:rPr>
        <w:t>法和评审标准》。</w:t>
      </w:r>
    </w:p>
    <w:p w:rsidR="00FF739E" w:rsidRPr="00226870" w:rsidRDefault="00FF739E" w:rsidP="00FF739E">
      <w:pPr>
        <w:pStyle w:val="a4"/>
        <w:spacing w:before="181" w:line="219" w:lineRule="auto"/>
        <w:ind w:left="3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lastRenderedPageBreak/>
        <w:t xml:space="preserve">4.3     </w:t>
      </w:r>
      <w:r w:rsidRPr="00226870">
        <w:rPr>
          <w:rFonts w:asciiTheme="minorEastAsia" w:eastAsiaTheme="minorEastAsia" w:hAnsiTheme="minorEastAsia"/>
          <w:spacing w:val="1"/>
          <w:sz w:val="24"/>
          <w:szCs w:val="24"/>
          <w:lang w:eastAsia="zh-CN"/>
        </w:rPr>
        <w:t>政府采购节能产品、环境标志产品</w:t>
      </w:r>
    </w:p>
    <w:p w:rsidR="00FF739E" w:rsidRPr="00226870" w:rsidRDefault="00FF739E"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4.3.1    政府采购节能产品、环境标志产品实施品目清单管理。财政部、发展改革委、生态环境部等部门根据产品节能环保性能、技术水平和市场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rsidR="000118E8" w:rsidRPr="00226870" w:rsidRDefault="00FF739E"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4.3.2    采购人拟采购的产品属于品目清单范围的，采购人及其委托的采购代</w:t>
      </w:r>
      <w:r w:rsidR="00D43868" w:rsidRPr="00226870">
        <w:rPr>
          <w:rFonts w:asciiTheme="minorEastAsia" w:eastAsiaTheme="minorEastAsia" w:hAnsiTheme="minorEastAsia" w:cs="Arial"/>
          <w:sz w:val="24"/>
          <w:szCs w:val="24"/>
          <w:lang w:eastAsia="zh-CN"/>
        </w:rPr>
        <w:t>理机构依据国家确定的认证机构出具的、处于有效期之内的节能产品、环境标志产品认证证书，对获得证书的产品实施政府优先采购或强制采购。关于政府采购节能产品、环境标志产品的相关规定依据《关于整优化节能产品、环境标志产品政府采购执行机制的通知》（财库〔2019〕9 号）。</w:t>
      </w:r>
    </w:p>
    <w:p w:rsidR="000118E8"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4.3.3    如本项目采购产品属于实施政府强制采购品目清单范围的节能产品，则供应商所报产品必须获得国家确定的认证机构出具的、处于有效期 之内的节能产品认证证书，否则</w:t>
      </w:r>
      <w:r w:rsidRPr="00226870">
        <w:rPr>
          <w:rFonts w:asciiTheme="minorEastAsia" w:eastAsiaTheme="minorEastAsia" w:hAnsiTheme="minorEastAsia" w:cs="Arial"/>
          <w:b/>
          <w:sz w:val="24"/>
          <w:szCs w:val="24"/>
          <w:lang w:eastAsia="zh-CN"/>
        </w:rPr>
        <w:t>响应无效</w:t>
      </w:r>
      <w:r w:rsidRPr="00226870">
        <w:rPr>
          <w:rFonts w:asciiTheme="minorEastAsia" w:eastAsiaTheme="minorEastAsia" w:hAnsiTheme="minorEastAsia" w:cs="Arial"/>
          <w:sz w:val="24"/>
          <w:szCs w:val="24"/>
          <w:lang w:eastAsia="zh-CN"/>
        </w:rPr>
        <w:t>；</w:t>
      </w:r>
    </w:p>
    <w:p w:rsidR="000118E8" w:rsidRPr="00226870" w:rsidRDefault="00D43868" w:rsidP="00FF739E">
      <w:pPr>
        <w:pStyle w:val="a4"/>
        <w:spacing w:before="35" w:line="354" w:lineRule="auto"/>
        <w:ind w:left="2894" w:hanging="897"/>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z w:val="24"/>
          <w:szCs w:val="24"/>
          <w:lang w:eastAsia="zh-CN"/>
        </w:rPr>
        <w:t>4.3.4    非政府强制采购的节能产品或环境标志产品，依据品目清单和认证证书实施政府优先采购。优先采购的具体规定见第三章《评审方法和评审标准》（如涉及）。</w:t>
      </w:r>
    </w:p>
    <w:p w:rsidR="000118E8" w:rsidRPr="00226870" w:rsidRDefault="00D43868">
      <w:pPr>
        <w:pStyle w:val="a4"/>
        <w:spacing w:before="36" w:line="220" w:lineRule="auto"/>
        <w:ind w:left="3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4.4     </w:t>
      </w:r>
      <w:r w:rsidRPr="00226870">
        <w:rPr>
          <w:rFonts w:asciiTheme="minorEastAsia" w:eastAsiaTheme="minorEastAsia" w:hAnsiTheme="minorEastAsia"/>
          <w:spacing w:val="3"/>
          <w:sz w:val="24"/>
          <w:szCs w:val="24"/>
          <w:lang w:eastAsia="zh-CN"/>
        </w:rPr>
        <w:t>正版软件</w:t>
      </w:r>
    </w:p>
    <w:p w:rsidR="000118E8"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4.4.1    依据《财政部 国家发展改革委 信息产业部关于印发无线局域网产品政府采购实施意见的通知》（财库〔2005〕366  号），采购无线局域 网产品和含有无线局域网功能的计算机、通信设备、打印机、复印机、 投影仪等产品的，优先采购符合国家无线局域网安全标准（GB  15629.11/1102）并通过国家产品认证的产品。其中， 国家有特殊 信息安全要求的项目必须采购认证产品，否则</w:t>
      </w:r>
      <w:r w:rsidRPr="00226870">
        <w:rPr>
          <w:rFonts w:asciiTheme="minorEastAsia" w:eastAsiaTheme="minorEastAsia" w:hAnsiTheme="minorEastAsia" w:cs="Arial"/>
          <w:b/>
          <w:sz w:val="24"/>
          <w:szCs w:val="24"/>
          <w:lang w:eastAsia="zh-CN"/>
        </w:rPr>
        <w:t>响应无效</w:t>
      </w:r>
      <w:r w:rsidRPr="00226870">
        <w:rPr>
          <w:rFonts w:asciiTheme="minorEastAsia" w:eastAsiaTheme="minorEastAsia" w:hAnsiTheme="minorEastAsia" w:cs="Arial"/>
          <w:sz w:val="24"/>
          <w:szCs w:val="24"/>
          <w:lang w:eastAsia="zh-CN"/>
        </w:rPr>
        <w:t>。财政部、国 家发展改革委、信息产业部根据政府采购改革进展和无线局域网产品 技术及市场成熟等情况，从国家指定的认证机构认证的生产厂商和产品型号中确定优先采购的产品，并以“</w:t>
      </w:r>
      <w:r w:rsidRPr="00226870">
        <w:rPr>
          <w:rFonts w:asciiTheme="minorEastAsia" w:eastAsiaTheme="minorEastAsia" w:hAnsiTheme="minorEastAsia" w:cs="Arial"/>
          <w:sz w:val="24"/>
          <w:szCs w:val="24"/>
          <w:lang w:eastAsia="zh-CN"/>
        </w:rPr>
        <w:lastRenderedPageBreak/>
        <w:t>无线局域网认证产品政府采购 清单”（以下简称清单）的形式公布。清单中新增认证产品厂商和型号，由财政部、国家发展改革委、信息产业部以文件形式确定、公布 并适时调整。</w:t>
      </w:r>
    </w:p>
    <w:p w:rsidR="000118E8"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4.4.2    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w:t>
      </w:r>
      <w:r w:rsidR="00FF739E" w:rsidRPr="00226870">
        <w:rPr>
          <w:rFonts w:asciiTheme="minorEastAsia" w:eastAsiaTheme="minorEastAsia" w:hAnsiTheme="minorEastAsia" w:cs="Arial"/>
          <w:sz w:val="24"/>
          <w:szCs w:val="24"/>
          <w:lang w:eastAsia="zh-CN"/>
        </w:rPr>
        <w:t xml:space="preserve">1 </w:t>
      </w:r>
      <w:r w:rsidRPr="00226870">
        <w:rPr>
          <w:rFonts w:asciiTheme="minorEastAsia" w:eastAsiaTheme="minorEastAsia" w:hAnsiTheme="minorEastAsia" w:cs="Arial"/>
          <w:sz w:val="24"/>
          <w:szCs w:val="24"/>
          <w:lang w:eastAsia="zh-CN"/>
        </w:rPr>
        <w:t>号）、《国务院办公厅关于进一步做好政府机关使用正版软件工作的通知》（国办发〔2010〕</w:t>
      </w:r>
      <w:r w:rsidR="00FF739E" w:rsidRPr="00226870">
        <w:rPr>
          <w:rFonts w:asciiTheme="minorEastAsia" w:eastAsiaTheme="minorEastAsia" w:hAnsiTheme="minorEastAsia" w:cs="Arial"/>
          <w:sz w:val="24"/>
          <w:szCs w:val="24"/>
          <w:lang w:eastAsia="zh-CN"/>
        </w:rPr>
        <w:t xml:space="preserve">47 </w:t>
      </w:r>
      <w:r w:rsidRPr="00226870">
        <w:rPr>
          <w:rFonts w:asciiTheme="minorEastAsia" w:eastAsiaTheme="minorEastAsia" w:hAnsiTheme="minorEastAsia" w:cs="Arial"/>
          <w:sz w:val="24"/>
          <w:szCs w:val="24"/>
          <w:lang w:eastAsia="zh-CN"/>
        </w:rPr>
        <w:t>号）、《财政部关于进一步做好政府机关使用  正版软件工作的通知》（财预〔2010〕</w:t>
      </w:r>
      <w:r w:rsidR="00FF739E" w:rsidRPr="00226870">
        <w:rPr>
          <w:rFonts w:asciiTheme="minorEastAsia" w:eastAsiaTheme="minorEastAsia" w:hAnsiTheme="minorEastAsia" w:cs="Arial"/>
          <w:sz w:val="24"/>
          <w:szCs w:val="24"/>
          <w:lang w:eastAsia="zh-CN"/>
        </w:rPr>
        <w:t xml:space="preserve">536 </w:t>
      </w:r>
      <w:r w:rsidRPr="00226870">
        <w:rPr>
          <w:rFonts w:asciiTheme="minorEastAsia" w:eastAsiaTheme="minorEastAsia" w:hAnsiTheme="minorEastAsia" w:cs="Arial"/>
          <w:sz w:val="24"/>
          <w:szCs w:val="24"/>
          <w:lang w:eastAsia="zh-CN"/>
        </w:rPr>
        <w:t>号）。</w:t>
      </w:r>
    </w:p>
    <w:p w:rsidR="000118E8" w:rsidRPr="00226870" w:rsidRDefault="00D43868">
      <w:pPr>
        <w:pStyle w:val="a4"/>
        <w:spacing w:before="36" w:line="220" w:lineRule="auto"/>
        <w:ind w:left="372"/>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4.5</w:t>
      </w:r>
      <w:r w:rsidRPr="00226870">
        <w:rPr>
          <w:rFonts w:asciiTheme="minorEastAsia" w:eastAsiaTheme="minorEastAsia" w:hAnsiTheme="minorEastAsia" w:cs="Arial"/>
          <w:spacing w:val="8"/>
          <w:sz w:val="24"/>
          <w:szCs w:val="24"/>
          <w:lang w:eastAsia="zh-CN"/>
        </w:rPr>
        <w:t xml:space="preserve">     </w:t>
      </w:r>
      <w:r w:rsidRPr="00226870">
        <w:rPr>
          <w:rFonts w:asciiTheme="minorEastAsia" w:eastAsiaTheme="minorEastAsia" w:hAnsiTheme="minorEastAsia"/>
          <w:sz w:val="24"/>
          <w:szCs w:val="24"/>
          <w:lang w:eastAsia="zh-CN"/>
        </w:rPr>
        <w:t>网络安全专用产品</w:t>
      </w:r>
    </w:p>
    <w:p w:rsidR="000118E8"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0118E8" w:rsidRPr="00226870" w:rsidRDefault="00D43868">
      <w:pPr>
        <w:pStyle w:val="a4"/>
        <w:spacing w:before="37" w:line="219" w:lineRule="auto"/>
        <w:ind w:left="3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4.6     </w:t>
      </w:r>
      <w:r w:rsidRPr="00226870">
        <w:rPr>
          <w:rFonts w:asciiTheme="minorEastAsia" w:eastAsiaTheme="minorEastAsia" w:hAnsiTheme="minorEastAsia"/>
          <w:spacing w:val="1"/>
          <w:sz w:val="24"/>
          <w:szCs w:val="24"/>
          <w:lang w:eastAsia="zh-CN"/>
        </w:rPr>
        <w:t>推广使用低挥发性有机化合物（</w:t>
      </w:r>
      <w:r w:rsidRPr="00226870">
        <w:rPr>
          <w:rFonts w:asciiTheme="minorEastAsia" w:eastAsiaTheme="minorEastAsia" w:hAnsiTheme="minorEastAsia" w:cs="Arial"/>
          <w:sz w:val="24"/>
          <w:szCs w:val="24"/>
          <w:lang w:eastAsia="zh-CN"/>
        </w:rPr>
        <w:t>VOCs</w:t>
      </w:r>
      <w:r w:rsidRPr="00226870">
        <w:rPr>
          <w:rFonts w:asciiTheme="minorEastAsia" w:eastAsiaTheme="minorEastAsia" w:hAnsiTheme="minorEastAsia"/>
          <w:spacing w:val="1"/>
          <w:sz w:val="24"/>
          <w:szCs w:val="24"/>
          <w:lang w:eastAsia="zh-CN"/>
        </w:rPr>
        <w:t>）</w:t>
      </w:r>
    </w:p>
    <w:p w:rsidR="000118E8" w:rsidRPr="00226870" w:rsidRDefault="004A3699" w:rsidP="009108A7">
      <w:pPr>
        <w:pStyle w:val="a4"/>
        <w:spacing w:before="35" w:line="354" w:lineRule="auto"/>
        <w:ind w:left="2894" w:hanging="897"/>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4.6.1   </w:t>
      </w:r>
      <w:r w:rsidR="00D43868" w:rsidRPr="00226870">
        <w:rPr>
          <w:rFonts w:asciiTheme="minorEastAsia" w:eastAsiaTheme="minorEastAsia" w:hAnsiTheme="minorEastAsia" w:cs="Arial"/>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w:t>
      </w:r>
      <w:r w:rsidR="0080257B" w:rsidRPr="00226870">
        <w:rPr>
          <w:rFonts w:asciiTheme="minorEastAsia" w:eastAsiaTheme="minorEastAsia" w:hAnsiTheme="minorEastAsia" w:cs="Arial"/>
          <w:sz w:val="24"/>
          <w:szCs w:val="24"/>
          <w:lang w:eastAsia="zh-CN"/>
        </w:rPr>
        <w:t xml:space="preserve">2381 </w:t>
      </w:r>
      <w:r w:rsidR="00D43868" w:rsidRPr="00226870">
        <w:rPr>
          <w:rFonts w:asciiTheme="minorEastAsia" w:eastAsiaTheme="minorEastAsia" w:hAnsiTheme="minorEastAsia" w:cs="Arial"/>
          <w:sz w:val="24"/>
          <w:szCs w:val="24"/>
          <w:lang w:eastAsia="zh-CN"/>
        </w:rPr>
        <w:t>号）。本项目中涉及涂料、胶黏剂、油墨、清洗剂等挥发性有机物产品的，属于强制性标准的，供应商应执行符合本市和国家的 VOCs 含量限制标准（具体标准见第四章《采购需求》），否则</w:t>
      </w:r>
      <w:r w:rsidR="00D43868" w:rsidRPr="00226870">
        <w:rPr>
          <w:rFonts w:asciiTheme="minorEastAsia" w:eastAsiaTheme="minorEastAsia" w:hAnsiTheme="minorEastAsia" w:cs="Arial"/>
          <w:b/>
          <w:sz w:val="24"/>
          <w:szCs w:val="24"/>
          <w:lang w:eastAsia="zh-CN"/>
        </w:rPr>
        <w:t>响应无效</w:t>
      </w:r>
      <w:r w:rsidR="00D43868" w:rsidRPr="00226870">
        <w:rPr>
          <w:rFonts w:asciiTheme="minorEastAsia" w:eastAsiaTheme="minorEastAsia" w:hAnsiTheme="minorEastAsia" w:cs="Arial"/>
          <w:sz w:val="24"/>
          <w:szCs w:val="24"/>
          <w:lang w:eastAsia="zh-CN"/>
        </w:rPr>
        <w:t>；属于推荐性标准的，优先采购，具体见第三章《评审方法和评审标准》。</w:t>
      </w:r>
    </w:p>
    <w:p w:rsidR="000118E8" w:rsidRPr="00226870" w:rsidRDefault="00D43868">
      <w:pPr>
        <w:pStyle w:val="a4"/>
        <w:spacing w:before="35" w:line="219" w:lineRule="auto"/>
        <w:ind w:left="57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4.7  </w:t>
      </w:r>
      <w:r w:rsidRPr="00226870">
        <w:rPr>
          <w:rFonts w:asciiTheme="minorEastAsia" w:eastAsiaTheme="minorEastAsia" w:hAnsiTheme="minorEastAsia"/>
          <w:spacing w:val="3"/>
          <w:sz w:val="24"/>
          <w:szCs w:val="24"/>
          <w:lang w:eastAsia="zh-CN"/>
        </w:rPr>
        <w:t>采购需求标准</w:t>
      </w:r>
    </w:p>
    <w:p w:rsidR="000118E8"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4.7.1    商品包装、快递包装政府采购需求标准（试行）为助力打好污染防治攻坚战，推广使用绿色包装，根据财政部关于印 发《商品包装政府采购需求标准（试行）》、《快递包装政</w:t>
      </w:r>
      <w:r w:rsidRPr="00226870">
        <w:rPr>
          <w:rFonts w:asciiTheme="minorEastAsia" w:eastAsiaTheme="minorEastAsia" w:hAnsiTheme="minorEastAsia" w:cs="Arial"/>
          <w:sz w:val="24"/>
          <w:szCs w:val="24"/>
          <w:lang w:eastAsia="zh-CN"/>
        </w:rPr>
        <w:lastRenderedPageBreak/>
        <w:t>府采购需求 标准（试行）》的通知（财办库〔2020〕</w:t>
      </w:r>
      <w:r w:rsidR="0080257B" w:rsidRPr="00226870">
        <w:rPr>
          <w:rFonts w:asciiTheme="minorEastAsia" w:eastAsiaTheme="minorEastAsia" w:hAnsiTheme="minorEastAsia" w:cs="Arial"/>
          <w:sz w:val="24"/>
          <w:szCs w:val="24"/>
          <w:lang w:eastAsia="zh-CN"/>
        </w:rPr>
        <w:t>123</w:t>
      </w:r>
      <w:r w:rsidRPr="00226870">
        <w:rPr>
          <w:rFonts w:asciiTheme="minorEastAsia" w:eastAsiaTheme="minorEastAsia" w:hAnsiTheme="minorEastAsia" w:cs="Arial"/>
          <w:sz w:val="24"/>
          <w:szCs w:val="24"/>
          <w:lang w:eastAsia="zh-CN"/>
        </w:rPr>
        <w:t>号），本项目如涉及商 品包装和快递包装的，则其具体要求见第四章《采购需求》。</w:t>
      </w:r>
    </w:p>
    <w:p w:rsidR="00FF739E" w:rsidRPr="00226870" w:rsidRDefault="00D43868" w:rsidP="00FF739E">
      <w:pPr>
        <w:pStyle w:val="a4"/>
        <w:spacing w:before="35" w:line="354" w:lineRule="auto"/>
        <w:ind w:left="2894" w:hanging="897"/>
        <w:rPr>
          <w:rFonts w:asciiTheme="minorEastAsia" w:eastAsiaTheme="minorEastAsia" w:hAnsiTheme="minorEastAsia" w:cs="Arial"/>
          <w:sz w:val="24"/>
          <w:szCs w:val="24"/>
          <w:lang w:eastAsia="zh-CN"/>
        </w:rPr>
      </w:pPr>
      <w:r w:rsidRPr="00226870">
        <w:rPr>
          <w:rFonts w:asciiTheme="minorEastAsia" w:eastAsiaTheme="minorEastAsia" w:hAnsiTheme="minorEastAsia" w:cs="Arial"/>
          <w:sz w:val="24"/>
          <w:szCs w:val="24"/>
          <w:lang w:eastAsia="zh-CN"/>
        </w:rPr>
        <w:t>4.7.2    绿色数据中心政府采购需求标准（试行）</w:t>
      </w:r>
      <w:r w:rsidR="00FF739E" w:rsidRPr="00226870">
        <w:rPr>
          <w:rFonts w:asciiTheme="minorEastAsia" w:eastAsiaTheme="minorEastAsia" w:hAnsiTheme="minorEastAsia" w:cs="Arial"/>
          <w:sz w:val="24"/>
          <w:szCs w:val="24"/>
          <w:lang w:eastAsia="zh-CN"/>
        </w:rPr>
        <w:t>为加快数据中心绿色转型，根据财政部 生态环境部工业和信息化部关于印发《绿色数据中心政府采购需求标准（试行）》的通知（财库〔2023〕7 号），本项目如涉及绿色数据中心，则具体要求见第四章《采购需求》。</w:t>
      </w:r>
    </w:p>
    <w:p w:rsidR="00FF739E" w:rsidRPr="00226870" w:rsidRDefault="00FF739E" w:rsidP="00FF739E">
      <w:pPr>
        <w:pStyle w:val="a4"/>
        <w:spacing w:before="33" w:line="221" w:lineRule="auto"/>
        <w:ind w:left="1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4"/>
          <w:sz w:val="24"/>
          <w:szCs w:val="24"/>
          <w:lang w:eastAsia="zh-CN"/>
        </w:rPr>
        <w:t>5</w:t>
      </w:r>
      <w:r w:rsidRPr="00226870">
        <w:rPr>
          <w:rFonts w:asciiTheme="minorEastAsia" w:eastAsiaTheme="minorEastAsia" w:hAnsiTheme="minorEastAsia" w:cs="Arial"/>
          <w:spacing w:val="9"/>
          <w:sz w:val="24"/>
          <w:szCs w:val="24"/>
          <w:lang w:eastAsia="zh-CN"/>
        </w:rPr>
        <w:t xml:space="preserve">   </w:t>
      </w:r>
      <w:r w:rsidRPr="00226870">
        <w:rPr>
          <w:rFonts w:asciiTheme="minorEastAsia" w:eastAsiaTheme="minorEastAsia" w:hAnsiTheme="minorEastAsia"/>
          <w:spacing w:val="-4"/>
          <w:sz w:val="24"/>
          <w:szCs w:val="24"/>
          <w:lang w:eastAsia="zh-CN"/>
        </w:rPr>
        <w:t>响应费用</w:t>
      </w:r>
    </w:p>
    <w:p w:rsidR="00FF739E" w:rsidRPr="00226870" w:rsidRDefault="00FF739E" w:rsidP="00FF739E">
      <w:pPr>
        <w:pStyle w:val="a4"/>
        <w:spacing w:before="181" w:line="219" w:lineRule="auto"/>
        <w:jc w:val="right"/>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5.1     </w:t>
      </w:r>
      <w:r w:rsidRPr="00226870">
        <w:rPr>
          <w:rFonts w:asciiTheme="minorEastAsia" w:eastAsiaTheme="minorEastAsia" w:hAnsiTheme="minorEastAsia"/>
          <w:spacing w:val="-2"/>
          <w:sz w:val="24"/>
          <w:szCs w:val="24"/>
          <w:lang w:eastAsia="zh-CN"/>
        </w:rPr>
        <w:t>供应商应自行承担所有与准备和参加磋商有关的费用，无论磋商的结果如何，</w:t>
      </w:r>
    </w:p>
    <w:p w:rsidR="00FF739E" w:rsidRPr="00226870" w:rsidRDefault="00FF739E" w:rsidP="00FF739E">
      <w:pPr>
        <w:pStyle w:val="a4"/>
        <w:spacing w:before="180" w:line="219" w:lineRule="auto"/>
        <w:ind w:left="1088"/>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采购人或采购代理机构在任何情况下均无承担</w:t>
      </w:r>
      <w:r w:rsidRPr="00226870">
        <w:rPr>
          <w:rFonts w:asciiTheme="minorEastAsia" w:eastAsiaTheme="minorEastAsia" w:hAnsiTheme="minorEastAsia"/>
          <w:spacing w:val="-2"/>
          <w:sz w:val="24"/>
          <w:szCs w:val="24"/>
          <w:lang w:eastAsia="zh-CN"/>
        </w:rPr>
        <w:t>这些费用的义务和责任。</w:t>
      </w:r>
    </w:p>
    <w:p w:rsidR="00FF739E" w:rsidRPr="00226870" w:rsidRDefault="00FF739E" w:rsidP="00FF739E">
      <w:pPr>
        <w:spacing w:line="291" w:lineRule="auto"/>
        <w:rPr>
          <w:rFonts w:asciiTheme="minorEastAsia" w:hAnsiTheme="minorEastAsia"/>
          <w:sz w:val="24"/>
          <w:szCs w:val="24"/>
          <w:lang w:eastAsia="zh-CN"/>
        </w:rPr>
      </w:pPr>
    </w:p>
    <w:p w:rsidR="00FF739E" w:rsidRPr="00226870" w:rsidRDefault="00FF739E" w:rsidP="00FF739E">
      <w:pPr>
        <w:spacing w:line="292" w:lineRule="auto"/>
        <w:rPr>
          <w:rFonts w:asciiTheme="minorEastAsia" w:hAnsiTheme="minorEastAsia"/>
          <w:sz w:val="24"/>
          <w:szCs w:val="24"/>
          <w:lang w:eastAsia="zh-CN"/>
        </w:rPr>
      </w:pPr>
    </w:p>
    <w:p w:rsidR="00FF739E" w:rsidRPr="00226870" w:rsidRDefault="00FF739E" w:rsidP="00FF739E">
      <w:pPr>
        <w:pStyle w:val="a4"/>
        <w:spacing w:before="91" w:line="221" w:lineRule="auto"/>
        <w:ind w:left="3217"/>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二</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b/>
          <w:bCs/>
          <w:spacing w:val="-3"/>
          <w:sz w:val="24"/>
          <w:szCs w:val="24"/>
          <w:lang w:eastAsia="zh-CN"/>
        </w:rPr>
        <w:t>竞争性磋商文件</w:t>
      </w:r>
    </w:p>
    <w:p w:rsidR="00FF739E" w:rsidRPr="00226870" w:rsidRDefault="00FF739E" w:rsidP="009108A7">
      <w:pPr>
        <w:pStyle w:val="a4"/>
        <w:spacing w:before="202" w:line="360" w:lineRule="auto"/>
        <w:ind w:left="17"/>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6   </w:t>
      </w:r>
      <w:r w:rsidRPr="00226870">
        <w:rPr>
          <w:rFonts w:asciiTheme="minorEastAsia" w:eastAsiaTheme="minorEastAsia" w:hAnsiTheme="minorEastAsia"/>
          <w:sz w:val="24"/>
          <w:szCs w:val="24"/>
          <w:lang w:eastAsia="zh-CN"/>
        </w:rPr>
        <w:t>竞争性磋商文件构成</w:t>
      </w:r>
    </w:p>
    <w:p w:rsidR="00FF739E" w:rsidRPr="00226870" w:rsidRDefault="00FF739E" w:rsidP="009108A7">
      <w:pPr>
        <w:pStyle w:val="a4"/>
        <w:spacing w:before="182" w:line="360" w:lineRule="auto"/>
        <w:ind w:left="37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6.1     </w:t>
      </w:r>
      <w:r w:rsidRPr="00226870">
        <w:rPr>
          <w:rFonts w:asciiTheme="minorEastAsia" w:eastAsiaTheme="minorEastAsia" w:hAnsiTheme="minorEastAsia"/>
          <w:spacing w:val="-1"/>
          <w:sz w:val="24"/>
          <w:szCs w:val="24"/>
          <w:lang w:eastAsia="zh-CN"/>
        </w:rPr>
        <w:t>竞争性磋商文件包括以下部分：</w:t>
      </w:r>
    </w:p>
    <w:p w:rsidR="00FF739E" w:rsidRPr="00226870" w:rsidRDefault="00FF739E" w:rsidP="009108A7">
      <w:pPr>
        <w:pStyle w:val="a4"/>
        <w:spacing w:before="180"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第一章   采购邀请</w:t>
      </w:r>
    </w:p>
    <w:p w:rsidR="00FF739E" w:rsidRPr="00226870" w:rsidRDefault="00FF739E" w:rsidP="009108A7">
      <w:pPr>
        <w:pStyle w:val="a4"/>
        <w:spacing w:before="184"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第二章   供应商须知</w:t>
      </w:r>
    </w:p>
    <w:p w:rsidR="00FF739E" w:rsidRPr="00226870" w:rsidRDefault="00FF739E" w:rsidP="009108A7">
      <w:pPr>
        <w:pStyle w:val="a4"/>
        <w:spacing w:before="183"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第三章   评审方法和评审标准</w:t>
      </w:r>
    </w:p>
    <w:p w:rsidR="00FF739E" w:rsidRPr="00226870" w:rsidRDefault="00FF739E" w:rsidP="009108A7">
      <w:pPr>
        <w:pStyle w:val="a4"/>
        <w:spacing w:before="181"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第四章   采购需求</w:t>
      </w:r>
    </w:p>
    <w:p w:rsidR="00FF739E" w:rsidRPr="00226870" w:rsidRDefault="00FF739E" w:rsidP="009108A7">
      <w:pPr>
        <w:pStyle w:val="a4"/>
        <w:spacing w:before="181"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第五章   合同草案条款</w:t>
      </w:r>
    </w:p>
    <w:p w:rsidR="00FF739E" w:rsidRPr="00226870" w:rsidRDefault="00FF739E" w:rsidP="009108A7">
      <w:pPr>
        <w:pStyle w:val="a4"/>
        <w:spacing w:before="183" w:line="360" w:lineRule="auto"/>
        <w:ind w:left="1454"/>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第六章   响应文件格式</w:t>
      </w:r>
    </w:p>
    <w:p w:rsidR="00FF739E" w:rsidRPr="00226870" w:rsidRDefault="00FF739E" w:rsidP="009108A7">
      <w:pPr>
        <w:pStyle w:val="a4"/>
        <w:spacing w:before="181" w:line="360" w:lineRule="auto"/>
        <w:ind w:left="1088" w:right="68" w:hanging="70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6.2     供应商应认真阅读竞争性磋商文件的全部内容。供应商应按照竞争性磋商文件要求提交响应文件并保证所提供的全部资料的真实性，并对竞争性磋商文件做出实质性响应，否则</w:t>
      </w:r>
      <w:r w:rsidRPr="00226870">
        <w:rPr>
          <w:rFonts w:asciiTheme="minorEastAsia" w:eastAsiaTheme="minorEastAsia" w:hAnsiTheme="minorEastAsia" w:cs="Arial"/>
          <w:b/>
          <w:spacing w:val="3"/>
          <w:sz w:val="24"/>
          <w:szCs w:val="24"/>
          <w:lang w:eastAsia="zh-CN"/>
        </w:rPr>
        <w:t>响应无效</w:t>
      </w:r>
      <w:r w:rsidRPr="00226870">
        <w:rPr>
          <w:rFonts w:asciiTheme="minorEastAsia" w:eastAsiaTheme="minorEastAsia" w:hAnsiTheme="minorEastAsia" w:cs="Arial"/>
          <w:spacing w:val="3"/>
          <w:sz w:val="24"/>
          <w:szCs w:val="24"/>
          <w:lang w:eastAsia="zh-CN"/>
        </w:rPr>
        <w:t>。</w:t>
      </w:r>
    </w:p>
    <w:p w:rsidR="00FF739E" w:rsidRPr="00226870" w:rsidRDefault="00FF739E" w:rsidP="009108A7">
      <w:pPr>
        <w:pStyle w:val="a4"/>
        <w:spacing w:before="32" w:line="360" w:lineRule="auto"/>
        <w:ind w:left="2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7   </w:t>
      </w:r>
      <w:r w:rsidRPr="00226870">
        <w:rPr>
          <w:rFonts w:asciiTheme="minorEastAsia" w:eastAsiaTheme="minorEastAsia" w:hAnsiTheme="minorEastAsia"/>
          <w:sz w:val="24"/>
          <w:szCs w:val="24"/>
          <w:lang w:eastAsia="zh-CN"/>
        </w:rPr>
        <w:t>对竞争性磋商文件的澄清或修改</w:t>
      </w:r>
    </w:p>
    <w:p w:rsidR="00FF739E" w:rsidRPr="00226870" w:rsidRDefault="00FF739E" w:rsidP="009108A7">
      <w:pPr>
        <w:pStyle w:val="a4"/>
        <w:spacing w:before="182" w:line="360" w:lineRule="auto"/>
        <w:ind w:leftChars="200" w:left="659" w:hangingChars="100" w:hanging="239"/>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lastRenderedPageBreak/>
        <w:t>7.1     采购人、采购代理机构或者磋商小组对已发出的竞争性磋商文件进行必要澄 清或者修改的，将以书面形式通知所有获取竞争性磋商文件的潜在供应商。 采用公告方式邀请供应商参与的，还将在原公告发布媒体上发布更正公告。</w:t>
      </w:r>
    </w:p>
    <w:p w:rsidR="00FF739E" w:rsidRPr="00226870" w:rsidRDefault="00FF739E" w:rsidP="009108A7">
      <w:pPr>
        <w:pStyle w:val="a4"/>
        <w:spacing w:before="182" w:line="360" w:lineRule="auto"/>
        <w:ind w:leftChars="200" w:left="659" w:hangingChars="100" w:hanging="239"/>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7.2     上述书面通知，按照获取竞争性磋商文件的潜在供应商提供的联系方式发出，因提供的信息有误导致通知延迟或无法通知的，采购人或采购代理机构不承 担责任。</w:t>
      </w:r>
    </w:p>
    <w:p w:rsidR="000118E8" w:rsidRPr="00226870" w:rsidRDefault="00FF739E" w:rsidP="009108A7">
      <w:pPr>
        <w:pStyle w:val="a4"/>
        <w:spacing w:before="182" w:line="360" w:lineRule="auto"/>
        <w:ind w:leftChars="200" w:left="42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7.3     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w:t>
      </w:r>
      <w:r w:rsidR="00D43868" w:rsidRPr="00226870">
        <w:rPr>
          <w:rFonts w:asciiTheme="minorEastAsia" w:eastAsiaTheme="minorEastAsia" w:hAnsiTheme="minorEastAsia" w:cs="Arial"/>
          <w:spacing w:val="-1"/>
          <w:sz w:val="24"/>
          <w:szCs w:val="24"/>
          <w:lang w:eastAsia="zh-CN"/>
        </w:rPr>
        <w:t>获取磋商文件的供应商；不足上述时间的，将顺延提交响应文件截止时间。</w:t>
      </w:r>
    </w:p>
    <w:p w:rsidR="000118E8" w:rsidRPr="00226870" w:rsidRDefault="000118E8" w:rsidP="009108A7">
      <w:pPr>
        <w:spacing w:line="360" w:lineRule="auto"/>
        <w:rPr>
          <w:rFonts w:asciiTheme="minorEastAsia" w:hAnsiTheme="minorEastAsia"/>
          <w:sz w:val="24"/>
          <w:szCs w:val="24"/>
          <w:lang w:eastAsia="zh-CN"/>
        </w:rPr>
      </w:pPr>
    </w:p>
    <w:p w:rsidR="000118E8" w:rsidRPr="00226870" w:rsidRDefault="000118E8" w:rsidP="009108A7">
      <w:pPr>
        <w:spacing w:line="360" w:lineRule="auto"/>
        <w:rPr>
          <w:rFonts w:asciiTheme="minorEastAsia" w:hAnsiTheme="minorEastAsia"/>
          <w:sz w:val="24"/>
          <w:szCs w:val="24"/>
          <w:lang w:eastAsia="zh-CN"/>
        </w:rPr>
      </w:pPr>
    </w:p>
    <w:p w:rsidR="000118E8" w:rsidRPr="00226870" w:rsidRDefault="00D43868" w:rsidP="009108A7">
      <w:pPr>
        <w:pStyle w:val="a4"/>
        <w:spacing w:before="91" w:line="360" w:lineRule="auto"/>
        <w:ind w:left="3213"/>
        <w:rPr>
          <w:rFonts w:asciiTheme="minorEastAsia" w:eastAsiaTheme="minorEastAsia" w:hAnsiTheme="minorEastAsia"/>
          <w:sz w:val="24"/>
          <w:szCs w:val="24"/>
          <w:lang w:eastAsia="zh-CN"/>
        </w:rPr>
      </w:pPr>
      <w:r w:rsidRPr="00226870">
        <w:rPr>
          <w:rFonts w:asciiTheme="minorEastAsia" w:eastAsiaTheme="minorEastAsia" w:hAnsiTheme="minorEastAsia"/>
          <w:b/>
          <w:bCs/>
          <w:spacing w:val="-7"/>
          <w:sz w:val="24"/>
          <w:szCs w:val="24"/>
          <w:lang w:eastAsia="zh-CN"/>
        </w:rPr>
        <w:t>三</w:t>
      </w:r>
      <w:r w:rsidRPr="00226870">
        <w:rPr>
          <w:rFonts w:asciiTheme="minorEastAsia" w:eastAsiaTheme="minorEastAsia" w:hAnsiTheme="minorEastAsia"/>
          <w:spacing w:val="10"/>
          <w:sz w:val="24"/>
          <w:szCs w:val="24"/>
          <w:lang w:eastAsia="zh-CN"/>
        </w:rPr>
        <w:t xml:space="preserve">   </w:t>
      </w:r>
      <w:r w:rsidRPr="00226870">
        <w:rPr>
          <w:rFonts w:asciiTheme="minorEastAsia" w:eastAsiaTheme="minorEastAsia" w:hAnsiTheme="minorEastAsia"/>
          <w:b/>
          <w:bCs/>
          <w:spacing w:val="-7"/>
          <w:sz w:val="24"/>
          <w:szCs w:val="24"/>
          <w:lang w:eastAsia="zh-CN"/>
        </w:rPr>
        <w:t>响应文件的编制</w:t>
      </w:r>
    </w:p>
    <w:p w:rsidR="000118E8" w:rsidRPr="00226870" w:rsidRDefault="00D43868" w:rsidP="009108A7">
      <w:pPr>
        <w:pStyle w:val="a4"/>
        <w:spacing w:before="204" w:line="360" w:lineRule="auto"/>
        <w:ind w:left="16"/>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8   </w:t>
      </w:r>
      <w:r w:rsidRPr="00226870">
        <w:rPr>
          <w:rFonts w:asciiTheme="minorEastAsia" w:eastAsiaTheme="minorEastAsia" w:hAnsiTheme="minorEastAsia"/>
          <w:sz w:val="24"/>
          <w:szCs w:val="24"/>
          <w:lang w:eastAsia="zh-CN"/>
        </w:rPr>
        <w:t>响应范围、竞争性磋商文件中计量单位的使用及磋商语言</w:t>
      </w:r>
    </w:p>
    <w:p w:rsidR="000118E8" w:rsidRPr="00226870" w:rsidRDefault="00D43868" w:rsidP="008A4B27">
      <w:pPr>
        <w:pStyle w:val="a4"/>
        <w:spacing w:before="182" w:line="360" w:lineRule="auto"/>
        <w:ind w:leftChars="100" w:left="1182" w:hangingChars="400" w:hanging="9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8.1     </w:t>
      </w:r>
      <w:r w:rsidRPr="00226870">
        <w:rPr>
          <w:rFonts w:asciiTheme="minorEastAsia" w:eastAsiaTheme="minorEastAsia" w:hAnsiTheme="minorEastAsia"/>
          <w:spacing w:val="3"/>
          <w:sz w:val="24"/>
          <w:szCs w:val="24"/>
          <w:lang w:eastAsia="zh-CN"/>
        </w:rPr>
        <w:t>本项目如划分采购包，供应商可以对本项</w:t>
      </w:r>
      <w:r w:rsidRPr="00226870">
        <w:rPr>
          <w:rFonts w:asciiTheme="minorEastAsia" w:eastAsiaTheme="minorEastAsia" w:hAnsiTheme="minorEastAsia"/>
          <w:spacing w:val="2"/>
          <w:sz w:val="24"/>
          <w:szCs w:val="24"/>
          <w:lang w:eastAsia="zh-CN"/>
        </w:rPr>
        <w:t>目的其中一个采购包进行响应，也可同时对多个采购包进行响应。供应商应当对所参与采购包对</w:t>
      </w:r>
      <w:r w:rsidRPr="00226870">
        <w:rPr>
          <w:rFonts w:asciiTheme="minorEastAsia" w:eastAsiaTheme="minorEastAsia" w:hAnsiTheme="minorEastAsia"/>
          <w:spacing w:val="1"/>
          <w:sz w:val="24"/>
          <w:szCs w:val="24"/>
          <w:lang w:eastAsia="zh-CN"/>
        </w:rPr>
        <w:t>应第四章《采</w:t>
      </w:r>
      <w:r w:rsidRPr="00226870">
        <w:rPr>
          <w:rFonts w:asciiTheme="minorEastAsia" w:eastAsiaTheme="minorEastAsia" w:hAnsiTheme="minorEastAsia"/>
          <w:spacing w:val="2"/>
          <w:sz w:val="24"/>
          <w:szCs w:val="24"/>
          <w:lang w:eastAsia="zh-CN"/>
        </w:rPr>
        <w:t>购需求》所列的全部内容进行响应，不得将一个采购包中的内容</w:t>
      </w:r>
      <w:r w:rsidRPr="00226870">
        <w:rPr>
          <w:rFonts w:asciiTheme="minorEastAsia" w:eastAsiaTheme="minorEastAsia" w:hAnsiTheme="minorEastAsia"/>
          <w:spacing w:val="1"/>
          <w:sz w:val="24"/>
          <w:szCs w:val="24"/>
          <w:lang w:eastAsia="zh-CN"/>
        </w:rPr>
        <w:t>拆分响应，</w:t>
      </w:r>
      <w:r w:rsidRPr="00226870">
        <w:rPr>
          <w:rFonts w:asciiTheme="minorEastAsia" w:eastAsiaTheme="minorEastAsia" w:hAnsiTheme="minorEastAsia"/>
          <w:spacing w:val="-1"/>
          <w:sz w:val="24"/>
          <w:szCs w:val="24"/>
          <w:lang w:eastAsia="zh-CN"/>
        </w:rPr>
        <w:t>否则其对该采购包的响应将被认定为</w:t>
      </w:r>
      <w:r w:rsidRPr="00226870">
        <w:rPr>
          <w:rFonts w:asciiTheme="minorEastAsia" w:eastAsiaTheme="minorEastAsia" w:hAnsiTheme="minorEastAsia"/>
          <w:b/>
          <w:bCs/>
          <w:spacing w:val="-1"/>
          <w:sz w:val="24"/>
          <w:szCs w:val="24"/>
          <w:lang w:eastAsia="zh-CN"/>
        </w:rPr>
        <w:t>无效响应</w:t>
      </w:r>
      <w:r w:rsidRPr="00226870">
        <w:rPr>
          <w:rFonts w:asciiTheme="minorEastAsia" w:eastAsiaTheme="minorEastAsia" w:hAnsiTheme="minorEastAsia"/>
          <w:spacing w:val="-1"/>
          <w:sz w:val="24"/>
          <w:szCs w:val="24"/>
          <w:lang w:eastAsia="zh-CN"/>
        </w:rPr>
        <w:t>。</w:t>
      </w:r>
    </w:p>
    <w:p w:rsidR="000118E8" w:rsidRPr="00226870" w:rsidRDefault="00D43868" w:rsidP="008A4B27">
      <w:pPr>
        <w:pStyle w:val="a4"/>
        <w:spacing w:before="37" w:line="360" w:lineRule="auto"/>
        <w:ind w:leftChars="100" w:left="1182" w:right="4" w:hangingChars="400" w:hanging="9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8.2     </w:t>
      </w:r>
      <w:r w:rsidRPr="00226870">
        <w:rPr>
          <w:rFonts w:asciiTheme="minorEastAsia" w:eastAsiaTheme="minorEastAsia" w:hAnsiTheme="minorEastAsia"/>
          <w:spacing w:val="3"/>
          <w:sz w:val="24"/>
          <w:szCs w:val="24"/>
          <w:lang w:eastAsia="zh-CN"/>
        </w:rPr>
        <w:t>除竞争性磋商文件有特殊要求外，本项目</w:t>
      </w:r>
      <w:r w:rsidRPr="00226870">
        <w:rPr>
          <w:rFonts w:asciiTheme="minorEastAsia" w:eastAsiaTheme="minorEastAsia" w:hAnsiTheme="minorEastAsia"/>
          <w:spacing w:val="2"/>
          <w:sz w:val="24"/>
          <w:szCs w:val="24"/>
          <w:lang w:eastAsia="zh-CN"/>
        </w:rPr>
        <w:t>磋商所使用的计量单位，应采用中</w:t>
      </w:r>
      <w:r w:rsidRPr="00226870">
        <w:rPr>
          <w:rFonts w:asciiTheme="minorEastAsia" w:eastAsiaTheme="minorEastAsia" w:hAnsiTheme="minorEastAsia"/>
          <w:spacing w:val="-4"/>
          <w:sz w:val="24"/>
          <w:szCs w:val="24"/>
          <w:lang w:eastAsia="zh-CN"/>
        </w:rPr>
        <w:t>华人民共和国法定计量单位。</w:t>
      </w:r>
    </w:p>
    <w:p w:rsidR="000118E8" w:rsidRPr="00226870" w:rsidRDefault="00D43868" w:rsidP="008A4B27">
      <w:pPr>
        <w:pStyle w:val="a4"/>
        <w:spacing w:before="182" w:line="360" w:lineRule="auto"/>
        <w:ind w:leftChars="100" w:left="1182" w:right="4" w:hangingChars="400" w:hanging="9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8.3     </w:t>
      </w:r>
      <w:r w:rsidRPr="00226870">
        <w:rPr>
          <w:rFonts w:asciiTheme="minorEastAsia" w:eastAsiaTheme="minorEastAsia" w:hAnsiTheme="minorEastAsia"/>
          <w:spacing w:val="3"/>
          <w:sz w:val="24"/>
          <w:szCs w:val="24"/>
          <w:lang w:eastAsia="zh-CN"/>
        </w:rPr>
        <w:t>除专用术语外，响应文件及来往函电均应</w:t>
      </w:r>
      <w:r w:rsidRPr="00226870">
        <w:rPr>
          <w:rFonts w:asciiTheme="minorEastAsia" w:eastAsiaTheme="minorEastAsia" w:hAnsiTheme="minorEastAsia"/>
          <w:spacing w:val="2"/>
          <w:sz w:val="24"/>
          <w:szCs w:val="24"/>
          <w:lang w:eastAsia="zh-CN"/>
        </w:rPr>
        <w:t>使用中文书写。必要时专用术语应</w:t>
      </w:r>
      <w:r w:rsidRPr="00226870">
        <w:rPr>
          <w:rFonts w:asciiTheme="minorEastAsia" w:eastAsiaTheme="minorEastAsia" w:hAnsiTheme="minorEastAsia"/>
          <w:spacing w:val="1"/>
          <w:sz w:val="24"/>
          <w:szCs w:val="24"/>
          <w:lang w:eastAsia="zh-CN"/>
        </w:rPr>
        <w:t>附有中文解释。供应商提交的支持资料和已印制的文献可以用外文，但相应</w:t>
      </w:r>
      <w:r w:rsidRPr="00226870">
        <w:rPr>
          <w:rFonts w:asciiTheme="minorEastAsia" w:eastAsiaTheme="minorEastAsia" w:hAnsiTheme="minorEastAsia"/>
          <w:spacing w:val="10"/>
          <w:sz w:val="24"/>
          <w:szCs w:val="24"/>
          <w:lang w:eastAsia="zh-CN"/>
        </w:rPr>
        <w:t xml:space="preserve"> </w:t>
      </w:r>
      <w:r w:rsidRPr="00226870">
        <w:rPr>
          <w:rFonts w:asciiTheme="minorEastAsia" w:eastAsiaTheme="minorEastAsia" w:hAnsiTheme="minorEastAsia"/>
          <w:spacing w:val="2"/>
          <w:sz w:val="24"/>
          <w:szCs w:val="24"/>
          <w:lang w:eastAsia="zh-CN"/>
        </w:rPr>
        <w:t>内容应附有中文翻译本，在解释响应文件时以中文翻译本为准。未</w:t>
      </w:r>
      <w:r w:rsidRPr="00226870">
        <w:rPr>
          <w:rFonts w:asciiTheme="minorEastAsia" w:eastAsiaTheme="minorEastAsia" w:hAnsiTheme="minorEastAsia"/>
          <w:spacing w:val="1"/>
          <w:sz w:val="24"/>
          <w:szCs w:val="24"/>
          <w:lang w:eastAsia="zh-CN"/>
        </w:rPr>
        <w:t>附中文翻</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译本或翻译本中文内容明显与外文内容不一致的，其不利后果由供</w:t>
      </w:r>
      <w:r w:rsidRPr="00226870">
        <w:rPr>
          <w:rFonts w:asciiTheme="minorEastAsia" w:eastAsiaTheme="minorEastAsia" w:hAnsiTheme="minorEastAsia"/>
          <w:spacing w:val="1"/>
          <w:sz w:val="24"/>
          <w:szCs w:val="24"/>
          <w:lang w:eastAsia="zh-CN"/>
        </w:rPr>
        <w:t>应商自行</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0"/>
          <w:sz w:val="24"/>
          <w:szCs w:val="24"/>
          <w:lang w:eastAsia="zh-CN"/>
        </w:rPr>
        <w:t>承担。</w:t>
      </w:r>
    </w:p>
    <w:p w:rsidR="000118E8" w:rsidRPr="00226870" w:rsidRDefault="00D43868" w:rsidP="009108A7">
      <w:pPr>
        <w:pStyle w:val="a4"/>
        <w:spacing w:before="33" w:line="360" w:lineRule="auto"/>
        <w:ind w:left="1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9</w:t>
      </w:r>
      <w:r w:rsidRPr="00226870">
        <w:rPr>
          <w:rFonts w:asciiTheme="minorEastAsia" w:eastAsiaTheme="minorEastAsia" w:hAnsiTheme="minorEastAsia" w:cs="Arial"/>
          <w:spacing w:val="8"/>
          <w:sz w:val="24"/>
          <w:szCs w:val="24"/>
          <w:lang w:eastAsia="zh-CN"/>
        </w:rPr>
        <w:t xml:space="preserve">   </w:t>
      </w:r>
      <w:r w:rsidRPr="00226870">
        <w:rPr>
          <w:rFonts w:asciiTheme="minorEastAsia" w:eastAsiaTheme="minorEastAsia" w:hAnsiTheme="minorEastAsia"/>
          <w:spacing w:val="-2"/>
          <w:sz w:val="24"/>
          <w:szCs w:val="24"/>
          <w:lang w:eastAsia="zh-CN"/>
        </w:rPr>
        <w:t>响应文件构成</w:t>
      </w:r>
    </w:p>
    <w:p w:rsidR="000118E8" w:rsidRPr="00226870" w:rsidRDefault="00D43868" w:rsidP="009108A7">
      <w:pPr>
        <w:pStyle w:val="a4"/>
        <w:spacing w:before="37" w:line="360" w:lineRule="auto"/>
        <w:ind w:leftChars="100" w:left="1182" w:right="4" w:hangingChars="400" w:hanging="972"/>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lastRenderedPageBreak/>
        <w:t>9.1     供应商应当按照竞争性磋商文件的要求编制响应文件，并对其提交的响应文件的真实性、合法性承担法律责任。响应文件的部分格式要求，见第六章《响 应文件格式》。</w:t>
      </w:r>
    </w:p>
    <w:p w:rsidR="009108A7" w:rsidRPr="00226870" w:rsidRDefault="00D43868" w:rsidP="009108A7">
      <w:pPr>
        <w:pStyle w:val="a4"/>
        <w:spacing w:before="37" w:line="360" w:lineRule="auto"/>
        <w:ind w:leftChars="100" w:left="1182" w:right="4" w:hangingChars="400" w:hanging="972"/>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9.2     对于竞争性磋商文件中标记了“ 实质性格式”文件的，供应商不得改变格</w:t>
      </w:r>
      <w:r w:rsidR="009108A7" w:rsidRPr="00226870">
        <w:rPr>
          <w:rFonts w:asciiTheme="minorEastAsia" w:eastAsiaTheme="minorEastAsia" w:hAnsiTheme="minorEastAsia" w:cs="Arial"/>
          <w:spacing w:val="3"/>
          <w:sz w:val="24"/>
          <w:szCs w:val="24"/>
          <w:lang w:eastAsia="zh-CN"/>
        </w:rPr>
        <w:t>式中给定的文字所表达的含义，不得删减格式中的实质性内容，不得自行添加与格式中给定的文字内容相矛盾的内容，不得对应当填写的空格不填写或不实质性响应，</w:t>
      </w:r>
      <w:r w:rsidR="009108A7" w:rsidRPr="00226870">
        <w:rPr>
          <w:rFonts w:asciiTheme="minorEastAsia" w:eastAsiaTheme="minorEastAsia" w:hAnsiTheme="minorEastAsia" w:cs="Arial"/>
          <w:b/>
          <w:spacing w:val="3"/>
          <w:sz w:val="24"/>
          <w:szCs w:val="24"/>
          <w:lang w:eastAsia="zh-CN"/>
        </w:rPr>
        <w:t>否则响应无效</w:t>
      </w:r>
      <w:r w:rsidR="009108A7" w:rsidRPr="00226870">
        <w:rPr>
          <w:rFonts w:asciiTheme="minorEastAsia" w:eastAsiaTheme="minorEastAsia" w:hAnsiTheme="minorEastAsia" w:cs="Arial"/>
          <w:spacing w:val="3"/>
          <w:sz w:val="24"/>
          <w:szCs w:val="24"/>
          <w:lang w:eastAsia="zh-CN"/>
        </w:rPr>
        <w:t>。未标记</w:t>
      </w:r>
      <w:r w:rsidR="0080257B" w:rsidRPr="00226870">
        <w:rPr>
          <w:rFonts w:asciiTheme="minorEastAsia" w:eastAsiaTheme="minorEastAsia" w:hAnsiTheme="minorEastAsia" w:cs="Arial"/>
          <w:spacing w:val="3"/>
          <w:sz w:val="24"/>
          <w:szCs w:val="24"/>
          <w:lang w:eastAsia="zh-CN"/>
        </w:rPr>
        <w:t>“</w:t>
      </w:r>
      <w:r w:rsidR="009108A7" w:rsidRPr="00226870">
        <w:rPr>
          <w:rFonts w:asciiTheme="minorEastAsia" w:eastAsiaTheme="minorEastAsia" w:hAnsiTheme="minorEastAsia" w:cs="Arial"/>
          <w:spacing w:val="3"/>
          <w:sz w:val="24"/>
          <w:szCs w:val="24"/>
          <w:lang w:eastAsia="zh-CN"/>
        </w:rPr>
        <w:t>实质性格式</w:t>
      </w:r>
      <w:r w:rsidR="0080257B" w:rsidRPr="00226870">
        <w:rPr>
          <w:rFonts w:asciiTheme="minorEastAsia" w:eastAsiaTheme="minorEastAsia" w:hAnsiTheme="minorEastAsia" w:cs="Arial"/>
          <w:spacing w:val="3"/>
          <w:sz w:val="24"/>
          <w:szCs w:val="24"/>
          <w:lang w:eastAsia="zh-CN"/>
        </w:rPr>
        <w:t>”</w:t>
      </w:r>
      <w:r w:rsidR="009108A7" w:rsidRPr="00226870">
        <w:rPr>
          <w:rFonts w:asciiTheme="minorEastAsia" w:eastAsiaTheme="minorEastAsia" w:hAnsiTheme="minorEastAsia" w:cs="Arial"/>
          <w:spacing w:val="3"/>
          <w:sz w:val="24"/>
          <w:szCs w:val="24"/>
          <w:lang w:eastAsia="zh-CN"/>
        </w:rPr>
        <w:t>的文件和竞争性磋商文件未提供格式的内容，可由供应商自行编写。</w:t>
      </w:r>
    </w:p>
    <w:p w:rsidR="000118E8" w:rsidRPr="00226870" w:rsidRDefault="00D43868" w:rsidP="009108A7">
      <w:pPr>
        <w:pStyle w:val="a4"/>
        <w:spacing w:before="37" w:line="360" w:lineRule="auto"/>
        <w:ind w:right="4" w:firstLineChars="100" w:firstLine="243"/>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9.3     第三章《评审方法和评审标准》中涉及的证明文件。</w:t>
      </w:r>
    </w:p>
    <w:p w:rsidR="000118E8" w:rsidRPr="00226870" w:rsidRDefault="00D43868" w:rsidP="009108A7">
      <w:pPr>
        <w:pStyle w:val="a4"/>
        <w:spacing w:before="37" w:line="360" w:lineRule="auto"/>
        <w:ind w:leftChars="100" w:left="1425" w:right="4" w:hangingChars="500" w:hanging="1215"/>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9.4     对</w:t>
      </w:r>
      <w:r w:rsidR="009108A7" w:rsidRPr="00226870">
        <w:rPr>
          <w:rFonts w:asciiTheme="minorEastAsia" w:eastAsiaTheme="minorEastAsia" w:hAnsiTheme="minorEastAsia" w:cs="Arial"/>
          <w:spacing w:val="3"/>
          <w:sz w:val="24"/>
          <w:szCs w:val="24"/>
          <w:lang w:eastAsia="zh-CN"/>
        </w:rPr>
        <w:t>照第四章《采购需求》，说明所提供货物和服务已对第四章《采购需求</w:t>
      </w:r>
      <w:r w:rsidRPr="00226870">
        <w:rPr>
          <w:rFonts w:asciiTheme="minorEastAsia" w:eastAsiaTheme="minorEastAsia" w:hAnsiTheme="minorEastAsia" w:cs="Arial"/>
          <w:spacing w:val="3"/>
          <w:sz w:val="24"/>
          <w:szCs w:val="24"/>
          <w:lang w:eastAsia="zh-CN"/>
        </w:rPr>
        <w:t>做出了响应，或申明与第四章《采购需求》的偏差和例外。如第四章《采购需求》中要求提供证明文件的，供应商应当按具体要求提供证明文件。</w:t>
      </w:r>
    </w:p>
    <w:p w:rsidR="000118E8" w:rsidRPr="00226870" w:rsidRDefault="00D43868" w:rsidP="009108A7">
      <w:pPr>
        <w:pStyle w:val="a4"/>
        <w:spacing w:before="37" w:line="360" w:lineRule="auto"/>
        <w:ind w:right="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9.5     供应商认为应附的其他材料。</w:t>
      </w:r>
    </w:p>
    <w:p w:rsidR="000118E8" w:rsidRPr="00226870" w:rsidRDefault="00D43868" w:rsidP="009108A7">
      <w:pPr>
        <w:pStyle w:val="a4"/>
        <w:spacing w:before="180" w:line="360" w:lineRule="auto"/>
        <w:ind w:left="26"/>
        <w:rPr>
          <w:rFonts w:asciiTheme="minorEastAsia" w:eastAsiaTheme="minorEastAsia" w:hAnsiTheme="minorEastAsia"/>
          <w:spacing w:val="1"/>
          <w:sz w:val="24"/>
          <w:szCs w:val="24"/>
          <w:lang w:eastAsia="zh-CN"/>
        </w:rPr>
      </w:pPr>
      <w:r w:rsidRPr="00226870">
        <w:rPr>
          <w:rFonts w:asciiTheme="minorEastAsia" w:eastAsiaTheme="minorEastAsia" w:hAnsiTheme="minorEastAsia" w:cs="Arial"/>
          <w:spacing w:val="1"/>
          <w:sz w:val="24"/>
          <w:szCs w:val="24"/>
          <w:lang w:eastAsia="zh-CN"/>
        </w:rPr>
        <w:t>10</w:t>
      </w:r>
      <w:r w:rsidRPr="00226870">
        <w:rPr>
          <w:rFonts w:asciiTheme="minorEastAsia" w:eastAsiaTheme="minorEastAsia" w:hAnsiTheme="minorEastAsia" w:cs="Arial"/>
          <w:spacing w:val="-7"/>
          <w:sz w:val="24"/>
          <w:szCs w:val="24"/>
          <w:lang w:eastAsia="zh-CN"/>
        </w:rPr>
        <w:t xml:space="preserve"> </w:t>
      </w:r>
      <w:r w:rsidRPr="00226870">
        <w:rPr>
          <w:rFonts w:asciiTheme="minorEastAsia" w:eastAsiaTheme="minorEastAsia" w:hAnsiTheme="minorEastAsia"/>
          <w:spacing w:val="1"/>
          <w:sz w:val="24"/>
          <w:szCs w:val="24"/>
          <w:lang w:eastAsia="zh-CN"/>
        </w:rPr>
        <w:t>报价</w:t>
      </w:r>
    </w:p>
    <w:p w:rsidR="009108A7" w:rsidRPr="00226870" w:rsidRDefault="009108A7" w:rsidP="009108A7">
      <w:pPr>
        <w:pStyle w:val="a4"/>
        <w:spacing w:before="78" w:line="360" w:lineRule="auto"/>
        <w:ind w:left="382"/>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10.1</w:t>
      </w:r>
      <w:r w:rsidRPr="00226870">
        <w:rPr>
          <w:rFonts w:asciiTheme="minorEastAsia" w:eastAsiaTheme="minorEastAsia" w:hAnsiTheme="minorEastAsia" w:cs="Arial"/>
          <w:spacing w:val="31"/>
          <w:sz w:val="24"/>
          <w:szCs w:val="24"/>
          <w:lang w:eastAsia="zh-CN"/>
        </w:rPr>
        <w:t xml:space="preserve">  </w:t>
      </w:r>
      <w:r w:rsidRPr="00226870">
        <w:rPr>
          <w:rFonts w:asciiTheme="minorEastAsia" w:eastAsiaTheme="minorEastAsia" w:hAnsiTheme="minorEastAsia"/>
          <w:sz w:val="24"/>
          <w:szCs w:val="24"/>
          <w:lang w:eastAsia="zh-CN"/>
        </w:rPr>
        <w:t>所有响应均以人民币报价。</w:t>
      </w:r>
    </w:p>
    <w:p w:rsidR="009108A7" w:rsidRPr="00226870" w:rsidRDefault="009108A7" w:rsidP="009108A7">
      <w:pPr>
        <w:pStyle w:val="a4"/>
        <w:spacing w:before="180" w:line="360" w:lineRule="auto"/>
        <w:ind w:leftChars="200" w:left="1140" w:hangingChars="300" w:hanging="72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10.2  </w:t>
      </w:r>
      <w:r w:rsidRPr="00226870">
        <w:rPr>
          <w:rFonts w:asciiTheme="minorEastAsia" w:eastAsiaTheme="minorEastAsia" w:hAnsiTheme="minorEastAsia"/>
          <w:sz w:val="24"/>
          <w:szCs w:val="24"/>
          <w:lang w:eastAsia="zh-CN"/>
        </w:rPr>
        <w:t>供应商的报价应包括为完成本项目所发生的一切费用和税费，采购人将不</w:t>
      </w:r>
      <w:r w:rsidRPr="00226870">
        <w:rPr>
          <w:rFonts w:asciiTheme="minorEastAsia" w:eastAsiaTheme="minorEastAsia" w:hAnsiTheme="minorEastAsia"/>
          <w:spacing w:val="-10"/>
          <w:sz w:val="24"/>
          <w:szCs w:val="24"/>
          <w:lang w:eastAsia="zh-CN"/>
        </w:rPr>
        <w:t>再支付报价以外的任何费用。供应商的报价应包括但不限于下列</w:t>
      </w:r>
      <w:r w:rsidRPr="00226870">
        <w:rPr>
          <w:rFonts w:asciiTheme="minorEastAsia" w:eastAsiaTheme="minorEastAsia" w:hAnsiTheme="minorEastAsia"/>
          <w:spacing w:val="-11"/>
          <w:sz w:val="24"/>
          <w:szCs w:val="24"/>
          <w:lang w:eastAsia="zh-CN"/>
        </w:rPr>
        <w:t>内容，《供</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应商须知资料表》中有特殊规定的，从其规定。</w:t>
      </w:r>
    </w:p>
    <w:p w:rsidR="009108A7" w:rsidRPr="00226870" w:rsidRDefault="009108A7" w:rsidP="009108A7">
      <w:pPr>
        <w:pStyle w:val="a4"/>
        <w:spacing w:before="30" w:line="360" w:lineRule="auto"/>
        <w:ind w:left="1989" w:hanging="88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10.2.1  </w:t>
      </w:r>
      <w:r w:rsidRPr="00226870">
        <w:rPr>
          <w:rFonts w:asciiTheme="minorEastAsia" w:eastAsiaTheme="minorEastAsia" w:hAnsiTheme="minorEastAsia"/>
          <w:spacing w:val="-2"/>
          <w:sz w:val="24"/>
          <w:szCs w:val="24"/>
          <w:lang w:eastAsia="zh-CN"/>
        </w:rPr>
        <w:t>响应货物及标准附件、备品备件、专用工具等的出厂价（包括已在中</w:t>
      </w:r>
      <w:r w:rsidRPr="00226870">
        <w:rPr>
          <w:rFonts w:asciiTheme="minorEastAsia" w:eastAsiaTheme="minorEastAsia" w:hAnsiTheme="minorEastAsia"/>
          <w:spacing w:val="7"/>
          <w:sz w:val="24"/>
          <w:szCs w:val="24"/>
          <w:lang w:eastAsia="zh-CN"/>
        </w:rPr>
        <w:t xml:space="preserve"> </w:t>
      </w:r>
      <w:r w:rsidRPr="00226870">
        <w:rPr>
          <w:rFonts w:asciiTheme="minorEastAsia" w:eastAsiaTheme="minorEastAsia" w:hAnsiTheme="minorEastAsia"/>
          <w:spacing w:val="-1"/>
          <w:sz w:val="24"/>
          <w:szCs w:val="24"/>
          <w:lang w:eastAsia="zh-CN"/>
        </w:rPr>
        <w:t>国国内的进口货物完税后的仓库交货价、展室交货价或货架交货价）和运至最终目的地的运输费和保险费，安装调试、检验、技术服务、</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spacing w:val="-4"/>
          <w:sz w:val="24"/>
          <w:szCs w:val="24"/>
          <w:lang w:eastAsia="zh-CN"/>
        </w:rPr>
        <w:t>培训、质量保证、售后服务、税费等；</w:t>
      </w:r>
    </w:p>
    <w:p w:rsidR="009108A7" w:rsidRPr="00226870" w:rsidRDefault="009108A7" w:rsidP="009108A7">
      <w:pPr>
        <w:pStyle w:val="a4"/>
        <w:spacing w:before="34" w:line="360" w:lineRule="auto"/>
        <w:ind w:left="110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10.2.2  </w:t>
      </w:r>
      <w:r w:rsidRPr="00226870">
        <w:rPr>
          <w:rFonts w:asciiTheme="minorEastAsia" w:eastAsiaTheme="minorEastAsia" w:hAnsiTheme="minorEastAsia"/>
          <w:spacing w:val="1"/>
          <w:sz w:val="24"/>
          <w:szCs w:val="24"/>
          <w:lang w:eastAsia="zh-CN"/>
        </w:rPr>
        <w:t>按照竞争性磋商文件要求完成本项目的全部相关费用。</w:t>
      </w:r>
    </w:p>
    <w:p w:rsidR="009108A7" w:rsidRPr="00226870" w:rsidRDefault="009108A7" w:rsidP="009108A7">
      <w:pPr>
        <w:pStyle w:val="a4"/>
        <w:spacing w:before="182" w:line="360" w:lineRule="auto"/>
        <w:ind w:left="1084" w:right="94" w:hanging="70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10.3</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pacing w:val="3"/>
          <w:sz w:val="24"/>
          <w:szCs w:val="24"/>
          <w:lang w:eastAsia="zh-CN"/>
        </w:rPr>
        <w:t>采购人不得向供应商索要或者接受其给予的赠品、回扣或者与采</w:t>
      </w:r>
      <w:r w:rsidRPr="00226870">
        <w:rPr>
          <w:rFonts w:asciiTheme="minorEastAsia" w:eastAsiaTheme="minorEastAsia" w:hAnsiTheme="minorEastAsia"/>
          <w:spacing w:val="2"/>
          <w:sz w:val="24"/>
          <w:szCs w:val="24"/>
          <w:lang w:eastAsia="zh-CN"/>
        </w:rPr>
        <w:t>购无关的其</w:t>
      </w:r>
      <w:r w:rsidRPr="00226870">
        <w:rPr>
          <w:rFonts w:asciiTheme="minorEastAsia" w:eastAsiaTheme="minorEastAsia" w:hAnsiTheme="minorEastAsia"/>
          <w:spacing w:val="-6"/>
          <w:sz w:val="24"/>
          <w:szCs w:val="24"/>
          <w:lang w:eastAsia="zh-CN"/>
        </w:rPr>
        <w:t>他商品、服务。</w:t>
      </w:r>
    </w:p>
    <w:p w:rsidR="009108A7" w:rsidRPr="00226870" w:rsidRDefault="009108A7" w:rsidP="009108A7">
      <w:pPr>
        <w:pStyle w:val="a4"/>
        <w:spacing w:before="36" w:line="360" w:lineRule="auto"/>
        <w:ind w:left="1094" w:right="91" w:hanging="70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10.4</w:t>
      </w:r>
      <w:r w:rsidRPr="00226870">
        <w:rPr>
          <w:rFonts w:asciiTheme="minorEastAsia" w:eastAsiaTheme="minorEastAsia" w:hAnsiTheme="minorEastAsia" w:cs="Arial"/>
          <w:spacing w:val="32"/>
          <w:sz w:val="24"/>
          <w:szCs w:val="24"/>
          <w:lang w:eastAsia="zh-CN"/>
        </w:rPr>
        <w:t xml:space="preserve">  </w:t>
      </w:r>
      <w:r w:rsidRPr="00226870">
        <w:rPr>
          <w:rFonts w:asciiTheme="minorEastAsia" w:eastAsiaTheme="minorEastAsia" w:hAnsiTheme="minorEastAsia"/>
          <w:spacing w:val="3"/>
          <w:sz w:val="24"/>
          <w:szCs w:val="24"/>
          <w:lang w:eastAsia="zh-CN"/>
        </w:rPr>
        <w:t>供应商不能提供任何有选择性或可调整的最后报价</w:t>
      </w:r>
      <w:r w:rsidRPr="00226870">
        <w:rPr>
          <w:rFonts w:asciiTheme="minorEastAsia" w:eastAsiaTheme="minorEastAsia" w:hAnsiTheme="minorEastAsia"/>
          <w:spacing w:val="2"/>
          <w:sz w:val="24"/>
          <w:szCs w:val="24"/>
          <w:lang w:eastAsia="zh-CN"/>
        </w:rPr>
        <w:t>（竞争性磋商文件另有规</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0"/>
          <w:sz w:val="24"/>
          <w:szCs w:val="24"/>
          <w:lang w:eastAsia="zh-CN"/>
        </w:rPr>
        <w:t>定的除外</w:t>
      </w:r>
      <w:r w:rsidRPr="00226870">
        <w:rPr>
          <w:rFonts w:asciiTheme="minorEastAsia" w:eastAsiaTheme="minorEastAsia" w:hAnsiTheme="minorEastAsia"/>
          <w:spacing w:val="-12"/>
          <w:sz w:val="24"/>
          <w:szCs w:val="24"/>
          <w:lang w:eastAsia="zh-CN"/>
        </w:rPr>
        <w:t>），</w:t>
      </w:r>
      <w:r w:rsidRPr="00226870">
        <w:rPr>
          <w:rFonts w:asciiTheme="minorEastAsia" w:eastAsiaTheme="minorEastAsia" w:hAnsiTheme="minorEastAsia"/>
          <w:spacing w:val="-10"/>
          <w:sz w:val="24"/>
          <w:szCs w:val="24"/>
          <w:lang w:eastAsia="zh-CN"/>
        </w:rPr>
        <w:t>否则其</w:t>
      </w:r>
      <w:r w:rsidRPr="00226870">
        <w:rPr>
          <w:rFonts w:asciiTheme="minorEastAsia" w:eastAsiaTheme="minorEastAsia" w:hAnsiTheme="minorEastAsia"/>
          <w:b/>
          <w:bCs/>
          <w:spacing w:val="-10"/>
          <w:sz w:val="24"/>
          <w:szCs w:val="24"/>
          <w:lang w:eastAsia="zh-CN"/>
        </w:rPr>
        <w:t>响应无效</w:t>
      </w:r>
      <w:r w:rsidRPr="00226870">
        <w:rPr>
          <w:rFonts w:asciiTheme="minorEastAsia" w:eastAsiaTheme="minorEastAsia" w:hAnsiTheme="minorEastAsia"/>
          <w:spacing w:val="-10"/>
          <w:sz w:val="24"/>
          <w:szCs w:val="24"/>
          <w:lang w:eastAsia="zh-CN"/>
        </w:rPr>
        <w:t>。</w:t>
      </w:r>
    </w:p>
    <w:p w:rsidR="009108A7" w:rsidRPr="00226870" w:rsidRDefault="009108A7" w:rsidP="009108A7">
      <w:pPr>
        <w:pStyle w:val="a4"/>
        <w:spacing w:before="37" w:line="360"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11 </w:t>
      </w:r>
      <w:r w:rsidRPr="00226870">
        <w:rPr>
          <w:rFonts w:asciiTheme="minorEastAsia" w:eastAsiaTheme="minorEastAsia" w:hAnsiTheme="minorEastAsia"/>
          <w:spacing w:val="-1"/>
          <w:sz w:val="24"/>
          <w:szCs w:val="24"/>
          <w:lang w:eastAsia="zh-CN"/>
        </w:rPr>
        <w:t>磋商保证金</w:t>
      </w:r>
    </w:p>
    <w:p w:rsidR="009108A7" w:rsidRPr="00226870" w:rsidRDefault="009108A7" w:rsidP="009108A7">
      <w:pPr>
        <w:pStyle w:val="a4"/>
        <w:spacing w:before="182" w:line="360" w:lineRule="auto"/>
        <w:ind w:left="382"/>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lastRenderedPageBreak/>
        <w:t>11.1</w:t>
      </w:r>
      <w:r w:rsidRPr="00226870">
        <w:rPr>
          <w:rFonts w:asciiTheme="minorEastAsia" w:eastAsiaTheme="minorEastAsia" w:hAnsiTheme="minorEastAsia" w:cs="Arial"/>
          <w:spacing w:val="30"/>
          <w:w w:val="101"/>
          <w:sz w:val="24"/>
          <w:szCs w:val="24"/>
          <w:lang w:eastAsia="zh-CN"/>
        </w:rPr>
        <w:t xml:space="preserve">  </w:t>
      </w:r>
      <w:r w:rsidRPr="00226870">
        <w:rPr>
          <w:rFonts w:asciiTheme="minorEastAsia" w:eastAsiaTheme="minorEastAsia" w:hAnsiTheme="minorEastAsia"/>
          <w:sz w:val="24"/>
          <w:szCs w:val="24"/>
          <w:lang w:eastAsia="zh-CN"/>
        </w:rPr>
        <w:t>供应商应按《供应商须知资料表》中规定的金额及要求交纳磋商保证</w:t>
      </w:r>
      <w:r w:rsidRPr="00226870">
        <w:rPr>
          <w:rFonts w:asciiTheme="minorEastAsia" w:eastAsiaTheme="minorEastAsia" w:hAnsiTheme="minorEastAsia"/>
          <w:spacing w:val="-1"/>
          <w:sz w:val="24"/>
          <w:szCs w:val="24"/>
          <w:lang w:eastAsia="zh-CN"/>
        </w:rPr>
        <w:t>金。</w:t>
      </w:r>
    </w:p>
    <w:p w:rsidR="009108A7" w:rsidRPr="00226870" w:rsidRDefault="009108A7" w:rsidP="009108A7">
      <w:pPr>
        <w:pStyle w:val="a4"/>
        <w:spacing w:before="181" w:line="360" w:lineRule="auto"/>
        <w:ind w:left="1103" w:right="6" w:hanging="72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11.2   </w:t>
      </w:r>
      <w:r w:rsidRPr="00226870">
        <w:rPr>
          <w:rFonts w:asciiTheme="minorEastAsia" w:eastAsiaTheme="minorEastAsia" w:hAnsiTheme="minorEastAsia"/>
          <w:spacing w:val="-1"/>
          <w:sz w:val="24"/>
          <w:szCs w:val="24"/>
          <w:lang w:eastAsia="zh-CN"/>
        </w:rPr>
        <w:t>交纳磋商保证金可采用的形式：政府采购法律法规</w:t>
      </w:r>
      <w:r w:rsidRPr="00226870">
        <w:rPr>
          <w:rFonts w:asciiTheme="minorEastAsia" w:eastAsiaTheme="minorEastAsia" w:hAnsiTheme="minorEastAsia"/>
          <w:spacing w:val="-2"/>
          <w:sz w:val="24"/>
          <w:szCs w:val="24"/>
          <w:lang w:eastAsia="zh-CN"/>
        </w:rPr>
        <w:t>接受的支票、汇票、本票、</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网上银行支付或者金融机构、担保机构出具的保函等非现金</w:t>
      </w:r>
      <w:r w:rsidRPr="00226870">
        <w:rPr>
          <w:rFonts w:asciiTheme="minorEastAsia" w:eastAsiaTheme="minorEastAsia" w:hAnsiTheme="minorEastAsia"/>
          <w:spacing w:val="-3"/>
          <w:sz w:val="24"/>
          <w:szCs w:val="24"/>
          <w:lang w:eastAsia="zh-CN"/>
        </w:rPr>
        <w:t>形式。</w:t>
      </w:r>
    </w:p>
    <w:p w:rsidR="009108A7" w:rsidRPr="00226870" w:rsidRDefault="009108A7" w:rsidP="009108A7">
      <w:pPr>
        <w:pStyle w:val="a4"/>
        <w:spacing w:before="31" w:line="360" w:lineRule="auto"/>
        <w:ind w:left="1083" w:right="91" w:hanging="70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11.3</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pacing w:val="3"/>
          <w:sz w:val="24"/>
          <w:szCs w:val="24"/>
          <w:lang w:eastAsia="zh-CN"/>
        </w:rPr>
        <w:t>磋商保证金到账（保函提交）截止时间同首次响应文件提交截止</w:t>
      </w:r>
      <w:r w:rsidRPr="00226870">
        <w:rPr>
          <w:rFonts w:asciiTheme="minorEastAsia" w:eastAsiaTheme="minorEastAsia" w:hAnsiTheme="minorEastAsia"/>
          <w:spacing w:val="2"/>
          <w:sz w:val="24"/>
          <w:szCs w:val="24"/>
          <w:lang w:eastAsia="zh-CN"/>
        </w:rPr>
        <w:t>时间。以支</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票、汇票、本票、网上银行支付等形式提交磋商保证金的，应在首次响应文 件提交截止时间前到账；以金融机构、担保机构出具的保函等形式提交磋商</w:t>
      </w:r>
      <w:r w:rsidRPr="00226870">
        <w:rPr>
          <w:rFonts w:asciiTheme="minorEastAsia" w:eastAsiaTheme="minorEastAsia" w:hAnsiTheme="minorEastAsia"/>
          <w:spacing w:val="1"/>
          <w:sz w:val="24"/>
          <w:szCs w:val="24"/>
          <w:lang w:eastAsia="zh-CN"/>
        </w:rPr>
        <w:t xml:space="preserve"> </w:t>
      </w:r>
      <w:r w:rsidRPr="00226870">
        <w:rPr>
          <w:rFonts w:asciiTheme="minorEastAsia" w:eastAsiaTheme="minorEastAsia" w:hAnsiTheme="minorEastAsia"/>
          <w:spacing w:val="2"/>
          <w:sz w:val="24"/>
          <w:szCs w:val="24"/>
          <w:lang w:eastAsia="zh-CN"/>
        </w:rPr>
        <w:t>保证金的，应在首次响应文件提交截止时间前将原件提交至采购代理机构；</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由于到账时间晚于首次响应文件提交截止时间的，或者票据错误、印鉴不清</w:t>
      </w:r>
      <w:r w:rsidRPr="00226870">
        <w:rPr>
          <w:rFonts w:asciiTheme="minorEastAsia" w:eastAsiaTheme="minorEastAsia" w:hAnsiTheme="minorEastAsia"/>
          <w:spacing w:val="-3"/>
          <w:sz w:val="24"/>
          <w:szCs w:val="24"/>
          <w:lang w:eastAsia="zh-CN"/>
        </w:rPr>
        <w:t>等原因导致不能到账的，其</w:t>
      </w:r>
      <w:r w:rsidRPr="00226870">
        <w:rPr>
          <w:rFonts w:asciiTheme="minorEastAsia" w:eastAsiaTheme="minorEastAsia" w:hAnsiTheme="minorEastAsia"/>
          <w:b/>
          <w:bCs/>
          <w:spacing w:val="-3"/>
          <w:sz w:val="24"/>
          <w:szCs w:val="24"/>
          <w:lang w:eastAsia="zh-CN"/>
        </w:rPr>
        <w:t>响应无效</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lang w:eastAsia="zh-CN"/>
        </w:rPr>
        <w:t xml:space="preserve"> </w:t>
      </w:r>
    </w:p>
    <w:p w:rsidR="009108A7" w:rsidRPr="00226870" w:rsidRDefault="009108A7" w:rsidP="009108A7">
      <w:pPr>
        <w:pStyle w:val="a4"/>
        <w:spacing w:before="31" w:line="360" w:lineRule="auto"/>
        <w:ind w:left="1083" w:right="91" w:hanging="701"/>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11.4</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z w:val="24"/>
          <w:szCs w:val="24"/>
          <w:lang w:eastAsia="zh-CN"/>
        </w:rPr>
        <w:t>磋商保证金有效期同响应有效期。</w:t>
      </w:r>
    </w:p>
    <w:p w:rsidR="009108A7" w:rsidRPr="00226870" w:rsidRDefault="009108A7" w:rsidP="009108A7">
      <w:pPr>
        <w:pStyle w:val="a4"/>
        <w:spacing w:before="35" w:line="360" w:lineRule="auto"/>
        <w:ind w:left="1085" w:right="146" w:hanging="70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11.5</w:t>
      </w:r>
      <w:r w:rsidRPr="00226870">
        <w:rPr>
          <w:rFonts w:asciiTheme="minorEastAsia" w:eastAsiaTheme="minorEastAsia" w:hAnsiTheme="minorEastAsia" w:cs="Arial"/>
          <w:spacing w:val="39"/>
          <w:sz w:val="24"/>
          <w:szCs w:val="24"/>
          <w:lang w:eastAsia="zh-CN"/>
        </w:rPr>
        <w:t xml:space="preserve">  </w:t>
      </w:r>
      <w:r w:rsidRPr="00226870">
        <w:rPr>
          <w:rFonts w:asciiTheme="minorEastAsia" w:eastAsiaTheme="minorEastAsia" w:hAnsiTheme="minorEastAsia"/>
          <w:spacing w:val="1"/>
          <w:sz w:val="24"/>
          <w:szCs w:val="24"/>
          <w:lang w:eastAsia="zh-CN"/>
        </w:rPr>
        <w:t>供应商为联合体的，可以由联合体中的一方或者多方共同交纳磋商保证金，</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3"/>
          <w:sz w:val="24"/>
          <w:szCs w:val="24"/>
          <w:lang w:eastAsia="zh-CN"/>
        </w:rPr>
        <w:t>其交纳的保证金对联合体各方均具有约束力。</w:t>
      </w:r>
    </w:p>
    <w:p w:rsidR="009108A7" w:rsidRPr="00226870" w:rsidRDefault="009108A7" w:rsidP="009108A7">
      <w:pPr>
        <w:pStyle w:val="a4"/>
        <w:spacing w:before="37" w:line="360" w:lineRule="auto"/>
        <w:ind w:left="1087" w:right="94" w:hanging="70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11.6</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pacing w:val="3"/>
          <w:sz w:val="24"/>
          <w:szCs w:val="24"/>
          <w:lang w:eastAsia="zh-CN"/>
        </w:rPr>
        <w:t>采购人、采购代理机构将及时退还供应商的保证金，采用银行保</w:t>
      </w:r>
      <w:r w:rsidRPr="00226870">
        <w:rPr>
          <w:rFonts w:asciiTheme="minorEastAsia" w:eastAsiaTheme="minorEastAsia" w:hAnsiTheme="minorEastAsia"/>
          <w:spacing w:val="2"/>
          <w:sz w:val="24"/>
          <w:szCs w:val="24"/>
          <w:lang w:eastAsia="zh-CN"/>
        </w:rPr>
        <w:t>函、担保机构担保函等形式递交的保证金，经供应商同意后采购人、采购代</w:t>
      </w:r>
      <w:r w:rsidRPr="00226870">
        <w:rPr>
          <w:rFonts w:asciiTheme="minorEastAsia" w:eastAsiaTheme="minorEastAsia" w:hAnsiTheme="minorEastAsia"/>
          <w:spacing w:val="1"/>
          <w:sz w:val="24"/>
          <w:szCs w:val="24"/>
          <w:lang w:eastAsia="zh-CN"/>
        </w:rPr>
        <w:t>理机构可以</w:t>
      </w:r>
      <w:r w:rsidRPr="00226870">
        <w:rPr>
          <w:rFonts w:asciiTheme="minorEastAsia" w:eastAsiaTheme="minorEastAsia" w:hAnsiTheme="minorEastAsia"/>
          <w:spacing w:val="-3"/>
          <w:sz w:val="24"/>
          <w:szCs w:val="24"/>
          <w:lang w:eastAsia="zh-CN"/>
        </w:rPr>
        <w:t>不再退还，但因供应商自身原因导致无法及时退还的除外：</w:t>
      </w:r>
    </w:p>
    <w:p w:rsidR="000118E8" w:rsidRPr="00226870" w:rsidRDefault="009108A7" w:rsidP="009108A7">
      <w:pPr>
        <w:pStyle w:val="a4"/>
        <w:spacing w:before="180" w:line="360" w:lineRule="auto"/>
        <w:ind w:leftChars="100" w:left="1162" w:hangingChars="400" w:hanging="95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11.6.1</w:t>
      </w:r>
      <w:r w:rsidRPr="00226870">
        <w:rPr>
          <w:rFonts w:asciiTheme="minorEastAsia" w:eastAsiaTheme="minorEastAsia" w:hAnsiTheme="minorEastAsia" w:cs="Arial"/>
          <w:spacing w:val="20"/>
          <w:sz w:val="24"/>
          <w:szCs w:val="24"/>
          <w:lang w:eastAsia="zh-CN"/>
        </w:rPr>
        <w:t xml:space="preserve">  </w:t>
      </w:r>
      <w:r w:rsidRPr="00226870">
        <w:rPr>
          <w:rFonts w:asciiTheme="minorEastAsia" w:eastAsiaTheme="minorEastAsia" w:hAnsiTheme="minorEastAsia"/>
          <w:spacing w:val="-2"/>
          <w:sz w:val="24"/>
          <w:szCs w:val="24"/>
          <w:lang w:eastAsia="zh-CN"/>
        </w:rPr>
        <w:t>已提交响应文件的供应商，在提交最后报价之前，可以根据</w:t>
      </w:r>
      <w:r w:rsidRPr="00226870">
        <w:rPr>
          <w:rFonts w:asciiTheme="minorEastAsia" w:eastAsiaTheme="minorEastAsia" w:hAnsiTheme="minorEastAsia"/>
          <w:spacing w:val="-3"/>
          <w:sz w:val="24"/>
          <w:szCs w:val="24"/>
          <w:lang w:eastAsia="zh-CN"/>
        </w:rPr>
        <w:t>磋商情况</w:t>
      </w:r>
      <w:r w:rsidR="00D43868" w:rsidRPr="00226870">
        <w:rPr>
          <w:rFonts w:asciiTheme="minorEastAsia" w:eastAsiaTheme="minorEastAsia" w:hAnsiTheme="minorEastAsia"/>
          <w:spacing w:val="-4"/>
          <w:sz w:val="24"/>
          <w:szCs w:val="24"/>
          <w:lang w:eastAsia="zh-CN"/>
        </w:rPr>
        <w:t>退出磋商。采购人、采购代理机构将退还退出磋商的供应商的磋商保</w:t>
      </w:r>
      <w:r w:rsidR="00D43868" w:rsidRPr="00226870">
        <w:rPr>
          <w:rFonts w:asciiTheme="minorEastAsia" w:eastAsiaTheme="minorEastAsia" w:hAnsiTheme="minorEastAsia"/>
          <w:spacing w:val="-15"/>
          <w:sz w:val="24"/>
          <w:szCs w:val="24"/>
          <w:lang w:eastAsia="zh-CN"/>
        </w:rPr>
        <w:t>证金；</w:t>
      </w:r>
    </w:p>
    <w:p w:rsidR="000118E8" w:rsidRPr="00226870" w:rsidRDefault="00D43868">
      <w:pPr>
        <w:pStyle w:val="a4"/>
        <w:spacing w:before="35" w:line="346" w:lineRule="auto"/>
        <w:ind w:left="1993" w:right="88" w:hanging="88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4"/>
          <w:sz w:val="24"/>
          <w:szCs w:val="24"/>
          <w:lang w:eastAsia="zh-CN"/>
        </w:rPr>
        <w:t xml:space="preserve">11.6.2  </w:t>
      </w:r>
      <w:r w:rsidRPr="00226870">
        <w:rPr>
          <w:rFonts w:asciiTheme="minorEastAsia" w:eastAsiaTheme="minorEastAsia" w:hAnsiTheme="minorEastAsia"/>
          <w:spacing w:val="4"/>
          <w:sz w:val="24"/>
          <w:szCs w:val="24"/>
          <w:lang w:eastAsia="zh-CN"/>
        </w:rPr>
        <w:t>成交供应商的磋商保证金，在采购合同签订后</w:t>
      </w:r>
      <w:r w:rsidRPr="00226870">
        <w:rPr>
          <w:rFonts w:asciiTheme="minorEastAsia" w:eastAsiaTheme="minorEastAsia" w:hAnsiTheme="minorEastAsia"/>
          <w:spacing w:val="-31"/>
          <w:sz w:val="24"/>
          <w:szCs w:val="24"/>
          <w:lang w:eastAsia="zh-CN"/>
        </w:rPr>
        <w:t xml:space="preserve"> </w:t>
      </w:r>
      <w:r w:rsidRPr="00226870">
        <w:rPr>
          <w:rFonts w:asciiTheme="minorEastAsia" w:eastAsiaTheme="minorEastAsia" w:hAnsiTheme="minorEastAsia" w:cs="Arial"/>
          <w:spacing w:val="4"/>
          <w:sz w:val="24"/>
          <w:szCs w:val="24"/>
          <w:lang w:eastAsia="zh-CN"/>
        </w:rPr>
        <w:t xml:space="preserve">5 </w:t>
      </w:r>
      <w:r w:rsidRPr="00226870">
        <w:rPr>
          <w:rFonts w:asciiTheme="minorEastAsia" w:eastAsiaTheme="minorEastAsia" w:hAnsiTheme="minorEastAsia"/>
          <w:spacing w:val="4"/>
          <w:sz w:val="24"/>
          <w:szCs w:val="24"/>
          <w:lang w:eastAsia="zh-CN"/>
        </w:rPr>
        <w:t>个工作日内退还成</w:t>
      </w:r>
      <w:r w:rsidRPr="00226870">
        <w:rPr>
          <w:rFonts w:asciiTheme="minorEastAsia" w:eastAsiaTheme="minorEastAsia" w:hAnsiTheme="minorEastAsia"/>
          <w:spacing w:val="-12"/>
          <w:sz w:val="24"/>
          <w:szCs w:val="24"/>
          <w:lang w:eastAsia="zh-CN"/>
        </w:rPr>
        <w:t>交供应商；</w:t>
      </w:r>
    </w:p>
    <w:p w:rsidR="000118E8" w:rsidRPr="00226870" w:rsidRDefault="00D43868">
      <w:pPr>
        <w:pStyle w:val="a4"/>
        <w:spacing w:before="32" w:line="353" w:lineRule="auto"/>
        <w:ind w:left="1987" w:right="89" w:hanging="88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4"/>
          <w:sz w:val="24"/>
          <w:szCs w:val="24"/>
          <w:lang w:eastAsia="zh-CN"/>
        </w:rPr>
        <w:t xml:space="preserve">11.6.3  </w:t>
      </w:r>
      <w:r w:rsidRPr="00226870">
        <w:rPr>
          <w:rFonts w:asciiTheme="minorEastAsia" w:eastAsiaTheme="minorEastAsia" w:hAnsiTheme="minorEastAsia"/>
          <w:spacing w:val="4"/>
          <w:sz w:val="24"/>
          <w:szCs w:val="24"/>
          <w:lang w:eastAsia="zh-CN"/>
        </w:rPr>
        <w:t>未成交供应商的磋商保证金，在成交通知书发出后</w:t>
      </w:r>
      <w:r w:rsidRPr="00226870">
        <w:rPr>
          <w:rFonts w:asciiTheme="minorEastAsia" w:eastAsiaTheme="minorEastAsia" w:hAnsiTheme="minorEastAsia"/>
          <w:spacing w:val="-31"/>
          <w:sz w:val="24"/>
          <w:szCs w:val="24"/>
          <w:lang w:eastAsia="zh-CN"/>
        </w:rPr>
        <w:t xml:space="preserve"> </w:t>
      </w:r>
      <w:r w:rsidRPr="00226870">
        <w:rPr>
          <w:rFonts w:asciiTheme="minorEastAsia" w:eastAsiaTheme="minorEastAsia" w:hAnsiTheme="minorEastAsia" w:cs="Arial"/>
          <w:spacing w:val="4"/>
          <w:sz w:val="24"/>
          <w:szCs w:val="24"/>
          <w:lang w:eastAsia="zh-CN"/>
        </w:rPr>
        <w:t xml:space="preserve">5 </w:t>
      </w:r>
      <w:r w:rsidRPr="00226870">
        <w:rPr>
          <w:rFonts w:asciiTheme="minorEastAsia" w:eastAsiaTheme="minorEastAsia" w:hAnsiTheme="minorEastAsia"/>
          <w:spacing w:val="4"/>
          <w:sz w:val="24"/>
          <w:szCs w:val="24"/>
          <w:lang w:eastAsia="zh-CN"/>
        </w:rPr>
        <w:t>个工作日内退</w:t>
      </w:r>
      <w:r w:rsidRPr="00226870">
        <w:rPr>
          <w:rFonts w:asciiTheme="minorEastAsia" w:eastAsiaTheme="minorEastAsia" w:hAnsiTheme="minorEastAsia"/>
          <w:spacing w:val="-11"/>
          <w:sz w:val="24"/>
          <w:szCs w:val="24"/>
          <w:lang w:eastAsia="zh-CN"/>
        </w:rPr>
        <w:t>还。</w:t>
      </w:r>
    </w:p>
    <w:p w:rsidR="000118E8" w:rsidRPr="00226870" w:rsidRDefault="00D43868">
      <w:pPr>
        <w:pStyle w:val="a4"/>
        <w:spacing w:before="17" w:line="346" w:lineRule="auto"/>
        <w:ind w:left="1106" w:right="1178" w:hanging="72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11.7</w:t>
      </w:r>
      <w:r w:rsidRPr="00226870">
        <w:rPr>
          <w:rFonts w:asciiTheme="minorEastAsia" w:eastAsiaTheme="minorEastAsia" w:hAnsiTheme="minorEastAsia" w:cs="Arial"/>
          <w:spacing w:val="35"/>
          <w:sz w:val="24"/>
          <w:szCs w:val="24"/>
          <w:lang w:eastAsia="zh-CN"/>
        </w:rPr>
        <w:t xml:space="preserve">  </w:t>
      </w:r>
      <w:r w:rsidRPr="00226870">
        <w:rPr>
          <w:rFonts w:asciiTheme="minorEastAsia" w:eastAsiaTheme="minorEastAsia" w:hAnsiTheme="minorEastAsia"/>
          <w:spacing w:val="-1"/>
          <w:sz w:val="24"/>
          <w:szCs w:val="24"/>
          <w:lang w:eastAsia="zh-CN"/>
        </w:rPr>
        <w:t>有下列情形之一的，采购人或采购代理机构不予退还磋商保证金：</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cs="Arial"/>
          <w:spacing w:val="1"/>
          <w:sz w:val="24"/>
          <w:szCs w:val="24"/>
          <w:lang w:eastAsia="zh-CN"/>
        </w:rPr>
        <w:t xml:space="preserve">11.7.1  </w:t>
      </w:r>
      <w:r w:rsidRPr="00226870">
        <w:rPr>
          <w:rFonts w:asciiTheme="minorEastAsia" w:eastAsiaTheme="minorEastAsia" w:hAnsiTheme="minorEastAsia"/>
          <w:spacing w:val="1"/>
          <w:sz w:val="24"/>
          <w:szCs w:val="24"/>
          <w:lang w:eastAsia="zh-CN"/>
        </w:rPr>
        <w:t>供应商在提交响应文件截</w:t>
      </w:r>
      <w:r w:rsidRPr="00226870">
        <w:rPr>
          <w:rFonts w:asciiTheme="minorEastAsia" w:eastAsiaTheme="minorEastAsia" w:hAnsiTheme="minorEastAsia"/>
          <w:sz w:val="24"/>
          <w:szCs w:val="24"/>
          <w:lang w:eastAsia="zh-CN"/>
        </w:rPr>
        <w:t>止时间后撤回响应文件的；</w:t>
      </w:r>
    </w:p>
    <w:p w:rsidR="000118E8" w:rsidRPr="00226870" w:rsidRDefault="00D43868">
      <w:pPr>
        <w:pStyle w:val="a4"/>
        <w:spacing w:before="33" w:line="219" w:lineRule="auto"/>
        <w:ind w:left="110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11.7.2  </w:t>
      </w:r>
      <w:r w:rsidRPr="00226870">
        <w:rPr>
          <w:rFonts w:asciiTheme="minorEastAsia" w:eastAsiaTheme="minorEastAsia" w:hAnsiTheme="minorEastAsia"/>
          <w:spacing w:val="1"/>
          <w:sz w:val="24"/>
          <w:szCs w:val="24"/>
          <w:lang w:eastAsia="zh-CN"/>
        </w:rPr>
        <w:t>供应商在响应文件中提供虚</w:t>
      </w:r>
      <w:r w:rsidRPr="00226870">
        <w:rPr>
          <w:rFonts w:asciiTheme="minorEastAsia" w:eastAsiaTheme="minorEastAsia" w:hAnsiTheme="minorEastAsia"/>
          <w:sz w:val="24"/>
          <w:szCs w:val="24"/>
          <w:lang w:eastAsia="zh-CN"/>
        </w:rPr>
        <w:t>假材料的；</w:t>
      </w:r>
    </w:p>
    <w:p w:rsidR="000118E8" w:rsidRPr="00226870" w:rsidRDefault="00D43868">
      <w:pPr>
        <w:pStyle w:val="a4"/>
        <w:spacing w:before="182" w:line="346" w:lineRule="auto"/>
        <w:ind w:left="1991" w:right="86" w:hanging="88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11.7.3  </w:t>
      </w:r>
      <w:r w:rsidRPr="00226870">
        <w:rPr>
          <w:rFonts w:asciiTheme="minorEastAsia" w:eastAsiaTheme="minorEastAsia" w:hAnsiTheme="minorEastAsia"/>
          <w:spacing w:val="-1"/>
          <w:sz w:val="24"/>
          <w:szCs w:val="24"/>
          <w:lang w:eastAsia="zh-CN"/>
        </w:rPr>
        <w:t>除因不可抗力或磋商文件认可的情形以外，成交供应商不与采购人签</w:t>
      </w:r>
      <w:r w:rsidRPr="00226870">
        <w:rPr>
          <w:rFonts w:asciiTheme="minorEastAsia" w:eastAsiaTheme="minorEastAsia" w:hAnsiTheme="minorEastAsia"/>
          <w:spacing w:val="-11"/>
          <w:sz w:val="24"/>
          <w:szCs w:val="24"/>
          <w:lang w:eastAsia="zh-CN"/>
        </w:rPr>
        <w:t>订合同的；</w:t>
      </w:r>
    </w:p>
    <w:p w:rsidR="000118E8" w:rsidRPr="00226870" w:rsidRDefault="00D43868">
      <w:pPr>
        <w:pStyle w:val="a4"/>
        <w:spacing w:before="35" w:line="344" w:lineRule="auto"/>
        <w:ind w:left="1106" w:right="753"/>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11.7.4  </w:t>
      </w:r>
      <w:r w:rsidRPr="00226870">
        <w:rPr>
          <w:rFonts w:asciiTheme="minorEastAsia" w:eastAsiaTheme="minorEastAsia" w:hAnsiTheme="minorEastAsia"/>
          <w:sz w:val="24"/>
          <w:szCs w:val="24"/>
          <w:lang w:eastAsia="zh-CN"/>
        </w:rPr>
        <w:t>供应商与采购人、其他供应商或者采购代理机构恶意串通的；</w:t>
      </w:r>
      <w:r w:rsidRPr="00226870">
        <w:rPr>
          <w:rFonts w:asciiTheme="minorEastAsia" w:eastAsiaTheme="minorEastAsia" w:hAnsiTheme="minorEastAsia"/>
          <w:spacing w:val="17"/>
          <w:sz w:val="24"/>
          <w:szCs w:val="24"/>
          <w:lang w:eastAsia="zh-CN"/>
        </w:rPr>
        <w:t xml:space="preserve"> </w:t>
      </w:r>
      <w:r w:rsidRPr="00226870">
        <w:rPr>
          <w:rFonts w:asciiTheme="minorEastAsia" w:eastAsiaTheme="minorEastAsia" w:hAnsiTheme="minorEastAsia" w:cs="Arial"/>
          <w:spacing w:val="1"/>
          <w:sz w:val="24"/>
          <w:szCs w:val="24"/>
          <w:lang w:eastAsia="zh-CN"/>
        </w:rPr>
        <w:t xml:space="preserve">11.7.5  </w:t>
      </w:r>
      <w:r w:rsidRPr="00226870">
        <w:rPr>
          <w:rFonts w:asciiTheme="minorEastAsia" w:eastAsiaTheme="minorEastAsia" w:hAnsiTheme="minorEastAsia"/>
          <w:spacing w:val="1"/>
          <w:sz w:val="24"/>
          <w:szCs w:val="24"/>
          <w:lang w:eastAsia="zh-CN"/>
        </w:rPr>
        <w:t>《供应商须知资料表》规定的其他情形。</w:t>
      </w:r>
    </w:p>
    <w:p w:rsidR="000118E8" w:rsidRPr="00226870" w:rsidRDefault="00D43868">
      <w:pPr>
        <w:pStyle w:val="a4"/>
        <w:spacing w:before="38" w:line="221"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12 </w:t>
      </w:r>
      <w:r w:rsidRPr="00226870">
        <w:rPr>
          <w:rFonts w:asciiTheme="minorEastAsia" w:eastAsiaTheme="minorEastAsia" w:hAnsiTheme="minorEastAsia"/>
          <w:spacing w:val="-1"/>
          <w:sz w:val="24"/>
          <w:szCs w:val="24"/>
          <w:lang w:eastAsia="zh-CN"/>
        </w:rPr>
        <w:t>响应有效期</w:t>
      </w:r>
    </w:p>
    <w:p w:rsidR="000118E8" w:rsidRPr="00226870" w:rsidRDefault="00D43868" w:rsidP="000C6829">
      <w:pPr>
        <w:pStyle w:val="a4"/>
        <w:spacing w:before="180" w:line="345" w:lineRule="auto"/>
        <w:ind w:leftChars="200" w:left="1149" w:right="88" w:hangingChars="300" w:hanging="72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lastRenderedPageBreak/>
        <w:t xml:space="preserve">12.1   </w:t>
      </w:r>
      <w:r w:rsidRPr="00226870">
        <w:rPr>
          <w:rFonts w:asciiTheme="minorEastAsia" w:eastAsiaTheme="minorEastAsia" w:hAnsiTheme="minorEastAsia"/>
          <w:spacing w:val="3"/>
          <w:sz w:val="24"/>
          <w:szCs w:val="24"/>
          <w:lang w:eastAsia="zh-CN"/>
        </w:rPr>
        <w:t>响应文件应在本竞争性磋商文</w:t>
      </w:r>
      <w:r w:rsidRPr="00226870">
        <w:rPr>
          <w:rFonts w:asciiTheme="minorEastAsia" w:eastAsiaTheme="minorEastAsia" w:hAnsiTheme="minorEastAsia"/>
          <w:spacing w:val="2"/>
          <w:sz w:val="24"/>
          <w:szCs w:val="24"/>
          <w:lang w:eastAsia="zh-CN"/>
        </w:rPr>
        <w:t>件《供应商须知资料表》中规定的响应有效期</w:t>
      </w:r>
      <w:r w:rsidRPr="00226870">
        <w:rPr>
          <w:rFonts w:asciiTheme="minorEastAsia" w:eastAsiaTheme="minorEastAsia" w:hAnsiTheme="minorEastAsia"/>
          <w:spacing w:val="-2"/>
          <w:sz w:val="24"/>
          <w:szCs w:val="24"/>
          <w:lang w:eastAsia="zh-CN"/>
        </w:rPr>
        <w:t>内保持有效，响应有效期少于竞争性磋商文件规定期限的，其</w:t>
      </w:r>
      <w:r w:rsidRPr="00226870">
        <w:rPr>
          <w:rFonts w:asciiTheme="minorEastAsia" w:eastAsiaTheme="minorEastAsia" w:hAnsiTheme="minorEastAsia"/>
          <w:b/>
          <w:bCs/>
          <w:spacing w:val="-2"/>
          <w:sz w:val="24"/>
          <w:szCs w:val="24"/>
          <w:lang w:eastAsia="zh-CN"/>
        </w:rPr>
        <w:t>响应无效</w:t>
      </w:r>
      <w:r w:rsidRPr="00226870">
        <w:rPr>
          <w:rFonts w:asciiTheme="minorEastAsia" w:eastAsiaTheme="minorEastAsia" w:hAnsiTheme="minorEastAsia"/>
          <w:spacing w:val="-2"/>
          <w:sz w:val="24"/>
          <w:szCs w:val="24"/>
          <w:lang w:eastAsia="zh-CN"/>
        </w:rPr>
        <w:t>。</w:t>
      </w:r>
    </w:p>
    <w:p w:rsidR="000118E8" w:rsidRPr="00226870" w:rsidRDefault="00D43868">
      <w:pPr>
        <w:pStyle w:val="a4"/>
        <w:spacing w:before="38" w:line="219"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13 </w:t>
      </w:r>
      <w:r w:rsidRPr="00226870">
        <w:rPr>
          <w:rFonts w:asciiTheme="minorEastAsia" w:eastAsiaTheme="minorEastAsia" w:hAnsiTheme="minorEastAsia"/>
          <w:spacing w:val="-1"/>
          <w:sz w:val="24"/>
          <w:szCs w:val="24"/>
          <w:lang w:eastAsia="zh-CN"/>
        </w:rPr>
        <w:t>响应文件的签署、盖章</w:t>
      </w:r>
    </w:p>
    <w:p w:rsidR="000118E8" w:rsidRPr="00226870" w:rsidRDefault="00D43868" w:rsidP="000C6829">
      <w:pPr>
        <w:pStyle w:val="a4"/>
        <w:spacing w:before="181" w:line="360" w:lineRule="auto"/>
        <w:ind w:leftChars="200" w:left="1149" w:hangingChars="300" w:hanging="72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 xml:space="preserve">13.1    </w:t>
      </w:r>
      <w:r w:rsidR="008A4B27" w:rsidRPr="00226870">
        <w:rPr>
          <w:rFonts w:asciiTheme="minorEastAsia" w:eastAsiaTheme="minorEastAsia" w:hAnsiTheme="minorEastAsia" w:cs="Arial" w:hint="eastAsia"/>
          <w:spacing w:val="3"/>
          <w:sz w:val="24"/>
          <w:szCs w:val="24"/>
          <w:lang w:eastAsia="zh-CN"/>
        </w:rPr>
        <w:t>竞争性磋商文件要求签字的内容（如授权委托书等），需亲笔手签。</w:t>
      </w:r>
    </w:p>
    <w:p w:rsidR="000118E8" w:rsidRPr="00226870" w:rsidRDefault="008A4B27" w:rsidP="008A4B27">
      <w:pPr>
        <w:pStyle w:val="a4"/>
        <w:spacing w:before="32" w:line="360" w:lineRule="auto"/>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1"/>
          <w:sz w:val="24"/>
          <w:szCs w:val="24"/>
          <w:lang w:eastAsia="zh-CN"/>
        </w:rPr>
        <w:t xml:space="preserve">    </w:t>
      </w:r>
      <w:r w:rsidR="00D43868" w:rsidRPr="00226870">
        <w:rPr>
          <w:rFonts w:asciiTheme="minorEastAsia" w:eastAsiaTheme="minorEastAsia" w:hAnsiTheme="minorEastAsia" w:cs="Arial"/>
          <w:spacing w:val="-1"/>
          <w:sz w:val="24"/>
          <w:szCs w:val="24"/>
          <w:lang w:eastAsia="zh-CN"/>
        </w:rPr>
        <w:t>13.2</w:t>
      </w:r>
      <w:r w:rsidR="00D43868" w:rsidRPr="00226870">
        <w:rPr>
          <w:rFonts w:asciiTheme="minorEastAsia" w:eastAsiaTheme="minorEastAsia" w:hAnsiTheme="minorEastAsia" w:cs="Arial"/>
          <w:spacing w:val="32"/>
          <w:w w:val="101"/>
          <w:sz w:val="24"/>
          <w:szCs w:val="24"/>
          <w:lang w:eastAsia="zh-CN"/>
        </w:rPr>
        <w:t xml:space="preserve">  </w:t>
      </w:r>
      <w:r w:rsidRPr="00226870">
        <w:rPr>
          <w:rFonts w:asciiTheme="minorEastAsia" w:eastAsiaTheme="minorEastAsia" w:hAnsiTheme="minorEastAsia" w:cs="Arial" w:hint="eastAsia"/>
          <w:spacing w:val="32"/>
          <w:w w:val="101"/>
          <w:sz w:val="24"/>
          <w:szCs w:val="24"/>
          <w:lang w:eastAsia="zh-CN"/>
        </w:rPr>
        <w:t xml:space="preserve"> </w:t>
      </w:r>
      <w:r w:rsidRPr="00226870">
        <w:rPr>
          <w:rFonts w:asciiTheme="minorEastAsia" w:eastAsiaTheme="minorEastAsia" w:hAnsiTheme="minorEastAsia" w:hint="eastAsia"/>
          <w:spacing w:val="-1"/>
          <w:sz w:val="24"/>
          <w:szCs w:val="24"/>
          <w:lang w:eastAsia="zh-CN"/>
        </w:rPr>
        <w:t>竞争性磋商文件要求盖章的内容，需加盖供应商公章</w:t>
      </w:r>
    </w:p>
    <w:p w:rsidR="000118E8" w:rsidRPr="00226870" w:rsidRDefault="000118E8">
      <w:pPr>
        <w:spacing w:line="459" w:lineRule="auto"/>
        <w:rPr>
          <w:rFonts w:asciiTheme="minorEastAsia" w:hAnsiTheme="minorEastAsia"/>
          <w:sz w:val="24"/>
          <w:szCs w:val="24"/>
          <w:lang w:eastAsia="zh-CN"/>
        </w:rPr>
      </w:pPr>
    </w:p>
    <w:p w:rsidR="000118E8" w:rsidRPr="00226870" w:rsidRDefault="00D43868">
      <w:pPr>
        <w:pStyle w:val="a4"/>
        <w:spacing w:before="91" w:line="221" w:lineRule="auto"/>
        <w:ind w:left="3239"/>
        <w:rPr>
          <w:rFonts w:asciiTheme="minorEastAsia" w:eastAsiaTheme="minorEastAsia" w:hAnsiTheme="minorEastAsia"/>
          <w:sz w:val="24"/>
          <w:szCs w:val="24"/>
          <w:lang w:eastAsia="zh-CN"/>
        </w:rPr>
      </w:pPr>
      <w:r w:rsidRPr="00226870">
        <w:rPr>
          <w:rFonts w:asciiTheme="minorEastAsia" w:eastAsiaTheme="minorEastAsia" w:hAnsiTheme="minorEastAsia"/>
          <w:b/>
          <w:bCs/>
          <w:spacing w:val="-10"/>
          <w:sz w:val="24"/>
          <w:szCs w:val="24"/>
          <w:lang w:eastAsia="zh-CN"/>
        </w:rPr>
        <w:t>四</w:t>
      </w:r>
      <w:r w:rsidRPr="00226870">
        <w:rPr>
          <w:rFonts w:asciiTheme="minorEastAsia" w:eastAsiaTheme="minorEastAsia" w:hAnsiTheme="minorEastAsia"/>
          <w:spacing w:val="9"/>
          <w:sz w:val="24"/>
          <w:szCs w:val="24"/>
          <w:lang w:eastAsia="zh-CN"/>
        </w:rPr>
        <w:t xml:space="preserve">   </w:t>
      </w:r>
      <w:r w:rsidRPr="00226870">
        <w:rPr>
          <w:rFonts w:asciiTheme="minorEastAsia" w:eastAsiaTheme="minorEastAsia" w:hAnsiTheme="minorEastAsia"/>
          <w:b/>
          <w:bCs/>
          <w:spacing w:val="-10"/>
          <w:sz w:val="24"/>
          <w:szCs w:val="24"/>
          <w:lang w:eastAsia="zh-CN"/>
        </w:rPr>
        <w:t>响应文件的提交</w:t>
      </w:r>
    </w:p>
    <w:p w:rsidR="008A4B27" w:rsidRPr="00226870" w:rsidRDefault="008A4B27" w:rsidP="008A4B27">
      <w:pPr>
        <w:spacing w:before="205" w:line="220" w:lineRule="auto"/>
        <w:ind w:left="27"/>
        <w:rPr>
          <w:rFonts w:ascii="宋体" w:eastAsia="宋体" w:hAnsi="宋体" w:cs="宋体"/>
          <w:sz w:val="24"/>
          <w:szCs w:val="24"/>
          <w:lang w:eastAsia="zh-CN"/>
        </w:rPr>
      </w:pPr>
      <w:r w:rsidRPr="00226870">
        <w:rPr>
          <w:rFonts w:eastAsia="Arial"/>
          <w:spacing w:val="-1"/>
          <w:sz w:val="24"/>
          <w:szCs w:val="24"/>
          <w:lang w:eastAsia="zh-CN"/>
        </w:rPr>
        <w:t xml:space="preserve">14 </w:t>
      </w:r>
      <w:r w:rsidRPr="00226870">
        <w:rPr>
          <w:rFonts w:ascii="宋体" w:eastAsia="宋体" w:hAnsi="宋体" w:cs="宋体"/>
          <w:spacing w:val="-1"/>
          <w:sz w:val="24"/>
          <w:szCs w:val="24"/>
          <w:lang w:eastAsia="zh-CN"/>
        </w:rPr>
        <w:t>响应</w:t>
      </w:r>
      <w:r w:rsidRPr="00226870">
        <w:rPr>
          <w:rFonts w:ascii="宋体" w:eastAsia="宋体" w:hAnsi="宋体" w:cs="宋体"/>
          <w:sz w:val="24"/>
          <w:szCs w:val="24"/>
          <w:lang w:eastAsia="zh-CN"/>
        </w:rPr>
        <w:t>文件的提交</w:t>
      </w:r>
    </w:p>
    <w:p w:rsidR="008A4B27" w:rsidRPr="00226870" w:rsidRDefault="008A4B27" w:rsidP="008A4B27">
      <w:pPr>
        <w:spacing w:before="182" w:line="367" w:lineRule="auto"/>
        <w:ind w:leftChars="200" w:left="1164" w:right="55" w:hangingChars="300" w:hanging="744"/>
        <w:rPr>
          <w:rFonts w:eastAsia="Arial"/>
          <w:spacing w:val="8"/>
          <w:sz w:val="24"/>
          <w:szCs w:val="24"/>
          <w:lang w:eastAsia="zh-CN"/>
        </w:rPr>
      </w:pPr>
      <w:r w:rsidRPr="00226870">
        <w:rPr>
          <w:rFonts w:eastAsia="Arial"/>
          <w:spacing w:val="8"/>
          <w:sz w:val="24"/>
          <w:szCs w:val="24"/>
          <w:lang w:eastAsia="zh-CN"/>
        </w:rPr>
        <w:t xml:space="preserve">14.1  </w:t>
      </w:r>
      <w:r w:rsidRPr="00226870">
        <w:rPr>
          <w:rFonts w:eastAsia="Arial" w:hint="eastAsia"/>
          <w:spacing w:val="8"/>
          <w:sz w:val="24"/>
          <w:szCs w:val="24"/>
          <w:lang w:eastAsia="zh-CN"/>
        </w:rPr>
        <w:t>响应文件及电子版应密封递交，封套上注明磋商供应商名称、项目编号及项目名称</w:t>
      </w:r>
      <w:r w:rsidRPr="00226870">
        <w:rPr>
          <w:rFonts w:eastAsia="Arial"/>
          <w:spacing w:val="8"/>
          <w:sz w:val="24"/>
          <w:szCs w:val="24"/>
          <w:lang w:eastAsia="zh-CN"/>
        </w:rPr>
        <w:t>。</w:t>
      </w:r>
    </w:p>
    <w:p w:rsidR="008A4B27" w:rsidRPr="00226870" w:rsidRDefault="008A4B27" w:rsidP="008A4B27">
      <w:pPr>
        <w:spacing w:before="182" w:line="367" w:lineRule="auto"/>
        <w:ind w:leftChars="200" w:left="1164" w:right="55" w:hangingChars="300" w:hanging="744"/>
        <w:rPr>
          <w:rFonts w:eastAsia="Arial"/>
          <w:spacing w:val="8"/>
          <w:sz w:val="24"/>
          <w:szCs w:val="24"/>
          <w:lang w:eastAsia="zh-CN"/>
        </w:rPr>
      </w:pPr>
      <w:r w:rsidRPr="00226870">
        <w:rPr>
          <w:rFonts w:eastAsia="Arial"/>
          <w:spacing w:val="8"/>
          <w:sz w:val="24"/>
          <w:szCs w:val="24"/>
          <w:lang w:eastAsia="zh-CN"/>
        </w:rPr>
        <w:t>15 响应文件提交截止时间</w:t>
      </w:r>
    </w:p>
    <w:p w:rsidR="008A4B27" w:rsidRPr="00226870" w:rsidRDefault="008A4B27" w:rsidP="008A4B27">
      <w:pPr>
        <w:spacing w:before="182" w:line="367" w:lineRule="auto"/>
        <w:ind w:leftChars="200" w:left="1164" w:right="55" w:hangingChars="300" w:hanging="744"/>
        <w:rPr>
          <w:rFonts w:eastAsia="Arial"/>
          <w:spacing w:val="8"/>
          <w:sz w:val="24"/>
          <w:szCs w:val="24"/>
          <w:lang w:eastAsia="zh-CN"/>
        </w:rPr>
      </w:pPr>
      <w:r w:rsidRPr="00226870">
        <w:rPr>
          <w:rFonts w:eastAsia="Arial"/>
          <w:spacing w:val="8"/>
          <w:sz w:val="24"/>
          <w:szCs w:val="24"/>
          <w:lang w:eastAsia="zh-CN"/>
        </w:rPr>
        <w:t>15.1</w:t>
      </w:r>
      <w:r w:rsidRPr="00226870">
        <w:rPr>
          <w:rFonts w:hint="eastAsia"/>
          <w:spacing w:val="8"/>
          <w:sz w:val="24"/>
          <w:szCs w:val="24"/>
          <w:lang w:eastAsia="zh-CN"/>
        </w:rPr>
        <w:t xml:space="preserve">  </w:t>
      </w:r>
      <w:r w:rsidRPr="00226870">
        <w:rPr>
          <w:rFonts w:eastAsia="Arial" w:hint="eastAsia"/>
          <w:spacing w:val="8"/>
          <w:sz w:val="24"/>
          <w:szCs w:val="24"/>
          <w:lang w:eastAsia="zh-CN"/>
        </w:rPr>
        <w:t>首次提交的响应文件必须在采购邀请规定的截止时间前密封送达到指定地点。在截止时间后送达的响应文件为无效文件，采购代理机构将拒收。</w:t>
      </w:r>
    </w:p>
    <w:p w:rsidR="008A4B27" w:rsidRPr="00226870" w:rsidRDefault="008A4B27" w:rsidP="008A4B27">
      <w:pPr>
        <w:spacing w:before="182" w:line="367" w:lineRule="auto"/>
        <w:ind w:leftChars="200" w:left="1164" w:right="55" w:hangingChars="300" w:hanging="744"/>
        <w:rPr>
          <w:rFonts w:eastAsia="Arial"/>
          <w:spacing w:val="8"/>
          <w:sz w:val="24"/>
          <w:szCs w:val="24"/>
          <w:lang w:eastAsia="zh-CN"/>
        </w:rPr>
      </w:pPr>
      <w:r w:rsidRPr="00226870">
        <w:rPr>
          <w:rFonts w:eastAsia="Arial"/>
          <w:spacing w:val="8"/>
          <w:sz w:val="24"/>
          <w:szCs w:val="24"/>
          <w:lang w:eastAsia="zh-CN"/>
        </w:rPr>
        <w:t>16 响应文件的修改与撤回</w:t>
      </w:r>
    </w:p>
    <w:p w:rsidR="008A4B27" w:rsidRPr="00226870" w:rsidRDefault="008A4B27" w:rsidP="008A4B27">
      <w:pPr>
        <w:spacing w:before="182" w:line="367" w:lineRule="auto"/>
        <w:ind w:leftChars="200" w:left="1164" w:right="55" w:hangingChars="300" w:hanging="744"/>
        <w:rPr>
          <w:rFonts w:eastAsia="Arial"/>
          <w:spacing w:val="8"/>
          <w:sz w:val="24"/>
          <w:szCs w:val="24"/>
          <w:lang w:eastAsia="zh-CN"/>
        </w:rPr>
      </w:pPr>
      <w:r w:rsidRPr="00226870">
        <w:rPr>
          <w:rFonts w:eastAsia="Arial" w:hint="eastAsia"/>
          <w:spacing w:val="8"/>
          <w:sz w:val="24"/>
          <w:szCs w:val="24"/>
          <w:lang w:eastAsia="zh-CN"/>
        </w:rPr>
        <w:t>16.1</w:t>
      </w:r>
      <w:r w:rsidRPr="00226870">
        <w:rPr>
          <w:rFonts w:eastAsia="Arial" w:hint="eastAsia"/>
          <w:spacing w:val="8"/>
          <w:sz w:val="24"/>
          <w:szCs w:val="24"/>
          <w:lang w:eastAsia="zh-CN"/>
        </w:rPr>
        <w:tab/>
      </w:r>
      <w:r w:rsidRPr="00226870">
        <w:rPr>
          <w:rFonts w:ascii="宋体" w:eastAsia="宋体" w:hAnsi="宋体" w:cs="宋体" w:hint="eastAsia"/>
          <w:spacing w:val="8"/>
          <w:sz w:val="24"/>
          <w:szCs w:val="24"/>
          <w:lang w:eastAsia="zh-CN"/>
        </w:rPr>
        <w:t>提交响应文件截止时间前，供应商对所提交的响应文件进行补充、修改或者撤回应通知采购人或采购代理机构。</w:t>
      </w:r>
    </w:p>
    <w:p w:rsidR="000118E8" w:rsidRPr="00226870" w:rsidRDefault="008A4B27" w:rsidP="008A4B27">
      <w:pPr>
        <w:pStyle w:val="a4"/>
        <w:spacing w:before="35" w:line="350" w:lineRule="auto"/>
        <w:ind w:left="1085" w:right="41" w:hanging="703"/>
        <w:rPr>
          <w:rFonts w:asciiTheme="minorEastAsia" w:eastAsiaTheme="minorEastAsia" w:hAnsiTheme="minorEastAsia"/>
          <w:sz w:val="24"/>
          <w:szCs w:val="24"/>
          <w:lang w:eastAsia="zh-CN"/>
        </w:rPr>
      </w:pPr>
      <w:r w:rsidRPr="00226870">
        <w:rPr>
          <w:rFonts w:eastAsia="Arial" w:hint="eastAsia"/>
          <w:spacing w:val="8"/>
          <w:sz w:val="24"/>
          <w:szCs w:val="24"/>
          <w:lang w:eastAsia="zh-CN"/>
        </w:rPr>
        <w:t>16.2</w:t>
      </w:r>
      <w:r w:rsidRPr="00226870">
        <w:rPr>
          <w:rFonts w:eastAsia="Arial" w:hint="eastAsia"/>
          <w:spacing w:val="8"/>
          <w:sz w:val="24"/>
          <w:szCs w:val="24"/>
          <w:lang w:eastAsia="zh-CN"/>
        </w:rPr>
        <w:tab/>
      </w:r>
      <w:r w:rsidRPr="00226870">
        <w:rPr>
          <w:rFonts w:eastAsiaTheme="minorEastAsia" w:hint="eastAsia"/>
          <w:spacing w:val="8"/>
          <w:sz w:val="24"/>
          <w:szCs w:val="24"/>
          <w:lang w:eastAsia="zh-CN"/>
        </w:rPr>
        <w:t xml:space="preserve"> </w:t>
      </w:r>
      <w:r w:rsidRPr="00226870">
        <w:rPr>
          <w:rFonts w:hint="eastAsia"/>
          <w:spacing w:val="8"/>
          <w:sz w:val="24"/>
          <w:szCs w:val="24"/>
          <w:lang w:eastAsia="zh-CN"/>
        </w:rPr>
        <w:t>供应商对响应文件的补充、修改的内容应当按照竞争性磋商文件要求签署、盖章，作为响应文件的组成部分。补充、修改的内容与响应文件不一致的，以补充、修改的内容为准。</w:t>
      </w:r>
    </w:p>
    <w:p w:rsidR="000118E8" w:rsidRPr="00226870" w:rsidRDefault="000118E8">
      <w:pPr>
        <w:spacing w:line="366" w:lineRule="auto"/>
        <w:rPr>
          <w:rFonts w:asciiTheme="minorEastAsia" w:hAnsiTheme="minorEastAsia"/>
          <w:sz w:val="24"/>
          <w:szCs w:val="24"/>
          <w:lang w:eastAsia="zh-CN"/>
        </w:rPr>
      </w:pPr>
    </w:p>
    <w:p w:rsidR="000118E8" w:rsidRPr="00226870" w:rsidRDefault="00D43868">
      <w:pPr>
        <w:pStyle w:val="a4"/>
        <w:spacing w:before="91" w:line="221" w:lineRule="auto"/>
        <w:ind w:left="3918"/>
        <w:rPr>
          <w:rFonts w:asciiTheme="minorEastAsia" w:eastAsiaTheme="minorEastAsia" w:hAnsiTheme="minorEastAsia"/>
          <w:sz w:val="24"/>
          <w:szCs w:val="24"/>
          <w:lang w:eastAsia="zh-CN"/>
        </w:rPr>
      </w:pPr>
      <w:r w:rsidRPr="00226870">
        <w:rPr>
          <w:rFonts w:asciiTheme="minorEastAsia" w:eastAsiaTheme="minorEastAsia" w:hAnsiTheme="minorEastAsia"/>
          <w:b/>
          <w:bCs/>
          <w:spacing w:val="-10"/>
          <w:sz w:val="24"/>
          <w:szCs w:val="24"/>
          <w:lang w:eastAsia="zh-CN"/>
        </w:rPr>
        <w:t>五</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b/>
          <w:bCs/>
          <w:spacing w:val="-10"/>
          <w:sz w:val="24"/>
          <w:szCs w:val="24"/>
          <w:lang w:eastAsia="zh-CN"/>
        </w:rPr>
        <w:t>评审</w:t>
      </w:r>
    </w:p>
    <w:p w:rsidR="000118E8" w:rsidRPr="00226870" w:rsidRDefault="00D43868">
      <w:pPr>
        <w:pStyle w:val="a4"/>
        <w:spacing w:before="203" w:line="220"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17 </w:t>
      </w:r>
      <w:r w:rsidR="00326150" w:rsidRPr="00226870">
        <w:rPr>
          <w:rFonts w:asciiTheme="minorEastAsia" w:eastAsiaTheme="minorEastAsia" w:hAnsiTheme="minorEastAsia"/>
          <w:spacing w:val="-1"/>
          <w:sz w:val="24"/>
          <w:szCs w:val="24"/>
          <w:lang w:eastAsia="zh-CN"/>
        </w:rPr>
        <w:t>响应文件的</w:t>
      </w:r>
      <w:r w:rsidRPr="00226870">
        <w:rPr>
          <w:rFonts w:asciiTheme="minorEastAsia" w:eastAsiaTheme="minorEastAsia" w:hAnsiTheme="minorEastAsia"/>
          <w:spacing w:val="-1"/>
          <w:sz w:val="24"/>
          <w:szCs w:val="24"/>
          <w:lang w:eastAsia="zh-CN"/>
        </w:rPr>
        <w:t>开启</w:t>
      </w:r>
    </w:p>
    <w:p w:rsidR="000118E8" w:rsidRPr="00226870" w:rsidRDefault="00D43868">
      <w:pPr>
        <w:pStyle w:val="a4"/>
        <w:spacing w:before="182" w:line="345" w:lineRule="auto"/>
        <w:ind w:left="1103" w:right="6" w:hanging="72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17.1</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pacing w:val="3"/>
          <w:sz w:val="24"/>
          <w:szCs w:val="24"/>
          <w:lang w:eastAsia="zh-CN"/>
        </w:rPr>
        <w:t>采购人或采购代理机构将按竞争性磋商文件的规定，在响应文件</w:t>
      </w:r>
      <w:r w:rsidRPr="00226870">
        <w:rPr>
          <w:rFonts w:asciiTheme="minorEastAsia" w:eastAsiaTheme="minorEastAsia" w:hAnsiTheme="minorEastAsia"/>
          <w:spacing w:val="2"/>
          <w:sz w:val="24"/>
          <w:szCs w:val="24"/>
          <w:lang w:eastAsia="zh-CN"/>
        </w:rPr>
        <w:t>提交截止时</w:t>
      </w:r>
      <w:r w:rsidRPr="00226870">
        <w:rPr>
          <w:rFonts w:asciiTheme="minorEastAsia" w:eastAsiaTheme="minorEastAsia" w:hAnsiTheme="minorEastAsia"/>
          <w:spacing w:val="-2"/>
          <w:sz w:val="24"/>
          <w:szCs w:val="24"/>
          <w:lang w:eastAsia="zh-CN"/>
        </w:rPr>
        <w:t>间的同一时间和竞争性磋商文件预先确定的地点开</w:t>
      </w:r>
      <w:r w:rsidRPr="00226870">
        <w:rPr>
          <w:rFonts w:asciiTheme="minorEastAsia" w:eastAsiaTheme="minorEastAsia" w:hAnsiTheme="minorEastAsia"/>
          <w:spacing w:val="-3"/>
          <w:sz w:val="24"/>
          <w:szCs w:val="24"/>
          <w:lang w:eastAsia="zh-CN"/>
        </w:rPr>
        <w:t>启响应文件。</w:t>
      </w:r>
    </w:p>
    <w:p w:rsidR="000118E8" w:rsidRPr="00226870" w:rsidRDefault="00D43868" w:rsidP="008A4B27">
      <w:pPr>
        <w:pStyle w:val="a4"/>
        <w:spacing w:before="36" w:line="347" w:lineRule="auto"/>
        <w:ind w:left="1097" w:right="6" w:hanging="715"/>
        <w:rPr>
          <w:rFonts w:asciiTheme="minorEastAsia" w:eastAsiaTheme="minorEastAsia" w:hAnsiTheme="minorEastAsia"/>
          <w:spacing w:val="3"/>
          <w:sz w:val="24"/>
          <w:szCs w:val="24"/>
          <w:lang w:eastAsia="zh-CN"/>
        </w:rPr>
      </w:pPr>
      <w:r w:rsidRPr="00226870">
        <w:rPr>
          <w:rFonts w:asciiTheme="minorEastAsia" w:eastAsiaTheme="minorEastAsia" w:hAnsiTheme="minorEastAsia" w:cs="Arial"/>
          <w:spacing w:val="3"/>
          <w:sz w:val="24"/>
          <w:szCs w:val="24"/>
          <w:lang w:eastAsia="zh-CN"/>
        </w:rPr>
        <w:t>17.2</w:t>
      </w:r>
      <w:r w:rsidRPr="00226870">
        <w:rPr>
          <w:rFonts w:asciiTheme="minorEastAsia" w:eastAsiaTheme="minorEastAsia" w:hAnsiTheme="minorEastAsia" w:cs="Arial"/>
          <w:spacing w:val="31"/>
          <w:sz w:val="24"/>
          <w:szCs w:val="24"/>
          <w:lang w:eastAsia="zh-CN"/>
        </w:rPr>
        <w:t xml:space="preserve">  </w:t>
      </w:r>
      <w:r w:rsidR="008A4B27" w:rsidRPr="00226870">
        <w:rPr>
          <w:rFonts w:asciiTheme="minorEastAsia" w:eastAsiaTheme="minorEastAsia" w:hAnsiTheme="minorEastAsia" w:hint="eastAsia"/>
          <w:spacing w:val="3"/>
          <w:sz w:val="24"/>
          <w:szCs w:val="24"/>
          <w:lang w:eastAsia="zh-CN"/>
        </w:rPr>
        <w:t>供应商认为采购人员及相关人员与其他供应商有利害关系的，可以向采购人或采购代理机构书面提出回避申请，并说明理由。采购人或采购代理机构将 及时询问被申请回避人员，有利害关系的被申请回避人员将回避。</w:t>
      </w:r>
    </w:p>
    <w:p w:rsidR="000118E8" w:rsidRPr="00226870" w:rsidRDefault="00D43868">
      <w:pPr>
        <w:pStyle w:val="a4"/>
        <w:spacing w:before="33" w:line="350" w:lineRule="auto"/>
        <w:ind w:left="1083" w:right="6" w:hanging="70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17.3</w:t>
      </w:r>
      <w:r w:rsidRPr="00226870">
        <w:rPr>
          <w:rFonts w:asciiTheme="minorEastAsia" w:eastAsiaTheme="minorEastAsia" w:hAnsiTheme="minorEastAsia" w:cs="Arial"/>
          <w:spacing w:val="30"/>
          <w:w w:val="101"/>
          <w:sz w:val="24"/>
          <w:szCs w:val="24"/>
          <w:lang w:eastAsia="zh-CN"/>
        </w:rPr>
        <w:t xml:space="preserve">  </w:t>
      </w:r>
      <w:r w:rsidR="008A4B27" w:rsidRPr="00226870">
        <w:rPr>
          <w:rFonts w:asciiTheme="minorEastAsia" w:eastAsiaTheme="minorEastAsia" w:hAnsiTheme="minorEastAsia" w:hint="eastAsia"/>
          <w:spacing w:val="3"/>
          <w:sz w:val="24"/>
          <w:szCs w:val="24"/>
          <w:lang w:eastAsia="zh-CN"/>
        </w:rPr>
        <w:t>供应商不足3家的，不予进行评审</w:t>
      </w:r>
      <w:r w:rsidRPr="00226870">
        <w:rPr>
          <w:rFonts w:asciiTheme="minorEastAsia" w:eastAsiaTheme="minorEastAsia" w:hAnsiTheme="minorEastAsia"/>
          <w:spacing w:val="-2"/>
          <w:sz w:val="24"/>
          <w:szCs w:val="24"/>
          <w:lang w:eastAsia="zh-CN"/>
        </w:rPr>
        <w:t>。</w:t>
      </w:r>
    </w:p>
    <w:p w:rsidR="000118E8" w:rsidRPr="00226870" w:rsidRDefault="00D43868">
      <w:pPr>
        <w:pStyle w:val="a4"/>
        <w:spacing w:before="36" w:line="344" w:lineRule="auto"/>
        <w:ind w:left="382" w:right="4641"/>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lastRenderedPageBreak/>
        <w:t>17.</w:t>
      </w:r>
      <w:r w:rsidR="008A4B27" w:rsidRPr="00226870">
        <w:rPr>
          <w:rFonts w:asciiTheme="minorEastAsia" w:eastAsiaTheme="minorEastAsia" w:hAnsiTheme="minorEastAsia" w:cs="Arial" w:hint="eastAsia"/>
          <w:sz w:val="24"/>
          <w:szCs w:val="24"/>
          <w:lang w:eastAsia="zh-CN"/>
        </w:rPr>
        <w:t>4</w:t>
      </w:r>
      <w:r w:rsidRPr="00226870">
        <w:rPr>
          <w:rFonts w:asciiTheme="minorEastAsia" w:eastAsiaTheme="minorEastAsia" w:hAnsiTheme="minorEastAsia" w:cs="Arial"/>
          <w:spacing w:val="31"/>
          <w:sz w:val="24"/>
          <w:szCs w:val="24"/>
          <w:lang w:eastAsia="zh-CN"/>
        </w:rPr>
        <w:t xml:space="preserve">  </w:t>
      </w:r>
      <w:r w:rsidRPr="00226870">
        <w:rPr>
          <w:rFonts w:asciiTheme="minorEastAsia" w:eastAsiaTheme="minorEastAsia" w:hAnsiTheme="minorEastAsia"/>
          <w:sz w:val="24"/>
          <w:szCs w:val="24"/>
          <w:lang w:eastAsia="zh-CN"/>
        </w:rPr>
        <w:t>本项目不公开报价。</w:t>
      </w:r>
    </w:p>
    <w:p w:rsidR="000118E8" w:rsidRPr="00226870" w:rsidRDefault="00D43868">
      <w:pPr>
        <w:pStyle w:val="a4"/>
        <w:spacing w:before="39" w:line="221" w:lineRule="auto"/>
        <w:ind w:left="2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18 </w:t>
      </w:r>
      <w:r w:rsidRPr="00226870">
        <w:rPr>
          <w:rFonts w:asciiTheme="minorEastAsia" w:eastAsiaTheme="minorEastAsia" w:hAnsiTheme="minorEastAsia"/>
          <w:spacing w:val="-1"/>
          <w:sz w:val="24"/>
          <w:szCs w:val="24"/>
          <w:lang w:eastAsia="zh-CN"/>
        </w:rPr>
        <w:t>磋商小组</w:t>
      </w:r>
    </w:p>
    <w:p w:rsidR="000118E8" w:rsidRPr="00226870" w:rsidRDefault="00D43868" w:rsidP="008A4B27">
      <w:pPr>
        <w:pStyle w:val="a4"/>
        <w:spacing w:before="177" w:line="347" w:lineRule="auto"/>
        <w:ind w:leftChars="200" w:left="1392" w:right="6" w:hangingChars="400" w:hanging="97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18.1</w:t>
      </w:r>
      <w:r w:rsidRPr="00226870">
        <w:rPr>
          <w:rFonts w:asciiTheme="minorEastAsia" w:eastAsiaTheme="minorEastAsia" w:hAnsiTheme="minorEastAsia" w:cs="Arial"/>
          <w:spacing w:val="30"/>
          <w:sz w:val="24"/>
          <w:szCs w:val="24"/>
          <w:lang w:eastAsia="zh-CN"/>
        </w:rPr>
        <w:t xml:space="preserve">  </w:t>
      </w:r>
      <w:r w:rsidRPr="00226870">
        <w:rPr>
          <w:rFonts w:asciiTheme="minorEastAsia" w:eastAsiaTheme="minorEastAsia" w:hAnsiTheme="minorEastAsia"/>
          <w:spacing w:val="3"/>
          <w:sz w:val="24"/>
          <w:szCs w:val="24"/>
          <w:lang w:eastAsia="zh-CN"/>
        </w:rPr>
        <w:t>磋商小组根据政府采购有关规定和本次采购项目的特点进行组建</w:t>
      </w:r>
      <w:r w:rsidRPr="00226870">
        <w:rPr>
          <w:rFonts w:asciiTheme="minorEastAsia" w:eastAsiaTheme="minorEastAsia" w:hAnsiTheme="minorEastAsia"/>
          <w:spacing w:val="2"/>
          <w:sz w:val="24"/>
          <w:szCs w:val="24"/>
          <w:lang w:eastAsia="zh-CN"/>
        </w:rPr>
        <w:t>，并负责具</w:t>
      </w:r>
      <w:r w:rsidRPr="00226870">
        <w:rPr>
          <w:rFonts w:asciiTheme="minorEastAsia" w:eastAsiaTheme="minorEastAsia" w:hAnsiTheme="minorEastAsia"/>
          <w:spacing w:val="-3"/>
          <w:sz w:val="24"/>
          <w:szCs w:val="24"/>
          <w:lang w:eastAsia="zh-CN"/>
        </w:rPr>
        <w:t>体评审与磋商事务，独立履行职责。</w:t>
      </w:r>
    </w:p>
    <w:p w:rsidR="000118E8" w:rsidRPr="00226870" w:rsidRDefault="00D43868">
      <w:pPr>
        <w:pStyle w:val="a4"/>
        <w:spacing w:before="35" w:line="352" w:lineRule="auto"/>
        <w:ind w:left="1083" w:hanging="70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18.2</w:t>
      </w:r>
      <w:r w:rsidRPr="00226870">
        <w:rPr>
          <w:rFonts w:asciiTheme="minorEastAsia" w:eastAsiaTheme="minorEastAsia" w:hAnsiTheme="minorEastAsia" w:cs="Arial"/>
          <w:spacing w:val="30"/>
          <w:w w:val="101"/>
          <w:sz w:val="24"/>
          <w:szCs w:val="24"/>
          <w:lang w:eastAsia="zh-CN"/>
        </w:rPr>
        <w:t xml:space="preserve">  </w:t>
      </w:r>
      <w:r w:rsidRPr="00226870">
        <w:rPr>
          <w:rFonts w:asciiTheme="minorEastAsia" w:eastAsiaTheme="minorEastAsia" w:hAnsiTheme="minorEastAsia"/>
          <w:spacing w:val="3"/>
          <w:sz w:val="24"/>
          <w:szCs w:val="24"/>
          <w:lang w:eastAsia="zh-CN"/>
        </w:rPr>
        <w:t>评审专家须符合《财政部关于在政府采购活动中查询及使用信</w:t>
      </w:r>
      <w:r w:rsidRPr="00226870">
        <w:rPr>
          <w:rFonts w:asciiTheme="minorEastAsia" w:eastAsiaTheme="minorEastAsia" w:hAnsiTheme="minorEastAsia"/>
          <w:spacing w:val="2"/>
          <w:sz w:val="24"/>
          <w:szCs w:val="24"/>
          <w:lang w:eastAsia="zh-CN"/>
        </w:rPr>
        <w:t>用记录有关问</w:t>
      </w:r>
      <w:r w:rsidRPr="00226870">
        <w:rPr>
          <w:rFonts w:asciiTheme="minorEastAsia" w:eastAsiaTheme="minorEastAsia" w:hAnsiTheme="minorEastAsia"/>
          <w:spacing w:val="1"/>
          <w:sz w:val="24"/>
          <w:szCs w:val="24"/>
          <w:lang w:eastAsia="zh-CN"/>
        </w:rPr>
        <w:t>题的通知》（财库〔</w:t>
      </w:r>
      <w:r w:rsidRPr="00226870">
        <w:rPr>
          <w:rFonts w:asciiTheme="minorEastAsia" w:eastAsiaTheme="minorEastAsia" w:hAnsiTheme="minorEastAsia" w:cs="Arial"/>
          <w:spacing w:val="1"/>
          <w:sz w:val="24"/>
          <w:szCs w:val="24"/>
          <w:lang w:eastAsia="zh-CN"/>
        </w:rPr>
        <w:t>2016</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Arial"/>
          <w:spacing w:val="1"/>
          <w:sz w:val="24"/>
          <w:szCs w:val="24"/>
          <w:lang w:eastAsia="zh-CN"/>
        </w:rPr>
        <w:t xml:space="preserve">125 </w:t>
      </w:r>
      <w:r w:rsidRPr="00226870">
        <w:rPr>
          <w:rFonts w:asciiTheme="minorEastAsia" w:eastAsiaTheme="minorEastAsia" w:hAnsiTheme="minorEastAsia"/>
          <w:spacing w:val="1"/>
          <w:sz w:val="24"/>
          <w:szCs w:val="24"/>
          <w:lang w:eastAsia="zh-CN"/>
        </w:rPr>
        <w:t>号）的规定。依法自行选定评审</w:t>
      </w:r>
      <w:r w:rsidRPr="00226870">
        <w:rPr>
          <w:rFonts w:asciiTheme="minorEastAsia" w:eastAsiaTheme="minorEastAsia" w:hAnsiTheme="minorEastAsia"/>
          <w:sz w:val="24"/>
          <w:szCs w:val="24"/>
          <w:lang w:eastAsia="zh-CN"/>
        </w:rPr>
        <w:t>专家的，采</w:t>
      </w:r>
      <w:r w:rsidRPr="00226870">
        <w:rPr>
          <w:rFonts w:asciiTheme="minorEastAsia" w:eastAsiaTheme="minorEastAsia" w:hAnsiTheme="minorEastAsia"/>
          <w:spacing w:val="2"/>
          <w:sz w:val="24"/>
          <w:szCs w:val="24"/>
          <w:lang w:eastAsia="zh-CN"/>
        </w:rPr>
        <w:t>购人和采购代理机构将查询有关信用记录，对具有行贿、受贿、欺诈等不良</w:t>
      </w:r>
      <w:r w:rsidRPr="00226870">
        <w:rPr>
          <w:rFonts w:asciiTheme="minorEastAsia" w:eastAsiaTheme="minorEastAsia" w:hAnsiTheme="minorEastAsia"/>
          <w:spacing w:val="-2"/>
          <w:sz w:val="24"/>
          <w:szCs w:val="24"/>
          <w:lang w:eastAsia="zh-CN"/>
        </w:rPr>
        <w:t>信用记录的人员，拒绝其参与政府采购活动。</w:t>
      </w:r>
    </w:p>
    <w:p w:rsidR="000118E8" w:rsidRPr="00226870" w:rsidRDefault="00D43868">
      <w:pPr>
        <w:pStyle w:val="a4"/>
        <w:spacing w:before="34" w:line="221" w:lineRule="auto"/>
        <w:ind w:left="26"/>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19 </w:t>
      </w:r>
      <w:r w:rsidRPr="00226870">
        <w:rPr>
          <w:rFonts w:asciiTheme="minorEastAsia" w:eastAsiaTheme="minorEastAsia" w:hAnsiTheme="minorEastAsia"/>
          <w:sz w:val="24"/>
          <w:szCs w:val="24"/>
          <w:lang w:eastAsia="zh-CN"/>
        </w:rPr>
        <w:t>评审方法和评审标准</w:t>
      </w:r>
    </w:p>
    <w:p w:rsidR="000118E8" w:rsidRPr="00226870" w:rsidRDefault="00D43868" w:rsidP="000C6829">
      <w:pPr>
        <w:pStyle w:val="a4"/>
        <w:spacing w:before="182" w:line="219" w:lineRule="auto"/>
        <w:ind w:left="38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 xml:space="preserve">19.1   </w:t>
      </w:r>
      <w:r w:rsidRPr="00226870">
        <w:rPr>
          <w:rFonts w:asciiTheme="minorEastAsia" w:eastAsiaTheme="minorEastAsia" w:hAnsiTheme="minorEastAsia"/>
          <w:spacing w:val="-5"/>
          <w:sz w:val="24"/>
          <w:szCs w:val="24"/>
          <w:lang w:eastAsia="zh-CN"/>
        </w:rPr>
        <w:t>见第三章《评审方法和评审标准》。</w:t>
      </w:r>
    </w:p>
    <w:p w:rsidR="000118E8" w:rsidRPr="00226870" w:rsidRDefault="000118E8">
      <w:pPr>
        <w:spacing w:line="326" w:lineRule="auto"/>
        <w:rPr>
          <w:rFonts w:asciiTheme="minorEastAsia" w:hAnsiTheme="minorEastAsia"/>
          <w:sz w:val="24"/>
          <w:szCs w:val="24"/>
          <w:lang w:eastAsia="zh-CN"/>
        </w:rPr>
      </w:pPr>
    </w:p>
    <w:p w:rsidR="000118E8" w:rsidRPr="00226870" w:rsidRDefault="00D43868">
      <w:pPr>
        <w:pStyle w:val="a4"/>
        <w:spacing w:before="91" w:line="221" w:lineRule="auto"/>
        <w:ind w:left="3635"/>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六</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b/>
          <w:bCs/>
          <w:spacing w:val="-3"/>
          <w:sz w:val="24"/>
          <w:szCs w:val="24"/>
          <w:lang w:eastAsia="zh-CN"/>
        </w:rPr>
        <w:t>确定成交</w:t>
      </w:r>
    </w:p>
    <w:p w:rsidR="000118E8" w:rsidRPr="00226870" w:rsidRDefault="00D43868">
      <w:pPr>
        <w:pStyle w:val="a4"/>
        <w:spacing w:before="201" w:line="219"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20 </w:t>
      </w:r>
      <w:r w:rsidRPr="00226870">
        <w:rPr>
          <w:rFonts w:asciiTheme="minorEastAsia" w:eastAsiaTheme="minorEastAsia" w:hAnsiTheme="minorEastAsia"/>
          <w:sz w:val="24"/>
          <w:szCs w:val="24"/>
          <w:lang w:eastAsia="zh-CN"/>
        </w:rPr>
        <w:t>确定成交供应商</w:t>
      </w:r>
    </w:p>
    <w:p w:rsidR="000118E8" w:rsidRPr="00226870" w:rsidRDefault="00D43868">
      <w:pPr>
        <w:pStyle w:val="a4"/>
        <w:spacing w:before="185" w:line="352" w:lineRule="auto"/>
        <w:ind w:left="1083" w:right="2" w:hanging="71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20.1</w:t>
      </w:r>
      <w:r w:rsidRPr="00226870">
        <w:rPr>
          <w:rFonts w:asciiTheme="minorEastAsia" w:eastAsiaTheme="minorEastAsia" w:hAnsiTheme="minorEastAsia" w:cs="Arial"/>
          <w:spacing w:val="32"/>
          <w:sz w:val="24"/>
          <w:szCs w:val="24"/>
          <w:lang w:eastAsia="zh-CN"/>
        </w:rPr>
        <w:t xml:space="preserve">  </w:t>
      </w:r>
      <w:r w:rsidRPr="00226870">
        <w:rPr>
          <w:rFonts w:asciiTheme="minorEastAsia" w:eastAsiaTheme="minorEastAsia" w:hAnsiTheme="minorEastAsia"/>
          <w:spacing w:val="3"/>
          <w:sz w:val="24"/>
          <w:szCs w:val="24"/>
          <w:lang w:eastAsia="zh-CN"/>
        </w:rPr>
        <w:t>采购人将在收到评审报告后，从评审报告提出的成交候选供应商中，按照排</w:t>
      </w:r>
      <w:r w:rsidRPr="00226870">
        <w:rPr>
          <w:rFonts w:asciiTheme="minorEastAsia" w:eastAsiaTheme="minorEastAsia" w:hAnsiTheme="minorEastAsia"/>
          <w:spacing w:val="2"/>
          <w:sz w:val="24"/>
          <w:szCs w:val="24"/>
          <w:lang w:eastAsia="zh-CN"/>
        </w:rPr>
        <w:t>序由高到低的原则确定成交供应商。采购人是否授权磋商小组直接确定成交</w:t>
      </w:r>
      <w:r w:rsidRPr="00226870">
        <w:rPr>
          <w:rFonts w:asciiTheme="minorEastAsia" w:eastAsiaTheme="minorEastAsia" w:hAnsiTheme="minorEastAsia"/>
          <w:spacing w:val="-11"/>
          <w:sz w:val="24"/>
          <w:szCs w:val="24"/>
          <w:lang w:eastAsia="zh-CN"/>
        </w:rPr>
        <w:t>供应商，见《供应商须知资料表》。成交候选人并列的，按照《供应商须知资</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3"/>
          <w:sz w:val="24"/>
          <w:szCs w:val="24"/>
          <w:lang w:eastAsia="zh-CN"/>
        </w:rPr>
        <w:t>料表》要求确定成交供应商。</w:t>
      </w:r>
    </w:p>
    <w:p w:rsidR="000118E8" w:rsidRPr="00226870" w:rsidRDefault="00D43868">
      <w:pPr>
        <w:pStyle w:val="a4"/>
        <w:spacing w:before="33" w:line="219"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21 </w:t>
      </w:r>
      <w:r w:rsidRPr="00226870">
        <w:rPr>
          <w:rFonts w:asciiTheme="minorEastAsia" w:eastAsiaTheme="minorEastAsia" w:hAnsiTheme="minorEastAsia"/>
          <w:sz w:val="24"/>
          <w:szCs w:val="24"/>
          <w:lang w:eastAsia="zh-CN"/>
        </w:rPr>
        <w:t>成交公告与成交通知书</w:t>
      </w:r>
    </w:p>
    <w:p w:rsidR="000118E8" w:rsidRPr="00226870" w:rsidRDefault="00D43868">
      <w:pPr>
        <w:pStyle w:val="a4"/>
        <w:spacing w:before="184" w:line="350" w:lineRule="auto"/>
        <w:ind w:left="1083" w:hanging="71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21.1</w:t>
      </w:r>
      <w:r w:rsidRPr="00226870">
        <w:rPr>
          <w:rFonts w:asciiTheme="minorEastAsia" w:eastAsiaTheme="minorEastAsia" w:hAnsiTheme="minorEastAsia" w:cs="Arial"/>
          <w:spacing w:val="31"/>
          <w:sz w:val="24"/>
          <w:szCs w:val="24"/>
          <w:lang w:eastAsia="zh-CN"/>
        </w:rPr>
        <w:t xml:space="preserve">  </w:t>
      </w:r>
      <w:r w:rsidRPr="00226870">
        <w:rPr>
          <w:rFonts w:asciiTheme="minorEastAsia" w:eastAsiaTheme="minorEastAsia" w:hAnsiTheme="minorEastAsia"/>
          <w:spacing w:val="2"/>
          <w:sz w:val="24"/>
          <w:szCs w:val="24"/>
          <w:lang w:eastAsia="zh-CN"/>
        </w:rPr>
        <w:t>采购人或采购代理机构将在成交供应商确定后</w:t>
      </w:r>
      <w:r w:rsidRPr="00226870">
        <w:rPr>
          <w:rFonts w:asciiTheme="minorEastAsia" w:eastAsiaTheme="minorEastAsia" w:hAnsiTheme="minorEastAsia"/>
          <w:spacing w:val="-41"/>
          <w:sz w:val="24"/>
          <w:szCs w:val="24"/>
          <w:lang w:eastAsia="zh-CN"/>
        </w:rPr>
        <w:t xml:space="preserve"> </w:t>
      </w:r>
      <w:r w:rsidRPr="00226870">
        <w:rPr>
          <w:rFonts w:asciiTheme="minorEastAsia" w:eastAsiaTheme="minorEastAsia" w:hAnsiTheme="minorEastAsia" w:cs="Arial"/>
          <w:spacing w:val="2"/>
          <w:sz w:val="24"/>
          <w:szCs w:val="24"/>
          <w:lang w:eastAsia="zh-CN"/>
        </w:rPr>
        <w:t xml:space="preserve">2 </w:t>
      </w:r>
      <w:r w:rsidRPr="00226870">
        <w:rPr>
          <w:rFonts w:asciiTheme="minorEastAsia" w:eastAsiaTheme="minorEastAsia" w:hAnsiTheme="minorEastAsia"/>
          <w:spacing w:val="2"/>
          <w:sz w:val="24"/>
          <w:szCs w:val="24"/>
          <w:lang w:eastAsia="zh-CN"/>
        </w:rPr>
        <w:t>个工作日内，在北京市政府</w:t>
      </w:r>
      <w:r w:rsidRPr="00226870">
        <w:rPr>
          <w:rFonts w:asciiTheme="minorEastAsia" w:eastAsiaTheme="minorEastAsia" w:hAnsiTheme="minorEastAsia"/>
          <w:spacing w:val="-5"/>
          <w:sz w:val="24"/>
          <w:szCs w:val="24"/>
          <w:lang w:eastAsia="zh-CN"/>
        </w:rPr>
        <w:t>采购网公告成交结果，同时向成交供应商发出成交通知书，成交公告期限为</w:t>
      </w:r>
      <w:r w:rsidRPr="00226870">
        <w:rPr>
          <w:rFonts w:asciiTheme="minorEastAsia" w:eastAsiaTheme="minorEastAsia" w:hAnsiTheme="minorEastAsia"/>
          <w:spacing w:val="-18"/>
          <w:sz w:val="24"/>
          <w:szCs w:val="24"/>
          <w:lang w:eastAsia="zh-CN"/>
        </w:rPr>
        <w:t xml:space="preserve"> </w:t>
      </w:r>
      <w:r w:rsidRPr="00226870">
        <w:rPr>
          <w:rFonts w:asciiTheme="minorEastAsia" w:eastAsiaTheme="minorEastAsia" w:hAnsiTheme="minorEastAsia" w:cs="Arial"/>
          <w:spacing w:val="-5"/>
          <w:sz w:val="24"/>
          <w:szCs w:val="24"/>
          <w:lang w:eastAsia="zh-CN"/>
        </w:rPr>
        <w:t>1</w:t>
      </w:r>
      <w:r w:rsidRPr="00226870">
        <w:rPr>
          <w:rFonts w:asciiTheme="minorEastAsia" w:eastAsiaTheme="minorEastAsia" w:hAnsiTheme="minorEastAsia" w:cs="Arial"/>
          <w:sz w:val="24"/>
          <w:szCs w:val="24"/>
          <w:lang w:eastAsia="zh-CN"/>
        </w:rPr>
        <w:t xml:space="preserve"> </w:t>
      </w:r>
      <w:r w:rsidRPr="00226870">
        <w:rPr>
          <w:rFonts w:asciiTheme="minorEastAsia" w:eastAsiaTheme="minorEastAsia" w:hAnsiTheme="minorEastAsia"/>
          <w:spacing w:val="-7"/>
          <w:sz w:val="24"/>
          <w:szCs w:val="24"/>
          <w:lang w:eastAsia="zh-CN"/>
        </w:rPr>
        <w:t>个工作日。</w:t>
      </w:r>
    </w:p>
    <w:p w:rsidR="000118E8" w:rsidRPr="00226870" w:rsidRDefault="00D43868">
      <w:pPr>
        <w:pStyle w:val="a4"/>
        <w:spacing w:before="34" w:line="350" w:lineRule="auto"/>
        <w:ind w:left="1087" w:hanging="70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21.2</w:t>
      </w:r>
      <w:r w:rsidRPr="00226870">
        <w:rPr>
          <w:rFonts w:asciiTheme="minorEastAsia" w:eastAsiaTheme="minorEastAsia" w:hAnsiTheme="minorEastAsia" w:cs="Arial"/>
          <w:spacing w:val="33"/>
          <w:sz w:val="24"/>
          <w:szCs w:val="24"/>
          <w:lang w:eastAsia="zh-CN"/>
        </w:rPr>
        <w:t xml:space="preserve">  </w:t>
      </w:r>
      <w:r w:rsidRPr="00226870">
        <w:rPr>
          <w:rFonts w:asciiTheme="minorEastAsia" w:eastAsiaTheme="minorEastAsia" w:hAnsiTheme="minorEastAsia"/>
          <w:spacing w:val="3"/>
          <w:sz w:val="24"/>
          <w:szCs w:val="24"/>
          <w:lang w:eastAsia="zh-CN"/>
        </w:rPr>
        <w:t>成交通知书对采购人和成交供应商均具有法律效力。成交通知书发</w:t>
      </w:r>
      <w:r w:rsidRPr="00226870">
        <w:rPr>
          <w:rFonts w:asciiTheme="minorEastAsia" w:eastAsiaTheme="minorEastAsia" w:hAnsiTheme="minorEastAsia"/>
          <w:spacing w:val="2"/>
          <w:sz w:val="24"/>
          <w:szCs w:val="24"/>
          <w:lang w:eastAsia="zh-CN"/>
        </w:rPr>
        <w:t>出后，采购人改变成交结果的，或者成交供应商放弃成交项目的，应当依法承</w:t>
      </w:r>
      <w:r w:rsidRPr="00226870">
        <w:rPr>
          <w:rFonts w:asciiTheme="minorEastAsia" w:eastAsiaTheme="minorEastAsia" w:hAnsiTheme="minorEastAsia"/>
          <w:spacing w:val="1"/>
          <w:sz w:val="24"/>
          <w:szCs w:val="24"/>
          <w:lang w:eastAsia="zh-CN"/>
        </w:rPr>
        <w:t>担法律</w:t>
      </w:r>
      <w:r w:rsidRPr="00226870">
        <w:rPr>
          <w:rFonts w:asciiTheme="minorEastAsia" w:eastAsiaTheme="minorEastAsia" w:hAnsiTheme="minorEastAsia"/>
          <w:spacing w:val="-10"/>
          <w:sz w:val="24"/>
          <w:szCs w:val="24"/>
          <w:lang w:eastAsia="zh-CN"/>
        </w:rPr>
        <w:t>责任。</w:t>
      </w:r>
    </w:p>
    <w:p w:rsidR="000118E8" w:rsidRPr="00226870" w:rsidRDefault="00D43868">
      <w:pPr>
        <w:pStyle w:val="a4"/>
        <w:spacing w:before="35" w:line="227"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22 </w:t>
      </w:r>
      <w:r w:rsidRPr="00226870">
        <w:rPr>
          <w:rFonts w:asciiTheme="minorEastAsia" w:eastAsiaTheme="minorEastAsia" w:hAnsiTheme="minorEastAsia"/>
          <w:spacing w:val="2"/>
          <w:sz w:val="24"/>
          <w:szCs w:val="24"/>
          <w:lang w:eastAsia="zh-CN"/>
        </w:rPr>
        <w:t>终止</w:t>
      </w:r>
    </w:p>
    <w:p w:rsidR="000118E8" w:rsidRPr="00226870" w:rsidRDefault="00D43868">
      <w:pPr>
        <w:pStyle w:val="a4"/>
        <w:spacing w:before="174" w:line="344" w:lineRule="auto"/>
        <w:ind w:left="1088" w:right="54" w:hanging="71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22.1   </w:t>
      </w:r>
      <w:r w:rsidRPr="00226870">
        <w:rPr>
          <w:rFonts w:asciiTheme="minorEastAsia" w:eastAsiaTheme="minorEastAsia" w:hAnsiTheme="minorEastAsia"/>
          <w:spacing w:val="1"/>
          <w:sz w:val="24"/>
          <w:szCs w:val="24"/>
          <w:lang w:eastAsia="zh-CN"/>
        </w:rPr>
        <w:t>出现下列情形之一的，采购人或采购代理机构将终止竞争性磋商采购活动，</w:t>
      </w:r>
      <w:r w:rsidRPr="00226870">
        <w:rPr>
          <w:rFonts w:asciiTheme="minorEastAsia" w:eastAsiaTheme="minorEastAsia" w:hAnsiTheme="minorEastAsia"/>
          <w:spacing w:val="17"/>
          <w:sz w:val="24"/>
          <w:szCs w:val="24"/>
          <w:lang w:eastAsia="zh-CN"/>
        </w:rPr>
        <w:t xml:space="preserve"> </w:t>
      </w:r>
      <w:r w:rsidRPr="00226870">
        <w:rPr>
          <w:rFonts w:asciiTheme="minorEastAsia" w:eastAsiaTheme="minorEastAsia" w:hAnsiTheme="minorEastAsia"/>
          <w:spacing w:val="-3"/>
          <w:sz w:val="24"/>
          <w:szCs w:val="24"/>
          <w:lang w:eastAsia="zh-CN"/>
        </w:rPr>
        <w:t>发布项目终止公告并说明原因，重新开展采购活动：</w:t>
      </w:r>
    </w:p>
    <w:p w:rsidR="000118E8" w:rsidRPr="00226870" w:rsidRDefault="00D43868">
      <w:pPr>
        <w:pStyle w:val="a4"/>
        <w:spacing w:before="37" w:line="346" w:lineRule="auto"/>
        <w:ind w:left="1098" w:right="4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22.1.1  </w:t>
      </w:r>
      <w:r w:rsidRPr="00226870">
        <w:rPr>
          <w:rFonts w:asciiTheme="minorEastAsia" w:eastAsiaTheme="minorEastAsia" w:hAnsiTheme="minorEastAsia"/>
          <w:spacing w:val="1"/>
          <w:sz w:val="24"/>
          <w:szCs w:val="24"/>
          <w:lang w:eastAsia="zh-CN"/>
        </w:rPr>
        <w:t>因情况变化，不再符合规定的竞争性磋</w:t>
      </w:r>
      <w:r w:rsidRPr="00226870">
        <w:rPr>
          <w:rFonts w:asciiTheme="minorEastAsia" w:eastAsiaTheme="minorEastAsia" w:hAnsiTheme="minorEastAsia"/>
          <w:sz w:val="24"/>
          <w:szCs w:val="24"/>
          <w:lang w:eastAsia="zh-CN"/>
        </w:rPr>
        <w:t xml:space="preserve">商采购方式适用情形的； </w:t>
      </w:r>
      <w:r w:rsidRPr="00226870">
        <w:rPr>
          <w:rFonts w:asciiTheme="minorEastAsia" w:eastAsiaTheme="minorEastAsia" w:hAnsiTheme="minorEastAsia" w:cs="Arial"/>
          <w:spacing w:val="1"/>
          <w:sz w:val="24"/>
          <w:szCs w:val="24"/>
          <w:lang w:eastAsia="zh-CN"/>
        </w:rPr>
        <w:t xml:space="preserve">22.1.2  </w:t>
      </w:r>
      <w:r w:rsidRPr="00226870">
        <w:rPr>
          <w:rFonts w:asciiTheme="minorEastAsia" w:eastAsiaTheme="minorEastAsia" w:hAnsiTheme="minorEastAsia"/>
          <w:spacing w:val="1"/>
          <w:sz w:val="24"/>
          <w:szCs w:val="24"/>
          <w:lang w:eastAsia="zh-CN"/>
        </w:rPr>
        <w:t>出现影响采购公正的违法、违规行为的；</w:t>
      </w:r>
    </w:p>
    <w:p w:rsidR="000118E8" w:rsidRPr="00226870" w:rsidRDefault="00D43868">
      <w:pPr>
        <w:pStyle w:val="a4"/>
        <w:spacing w:before="32" w:line="355" w:lineRule="auto"/>
        <w:ind w:left="1988" w:hanging="89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4"/>
          <w:sz w:val="24"/>
          <w:szCs w:val="24"/>
          <w:lang w:eastAsia="zh-CN"/>
        </w:rPr>
        <w:t xml:space="preserve">22.1.3  </w:t>
      </w:r>
      <w:r w:rsidRPr="00226870">
        <w:rPr>
          <w:rFonts w:asciiTheme="minorEastAsia" w:eastAsiaTheme="minorEastAsia" w:hAnsiTheme="minorEastAsia"/>
          <w:spacing w:val="4"/>
          <w:sz w:val="24"/>
          <w:szCs w:val="24"/>
          <w:lang w:eastAsia="zh-CN"/>
        </w:rPr>
        <w:t>除了</w:t>
      </w:r>
      <w:r w:rsidRPr="00226870">
        <w:rPr>
          <w:rFonts w:asciiTheme="minorEastAsia" w:eastAsiaTheme="minorEastAsia" w:hAnsiTheme="minorEastAsia" w:cs="Arial"/>
          <w:spacing w:val="4"/>
          <w:sz w:val="24"/>
          <w:szCs w:val="24"/>
          <w:lang w:eastAsia="zh-CN"/>
        </w:rPr>
        <w:t>“</w:t>
      </w:r>
      <w:r w:rsidRPr="00226870">
        <w:rPr>
          <w:rFonts w:asciiTheme="minorEastAsia" w:eastAsiaTheme="minorEastAsia" w:hAnsiTheme="minorEastAsia"/>
          <w:spacing w:val="4"/>
          <w:sz w:val="24"/>
          <w:szCs w:val="24"/>
          <w:lang w:eastAsia="zh-CN"/>
        </w:rPr>
        <w:t>市场竞争不充分的</w:t>
      </w:r>
      <w:r w:rsidRPr="00226870">
        <w:rPr>
          <w:rFonts w:asciiTheme="minorEastAsia" w:eastAsiaTheme="minorEastAsia" w:hAnsiTheme="minorEastAsia"/>
          <w:spacing w:val="3"/>
          <w:sz w:val="24"/>
          <w:szCs w:val="24"/>
          <w:lang w:eastAsia="zh-CN"/>
        </w:rPr>
        <w:t>科研项目，以及需要扶持的科技成果转化项目，提交最后报价的供应商可以为</w:t>
      </w:r>
      <w:r w:rsidRPr="00226870">
        <w:rPr>
          <w:rFonts w:asciiTheme="minorEastAsia" w:eastAsiaTheme="minorEastAsia" w:hAnsiTheme="minorEastAsia"/>
          <w:spacing w:val="-40"/>
          <w:sz w:val="24"/>
          <w:szCs w:val="24"/>
          <w:lang w:eastAsia="zh-CN"/>
        </w:rPr>
        <w:t xml:space="preserve"> </w:t>
      </w:r>
      <w:r w:rsidRPr="00226870">
        <w:rPr>
          <w:rFonts w:asciiTheme="minorEastAsia" w:eastAsiaTheme="minorEastAsia" w:hAnsiTheme="minorEastAsia" w:cs="Arial"/>
          <w:spacing w:val="3"/>
          <w:sz w:val="24"/>
          <w:szCs w:val="24"/>
          <w:lang w:eastAsia="zh-CN"/>
        </w:rPr>
        <w:t xml:space="preserve">2 </w:t>
      </w:r>
      <w:r w:rsidRPr="00226870">
        <w:rPr>
          <w:rFonts w:asciiTheme="minorEastAsia" w:eastAsiaTheme="minorEastAsia" w:hAnsiTheme="minorEastAsia"/>
          <w:spacing w:val="3"/>
          <w:sz w:val="24"/>
          <w:szCs w:val="24"/>
          <w:lang w:eastAsia="zh-CN"/>
        </w:rPr>
        <w:t>家；政府购</w:t>
      </w:r>
      <w:r w:rsidRPr="00226870">
        <w:rPr>
          <w:rFonts w:asciiTheme="minorEastAsia" w:eastAsiaTheme="minorEastAsia" w:hAnsiTheme="minorEastAsia"/>
          <w:spacing w:val="2"/>
          <w:sz w:val="24"/>
          <w:szCs w:val="24"/>
          <w:lang w:eastAsia="zh-CN"/>
        </w:rPr>
        <w:t>买服务项目（含</w:t>
      </w:r>
      <w:r w:rsidRPr="00226870">
        <w:rPr>
          <w:rFonts w:asciiTheme="minorEastAsia" w:eastAsiaTheme="minorEastAsia" w:hAnsiTheme="minorEastAsia"/>
          <w:spacing w:val="2"/>
          <w:sz w:val="24"/>
          <w:szCs w:val="24"/>
          <w:lang w:eastAsia="zh-CN"/>
        </w:rPr>
        <w:lastRenderedPageBreak/>
        <w:t>政</w:t>
      </w:r>
      <w:r w:rsidRPr="00226870">
        <w:rPr>
          <w:rFonts w:asciiTheme="minorEastAsia" w:eastAsiaTheme="minorEastAsia" w:hAnsiTheme="minorEastAsia"/>
          <w:spacing w:val="-2"/>
          <w:sz w:val="24"/>
          <w:szCs w:val="24"/>
          <w:lang w:eastAsia="zh-CN"/>
        </w:rPr>
        <w:t>府和社会资本合作项目</w:t>
      </w:r>
      <w:r w:rsidRPr="00226870">
        <w:rPr>
          <w:rFonts w:asciiTheme="minorEastAsia" w:eastAsiaTheme="minorEastAsia" w:hAnsiTheme="minorEastAsia"/>
          <w:spacing w:val="-31"/>
          <w:sz w:val="24"/>
          <w:szCs w:val="24"/>
          <w:lang w:eastAsia="zh-CN"/>
        </w:rPr>
        <w:t>），</w:t>
      </w:r>
      <w:r w:rsidRPr="00226870">
        <w:rPr>
          <w:rFonts w:asciiTheme="minorEastAsia" w:eastAsiaTheme="minorEastAsia" w:hAnsiTheme="minorEastAsia"/>
          <w:spacing w:val="-2"/>
          <w:sz w:val="24"/>
          <w:szCs w:val="24"/>
          <w:lang w:eastAsia="zh-CN"/>
        </w:rPr>
        <w:t>在采购过程中符合要求的供应商（社会资</w:t>
      </w:r>
      <w:r w:rsidRPr="00226870">
        <w:rPr>
          <w:rFonts w:asciiTheme="minorEastAsia" w:eastAsiaTheme="minorEastAsia" w:hAnsiTheme="minorEastAsia"/>
          <w:spacing w:val="-1"/>
          <w:sz w:val="24"/>
          <w:szCs w:val="24"/>
          <w:lang w:eastAsia="zh-CN"/>
        </w:rPr>
        <w:t>本）只有</w:t>
      </w:r>
      <w:r w:rsidRPr="00226870">
        <w:rPr>
          <w:rFonts w:asciiTheme="minorEastAsia" w:eastAsiaTheme="minorEastAsia" w:hAnsiTheme="minorEastAsia"/>
          <w:spacing w:val="-36"/>
          <w:sz w:val="24"/>
          <w:szCs w:val="24"/>
          <w:lang w:eastAsia="zh-CN"/>
        </w:rPr>
        <w:t xml:space="preserve"> </w:t>
      </w:r>
      <w:r w:rsidRPr="00226870">
        <w:rPr>
          <w:rFonts w:asciiTheme="minorEastAsia" w:eastAsiaTheme="minorEastAsia" w:hAnsiTheme="minorEastAsia" w:cs="Arial"/>
          <w:spacing w:val="-1"/>
          <w:sz w:val="24"/>
          <w:szCs w:val="24"/>
          <w:lang w:eastAsia="zh-CN"/>
        </w:rPr>
        <w:t xml:space="preserve">2 </w:t>
      </w:r>
      <w:r w:rsidRPr="00226870">
        <w:rPr>
          <w:rFonts w:asciiTheme="minorEastAsia" w:eastAsiaTheme="minorEastAsia" w:hAnsiTheme="minorEastAsia"/>
          <w:spacing w:val="-1"/>
          <w:sz w:val="24"/>
          <w:szCs w:val="24"/>
          <w:lang w:eastAsia="zh-CN"/>
        </w:rPr>
        <w:t>家的，竞争性磋商采购活动可以继续进行</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cs="Arial"/>
          <w:spacing w:val="-37"/>
          <w:sz w:val="24"/>
          <w:szCs w:val="24"/>
          <w:lang w:eastAsia="zh-CN"/>
        </w:rPr>
        <w:t xml:space="preserve"> </w:t>
      </w:r>
      <w:r w:rsidRPr="00226870">
        <w:rPr>
          <w:rFonts w:asciiTheme="minorEastAsia" w:eastAsiaTheme="minorEastAsia" w:hAnsiTheme="minorEastAsia"/>
          <w:spacing w:val="-1"/>
          <w:sz w:val="24"/>
          <w:szCs w:val="24"/>
          <w:lang w:eastAsia="zh-CN"/>
        </w:rPr>
        <w:t>的情形外，在</w:t>
      </w:r>
      <w:r w:rsidRPr="00226870">
        <w:rPr>
          <w:rFonts w:asciiTheme="minorEastAsia" w:eastAsiaTheme="minorEastAsia" w:hAnsiTheme="minorEastAsia"/>
          <w:spacing w:val="4"/>
          <w:sz w:val="24"/>
          <w:szCs w:val="24"/>
          <w:lang w:eastAsia="zh-CN"/>
        </w:rPr>
        <w:t>采购过程中符合要求的供应商或者报价未超过采购预算的供应商不</w:t>
      </w:r>
      <w:r w:rsidRPr="00226870">
        <w:rPr>
          <w:rFonts w:asciiTheme="minorEastAsia" w:eastAsiaTheme="minorEastAsia" w:hAnsiTheme="minorEastAsia"/>
          <w:spacing w:val="-3"/>
          <w:sz w:val="24"/>
          <w:szCs w:val="24"/>
          <w:lang w:eastAsia="zh-CN"/>
        </w:rPr>
        <w:t>足</w:t>
      </w:r>
      <w:r w:rsidR="000C6829" w:rsidRPr="00226870">
        <w:rPr>
          <w:rFonts w:asciiTheme="minorEastAsia" w:eastAsiaTheme="minorEastAsia" w:hAnsiTheme="minorEastAsia" w:cs="Arial"/>
          <w:spacing w:val="-3"/>
          <w:sz w:val="24"/>
          <w:szCs w:val="24"/>
          <w:lang w:eastAsia="zh-CN"/>
        </w:rPr>
        <w:t>3</w:t>
      </w:r>
      <w:r w:rsidRPr="00226870">
        <w:rPr>
          <w:rFonts w:asciiTheme="minorEastAsia" w:eastAsiaTheme="minorEastAsia" w:hAnsiTheme="minorEastAsia"/>
          <w:spacing w:val="-3"/>
          <w:sz w:val="24"/>
          <w:szCs w:val="24"/>
          <w:lang w:eastAsia="zh-CN"/>
        </w:rPr>
        <w:t>家的。</w:t>
      </w:r>
    </w:p>
    <w:p w:rsidR="000118E8" w:rsidRPr="00226870" w:rsidRDefault="00D43868">
      <w:pPr>
        <w:pStyle w:val="a4"/>
        <w:spacing w:before="36" w:line="222"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23 </w:t>
      </w:r>
      <w:r w:rsidRPr="00226870">
        <w:rPr>
          <w:rFonts w:asciiTheme="minorEastAsia" w:eastAsiaTheme="minorEastAsia" w:hAnsiTheme="minorEastAsia"/>
          <w:sz w:val="24"/>
          <w:szCs w:val="24"/>
          <w:lang w:eastAsia="zh-CN"/>
        </w:rPr>
        <w:t>签订合同</w:t>
      </w:r>
    </w:p>
    <w:p w:rsidR="000118E8" w:rsidRPr="00226870" w:rsidRDefault="00D43868">
      <w:pPr>
        <w:pStyle w:val="a4"/>
        <w:spacing w:before="176" w:line="350" w:lineRule="auto"/>
        <w:ind w:left="1085" w:hanging="71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23.1</w:t>
      </w:r>
      <w:r w:rsidRPr="00226870">
        <w:rPr>
          <w:rFonts w:asciiTheme="minorEastAsia" w:eastAsiaTheme="minorEastAsia" w:hAnsiTheme="minorEastAsia" w:cs="Arial"/>
          <w:spacing w:val="37"/>
          <w:w w:val="101"/>
          <w:sz w:val="24"/>
          <w:szCs w:val="24"/>
          <w:lang w:eastAsia="zh-CN"/>
        </w:rPr>
        <w:t xml:space="preserve">  </w:t>
      </w:r>
      <w:r w:rsidRPr="00226870">
        <w:rPr>
          <w:rFonts w:asciiTheme="minorEastAsia" w:eastAsiaTheme="minorEastAsia" w:hAnsiTheme="minorEastAsia"/>
          <w:spacing w:val="-3"/>
          <w:sz w:val="24"/>
          <w:szCs w:val="24"/>
          <w:lang w:eastAsia="zh-CN"/>
        </w:rPr>
        <w:t>采购人与成交供应商应当在成交通知书发出之日起</w:t>
      </w:r>
      <w:r w:rsidRPr="00226870">
        <w:rPr>
          <w:rFonts w:asciiTheme="minorEastAsia" w:eastAsiaTheme="minorEastAsia" w:hAnsiTheme="minorEastAsia"/>
          <w:spacing w:val="-43"/>
          <w:sz w:val="24"/>
          <w:szCs w:val="24"/>
          <w:lang w:eastAsia="zh-CN"/>
        </w:rPr>
        <w:t xml:space="preserve"> </w:t>
      </w:r>
      <w:r w:rsidRPr="00226870">
        <w:rPr>
          <w:rFonts w:asciiTheme="minorEastAsia" w:eastAsiaTheme="minorEastAsia" w:hAnsiTheme="minorEastAsia" w:cs="Arial"/>
          <w:spacing w:val="-3"/>
          <w:sz w:val="24"/>
          <w:szCs w:val="24"/>
          <w:lang w:eastAsia="zh-CN"/>
        </w:rPr>
        <w:t>30</w:t>
      </w:r>
      <w:r w:rsidRPr="00226870">
        <w:rPr>
          <w:rFonts w:asciiTheme="minorEastAsia" w:eastAsiaTheme="minorEastAsia" w:hAnsiTheme="minorEastAsia" w:cs="Arial"/>
          <w:spacing w:val="45"/>
          <w:w w:val="101"/>
          <w:sz w:val="24"/>
          <w:szCs w:val="24"/>
          <w:lang w:eastAsia="zh-CN"/>
        </w:rPr>
        <w:t xml:space="preserve"> </w:t>
      </w:r>
      <w:r w:rsidRPr="00226870">
        <w:rPr>
          <w:rFonts w:asciiTheme="minorEastAsia" w:eastAsiaTheme="minorEastAsia" w:hAnsiTheme="minorEastAsia"/>
          <w:spacing w:val="-3"/>
          <w:sz w:val="24"/>
          <w:szCs w:val="24"/>
          <w:lang w:eastAsia="zh-CN"/>
        </w:rPr>
        <w:t>日内，按照磋商文件确</w:t>
      </w:r>
      <w:r w:rsidRPr="00226870">
        <w:rPr>
          <w:rFonts w:asciiTheme="minorEastAsia" w:eastAsiaTheme="minorEastAsia" w:hAnsiTheme="minorEastAsia"/>
          <w:spacing w:val="2"/>
          <w:sz w:val="24"/>
          <w:szCs w:val="24"/>
          <w:lang w:eastAsia="zh-CN"/>
        </w:rPr>
        <w:t>定的合同文本以及采购标的、规格型号、采购金额、采购数量、技术</w:t>
      </w:r>
      <w:r w:rsidRPr="00226870">
        <w:rPr>
          <w:rFonts w:asciiTheme="minorEastAsia" w:eastAsiaTheme="minorEastAsia" w:hAnsiTheme="minorEastAsia"/>
          <w:spacing w:val="1"/>
          <w:sz w:val="24"/>
          <w:szCs w:val="24"/>
          <w:lang w:eastAsia="zh-CN"/>
        </w:rPr>
        <w:t>和服务</w:t>
      </w:r>
      <w:r w:rsidRPr="00226870">
        <w:rPr>
          <w:rFonts w:asciiTheme="minorEastAsia" w:eastAsiaTheme="minorEastAsia" w:hAnsiTheme="minorEastAsia"/>
          <w:spacing w:val="-3"/>
          <w:sz w:val="24"/>
          <w:szCs w:val="24"/>
          <w:lang w:eastAsia="zh-CN"/>
        </w:rPr>
        <w:t>要求等事项签订政府采购合同。</w:t>
      </w:r>
    </w:p>
    <w:p w:rsidR="0080257B" w:rsidRPr="00226870" w:rsidRDefault="00D43868" w:rsidP="0080257B">
      <w:pPr>
        <w:pStyle w:val="a4"/>
        <w:spacing w:before="78" w:line="344" w:lineRule="auto"/>
        <w:ind w:leftChars="200" w:left="906" w:hangingChars="200" w:hanging="48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23.2</w:t>
      </w:r>
      <w:r w:rsidRPr="00226870">
        <w:rPr>
          <w:rFonts w:asciiTheme="minorEastAsia" w:eastAsiaTheme="minorEastAsia" w:hAnsiTheme="minorEastAsia" w:cs="Arial"/>
          <w:spacing w:val="32"/>
          <w:sz w:val="24"/>
          <w:szCs w:val="24"/>
          <w:lang w:eastAsia="zh-CN"/>
        </w:rPr>
        <w:t xml:space="preserve">  </w:t>
      </w:r>
      <w:r w:rsidRPr="00226870">
        <w:rPr>
          <w:rFonts w:asciiTheme="minorEastAsia" w:eastAsiaTheme="minorEastAsia" w:hAnsiTheme="minorEastAsia"/>
          <w:spacing w:val="3"/>
          <w:sz w:val="24"/>
          <w:szCs w:val="24"/>
          <w:lang w:eastAsia="zh-CN"/>
        </w:rPr>
        <w:t>成交供应商拒绝签订政府采购合同的，采购人可以按照评审报告推荐的成交</w:t>
      </w:r>
      <w:r w:rsidR="0080257B" w:rsidRPr="00226870">
        <w:rPr>
          <w:rFonts w:asciiTheme="minorEastAsia" w:eastAsiaTheme="minorEastAsia" w:hAnsiTheme="minorEastAsia"/>
          <w:spacing w:val="-1"/>
          <w:sz w:val="24"/>
          <w:szCs w:val="24"/>
          <w:lang w:eastAsia="zh-CN"/>
        </w:rPr>
        <w:t>候选人名单排序，确定下一候选人为成交供应商，也</w:t>
      </w:r>
      <w:r w:rsidR="0080257B" w:rsidRPr="00226870">
        <w:rPr>
          <w:rFonts w:asciiTheme="minorEastAsia" w:eastAsiaTheme="minorEastAsia" w:hAnsiTheme="minorEastAsia"/>
          <w:spacing w:val="-2"/>
          <w:sz w:val="24"/>
          <w:szCs w:val="24"/>
          <w:lang w:eastAsia="zh-CN"/>
        </w:rPr>
        <w:t>可以重新开展采购活动。</w:t>
      </w:r>
      <w:r w:rsidR="0080257B" w:rsidRPr="00226870">
        <w:rPr>
          <w:rFonts w:asciiTheme="minorEastAsia" w:eastAsiaTheme="minorEastAsia" w:hAnsiTheme="minorEastAsia"/>
          <w:sz w:val="24"/>
          <w:szCs w:val="24"/>
          <w:lang w:eastAsia="zh-CN"/>
        </w:rPr>
        <w:t xml:space="preserve"> </w:t>
      </w:r>
      <w:r w:rsidR="0080257B" w:rsidRPr="00226870">
        <w:rPr>
          <w:rFonts w:asciiTheme="minorEastAsia" w:eastAsiaTheme="minorEastAsia" w:hAnsiTheme="minorEastAsia"/>
          <w:spacing w:val="-1"/>
          <w:sz w:val="24"/>
          <w:szCs w:val="24"/>
          <w:lang w:eastAsia="zh-CN"/>
        </w:rPr>
        <w:t>拒绝签订政府采购合同的成交供应商不得参加对该项目重</w:t>
      </w:r>
      <w:r w:rsidR="0080257B" w:rsidRPr="00226870">
        <w:rPr>
          <w:rFonts w:asciiTheme="minorEastAsia" w:eastAsiaTheme="minorEastAsia" w:hAnsiTheme="minorEastAsia"/>
          <w:spacing w:val="-2"/>
          <w:sz w:val="24"/>
          <w:szCs w:val="24"/>
          <w:lang w:eastAsia="zh-CN"/>
        </w:rPr>
        <w:t>新开展的采购活动。</w:t>
      </w:r>
    </w:p>
    <w:p w:rsidR="0080257B" w:rsidRPr="00226870" w:rsidRDefault="0080257B" w:rsidP="0080257B">
      <w:pPr>
        <w:pStyle w:val="a4"/>
        <w:spacing w:before="176" w:line="350" w:lineRule="auto"/>
        <w:ind w:left="1085" w:hanging="712"/>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 xml:space="preserve">23.3  联合体成交的，联合体各方应当共同与采购人签订合同，就采购合同约定的事项向采购人承担连带责任。 </w:t>
      </w:r>
    </w:p>
    <w:p w:rsidR="0080257B" w:rsidRPr="00226870" w:rsidRDefault="0080257B" w:rsidP="0080257B">
      <w:pPr>
        <w:pStyle w:val="a4"/>
        <w:spacing w:before="176" w:line="350" w:lineRule="auto"/>
        <w:ind w:left="1085" w:hanging="712"/>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23.4  政府采购合同不能转包。</w:t>
      </w:r>
    </w:p>
    <w:p w:rsidR="0080257B" w:rsidRPr="00226870" w:rsidRDefault="0080257B" w:rsidP="0080257B">
      <w:pPr>
        <w:pStyle w:val="a4"/>
        <w:spacing w:before="176" w:line="350" w:lineRule="auto"/>
        <w:ind w:left="1085" w:hanging="712"/>
        <w:rPr>
          <w:rFonts w:asciiTheme="minorEastAsia" w:eastAsiaTheme="minorEastAsia" w:hAnsiTheme="minorEastAsia" w:cs="Arial"/>
          <w:spacing w:val="-3"/>
          <w:sz w:val="24"/>
          <w:szCs w:val="24"/>
          <w:lang w:eastAsia="zh-CN"/>
        </w:rPr>
      </w:pPr>
      <w:r w:rsidRPr="00226870">
        <w:rPr>
          <w:rFonts w:asciiTheme="minorEastAsia" w:eastAsiaTheme="minorEastAsia" w:hAnsiTheme="minorEastAsia" w:cs="Arial"/>
          <w:spacing w:val="-3"/>
          <w:sz w:val="24"/>
          <w:szCs w:val="24"/>
          <w:lang w:eastAsia="zh-CN"/>
        </w:rPr>
        <w:t>23.5  采购人允许采用分包方式履行合同的，成交供应商可以依法采取分包方式履 行合同。本项目是否允许分包， 见《供应商须知资料表》。政府采购合同分包 履行的，应当在响应文件中载明分包承担主体，分包承担主体应当具备相应 资质条件且不得再次分包，</w:t>
      </w:r>
      <w:r w:rsidRPr="00226870">
        <w:rPr>
          <w:rFonts w:asciiTheme="minorEastAsia" w:eastAsiaTheme="minorEastAsia" w:hAnsiTheme="minorEastAsia" w:cs="Arial"/>
          <w:b/>
          <w:spacing w:val="-3"/>
          <w:sz w:val="24"/>
          <w:szCs w:val="24"/>
          <w:lang w:eastAsia="zh-CN"/>
        </w:rPr>
        <w:t>否则响应无效</w:t>
      </w:r>
      <w:r w:rsidRPr="00226870">
        <w:rPr>
          <w:rFonts w:asciiTheme="minorEastAsia" w:eastAsiaTheme="minorEastAsia" w:hAnsiTheme="minorEastAsia" w:cs="Arial"/>
          <w:spacing w:val="-3"/>
          <w:sz w:val="24"/>
          <w:szCs w:val="24"/>
          <w:lang w:eastAsia="zh-CN"/>
        </w:rPr>
        <w:t>。成交供应商就采购项目和分包项 目向采购人负责，分包供应商就分包项目承担责任。</w:t>
      </w:r>
    </w:p>
    <w:p w:rsidR="0080257B" w:rsidRPr="00226870" w:rsidRDefault="0080257B" w:rsidP="0080257B">
      <w:pPr>
        <w:pStyle w:val="a4"/>
        <w:spacing w:before="176" w:line="350" w:lineRule="auto"/>
        <w:ind w:left="1085" w:hanging="712"/>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24 询问与质疑</w:t>
      </w:r>
    </w:p>
    <w:p w:rsidR="00BE0390" w:rsidRPr="00226870" w:rsidRDefault="0080257B" w:rsidP="00BE0390">
      <w:pPr>
        <w:pStyle w:val="a4"/>
        <w:spacing w:before="176" w:line="350" w:lineRule="auto"/>
        <w:ind w:leftChars="100" w:left="210" w:firstLineChars="200" w:firstLine="492"/>
        <w:rPr>
          <w:rFonts w:asciiTheme="minorEastAsia" w:eastAsiaTheme="minorEastAsia" w:hAnsiTheme="minorEastAsia"/>
          <w:spacing w:val="6"/>
          <w:sz w:val="24"/>
          <w:szCs w:val="24"/>
          <w:lang w:eastAsia="zh-CN"/>
        </w:rPr>
      </w:pPr>
      <w:r w:rsidRPr="00226870">
        <w:rPr>
          <w:rFonts w:asciiTheme="minorEastAsia" w:eastAsiaTheme="minorEastAsia" w:hAnsiTheme="minorEastAsia"/>
          <w:spacing w:val="6"/>
          <w:sz w:val="24"/>
          <w:szCs w:val="24"/>
          <w:lang w:eastAsia="zh-CN"/>
        </w:rPr>
        <w:t>24.1</w:t>
      </w:r>
      <w:r w:rsidRPr="00226870">
        <w:rPr>
          <w:rFonts w:asciiTheme="minorEastAsia" w:eastAsiaTheme="minorEastAsia" w:hAnsiTheme="minorEastAsia"/>
          <w:spacing w:val="32"/>
          <w:sz w:val="24"/>
          <w:szCs w:val="24"/>
          <w:lang w:eastAsia="zh-CN"/>
        </w:rPr>
        <w:t xml:space="preserve">  </w:t>
      </w:r>
      <w:r w:rsidRPr="00226870">
        <w:rPr>
          <w:rFonts w:asciiTheme="minorEastAsia" w:eastAsiaTheme="minorEastAsia" w:hAnsiTheme="minorEastAsia"/>
          <w:spacing w:val="6"/>
          <w:sz w:val="24"/>
          <w:szCs w:val="24"/>
          <w:lang w:eastAsia="zh-CN"/>
        </w:rPr>
        <w:t>询问</w:t>
      </w:r>
    </w:p>
    <w:p w:rsidR="00BE0390" w:rsidRPr="00226870" w:rsidRDefault="00BE0390" w:rsidP="00BE0390">
      <w:pPr>
        <w:widowControl w:val="0"/>
        <w:kinsoku/>
        <w:autoSpaceDE/>
        <w:autoSpaceDN/>
        <w:adjustRightInd/>
        <w:spacing w:line="360" w:lineRule="auto"/>
        <w:ind w:leftChars="500" w:left="2034" w:hangingChars="400" w:hanging="984"/>
        <w:jc w:val="both"/>
        <w:textAlignment w:val="auto"/>
        <w:rPr>
          <w:sz w:val="24"/>
          <w:lang w:eastAsia="zh-CN"/>
        </w:rPr>
      </w:pPr>
      <w:r w:rsidRPr="00226870">
        <w:rPr>
          <w:rFonts w:asciiTheme="minorEastAsia" w:hAnsiTheme="minorEastAsia" w:cs="宋体" w:hint="eastAsia"/>
          <w:spacing w:val="6"/>
          <w:sz w:val="24"/>
          <w:szCs w:val="24"/>
          <w:lang w:eastAsia="zh-CN"/>
        </w:rPr>
        <w:t>24.1.1</w:t>
      </w:r>
      <w:r w:rsidRPr="00226870">
        <w:rPr>
          <w:sz w:val="24"/>
          <w:lang w:eastAsia="zh-CN"/>
        </w:rPr>
        <w:t>供应商对政府采购活动事项有疑问的，可依法提出询问，并按《供应商须知资料表》载明的形式送达采购人或采购代理机构。</w:t>
      </w:r>
    </w:p>
    <w:p w:rsidR="00BE0390" w:rsidRPr="00226870" w:rsidRDefault="00BE0390" w:rsidP="00BE0390">
      <w:pPr>
        <w:widowControl w:val="0"/>
        <w:kinsoku/>
        <w:autoSpaceDE/>
        <w:autoSpaceDN/>
        <w:adjustRightInd/>
        <w:spacing w:line="360" w:lineRule="auto"/>
        <w:ind w:leftChars="500" w:left="2034" w:hangingChars="400" w:hanging="984"/>
        <w:jc w:val="both"/>
        <w:textAlignment w:val="auto"/>
        <w:rPr>
          <w:sz w:val="24"/>
          <w:lang w:eastAsia="zh-CN"/>
        </w:rPr>
      </w:pPr>
      <w:r w:rsidRPr="00226870">
        <w:rPr>
          <w:rFonts w:asciiTheme="minorEastAsia" w:hAnsiTheme="minorEastAsia" w:cs="宋体" w:hint="eastAsia"/>
          <w:spacing w:val="6"/>
          <w:sz w:val="24"/>
          <w:szCs w:val="24"/>
          <w:lang w:eastAsia="zh-CN"/>
        </w:rPr>
        <w:t>24.1.2</w:t>
      </w:r>
      <w:r w:rsidRPr="00226870">
        <w:rPr>
          <w:rFonts w:asciiTheme="minorEastAsia" w:hAnsiTheme="minorEastAsia" w:cs="宋体"/>
          <w:spacing w:val="6"/>
          <w:sz w:val="24"/>
          <w:szCs w:val="24"/>
          <w:lang w:eastAsia="zh-CN"/>
        </w:rPr>
        <w:t>采</w:t>
      </w:r>
      <w:r w:rsidRPr="00226870">
        <w:rPr>
          <w:sz w:val="24"/>
          <w:lang w:eastAsia="zh-CN"/>
        </w:rPr>
        <w:t>购人或采购代理机构对供应商依法提出的询问，在</w:t>
      </w:r>
      <w:r w:rsidRPr="00226870">
        <w:rPr>
          <w:sz w:val="24"/>
          <w:lang w:eastAsia="zh-CN"/>
        </w:rPr>
        <w:t>3</w:t>
      </w:r>
      <w:r w:rsidRPr="00226870">
        <w:rPr>
          <w:sz w:val="24"/>
          <w:lang w:eastAsia="zh-CN"/>
        </w:rPr>
        <w:t>个工作日内作出答复，但答复的内容不得涉及商业秘密。</w:t>
      </w:r>
    </w:p>
    <w:p w:rsidR="00BE0390" w:rsidRPr="00226870" w:rsidRDefault="00BE0390" w:rsidP="00BE0390">
      <w:pPr>
        <w:widowControl w:val="0"/>
        <w:tabs>
          <w:tab w:val="left" w:pos="1080"/>
          <w:tab w:val="left" w:pos="2014"/>
        </w:tabs>
        <w:kinsoku/>
        <w:autoSpaceDE/>
        <w:autoSpaceDN/>
        <w:adjustRightInd/>
        <w:spacing w:line="360" w:lineRule="auto"/>
        <w:ind w:left="357"/>
        <w:jc w:val="both"/>
        <w:textAlignment w:val="auto"/>
        <w:rPr>
          <w:sz w:val="24"/>
          <w:lang w:eastAsia="zh-CN"/>
        </w:rPr>
      </w:pPr>
      <w:r w:rsidRPr="00226870">
        <w:rPr>
          <w:rFonts w:hint="eastAsia"/>
          <w:sz w:val="24"/>
          <w:lang w:eastAsia="zh-CN"/>
        </w:rPr>
        <w:t>24.2</w:t>
      </w:r>
      <w:r w:rsidRPr="00226870">
        <w:rPr>
          <w:sz w:val="24"/>
          <w:lang w:eastAsia="zh-CN"/>
        </w:rPr>
        <w:t>质疑</w:t>
      </w:r>
    </w:p>
    <w:p w:rsidR="00BE0390" w:rsidRPr="00226870" w:rsidRDefault="00BE0390" w:rsidP="00BE0390">
      <w:pPr>
        <w:pStyle w:val="a4"/>
        <w:spacing w:before="176" w:line="350" w:lineRule="auto"/>
        <w:ind w:leftChars="400" w:left="1800" w:hangingChars="400" w:hanging="960"/>
        <w:rPr>
          <w:rFonts w:eastAsiaTheme="minorEastAsia"/>
          <w:sz w:val="24"/>
          <w:lang w:eastAsia="zh-CN"/>
        </w:rPr>
      </w:pPr>
      <w:r w:rsidRPr="00226870">
        <w:rPr>
          <w:rFonts w:eastAsiaTheme="minorEastAsia" w:hint="eastAsia"/>
          <w:sz w:val="24"/>
          <w:lang w:eastAsia="zh-CN"/>
        </w:rPr>
        <w:t xml:space="preserve">24.2.1  </w:t>
      </w:r>
      <w:r w:rsidRPr="00226870">
        <w:rPr>
          <w:rFonts w:eastAsiaTheme="minorEastAsia"/>
          <w:sz w:val="24"/>
          <w:lang w:eastAsia="zh-CN"/>
        </w:rPr>
        <w:t>供应商认为竞争性磋商文件、采购过程、成交结果使自己的权益受到损害的，可以在知道或者应知其权益受到损害之日起7个工作日内，由</w:t>
      </w:r>
      <w:r w:rsidRPr="00226870">
        <w:rPr>
          <w:rFonts w:eastAsiaTheme="minorEastAsia"/>
          <w:sz w:val="24"/>
          <w:lang w:eastAsia="zh-CN"/>
        </w:rPr>
        <w:lastRenderedPageBreak/>
        <w:t>供应商派授权代表以书面形式向采购人、采购代理机构提出质疑。采购人、采购代理机构在收到质疑函后7个工作日内作出答复。</w:t>
      </w:r>
    </w:p>
    <w:p w:rsidR="00BE0390" w:rsidRPr="00226870" w:rsidRDefault="00BE0390" w:rsidP="00BE0390">
      <w:pPr>
        <w:pStyle w:val="a4"/>
        <w:spacing w:before="176" w:line="350" w:lineRule="auto"/>
        <w:ind w:leftChars="400" w:left="1800" w:hangingChars="400" w:hanging="960"/>
        <w:rPr>
          <w:rFonts w:eastAsiaTheme="minorEastAsia"/>
          <w:sz w:val="24"/>
          <w:lang w:eastAsia="zh-CN"/>
        </w:rPr>
      </w:pPr>
      <w:r w:rsidRPr="00226870">
        <w:rPr>
          <w:rFonts w:eastAsiaTheme="minorEastAsia" w:hint="eastAsia"/>
          <w:sz w:val="24"/>
          <w:lang w:eastAsia="zh-CN"/>
        </w:rPr>
        <w:t>24.2.2  质疑函须使用财政部制定的范本文件。供应商为自然人的，质疑函应当由本人签字；供应商为法人或者其他组织的，质疑函应当由法定代表人、主要负责人，或者其授权代表签字或者盖章，并加盖公章。</w:t>
      </w:r>
    </w:p>
    <w:p w:rsidR="00BE0390" w:rsidRPr="00226870" w:rsidRDefault="00BE0390" w:rsidP="00BE0390">
      <w:pPr>
        <w:pStyle w:val="a4"/>
        <w:spacing w:before="176" w:line="350" w:lineRule="auto"/>
        <w:ind w:leftChars="400" w:left="1800" w:hangingChars="400" w:hanging="960"/>
        <w:rPr>
          <w:rFonts w:eastAsiaTheme="minorEastAsia"/>
          <w:sz w:val="24"/>
          <w:lang w:eastAsia="zh-CN"/>
        </w:rPr>
      </w:pPr>
      <w:r w:rsidRPr="00226870">
        <w:rPr>
          <w:rFonts w:eastAsiaTheme="minorEastAsia" w:hint="eastAsia"/>
          <w:sz w:val="24"/>
          <w:lang w:eastAsia="zh-CN"/>
        </w:rPr>
        <w:t>24.2.3  供应商委托代理人进行质疑的，应当随质疑函同时</w:t>
      </w:r>
      <w:r w:rsidRPr="00226870">
        <w:rPr>
          <w:rFonts w:ascii="Arial" w:eastAsiaTheme="minorEastAsia" w:hAnsi="Arial" w:cs="Arial" w:hint="eastAsia"/>
          <w:sz w:val="24"/>
          <w:lang w:eastAsia="zh-CN"/>
        </w:rPr>
        <w:t>提</w:t>
      </w:r>
      <w:r w:rsidRPr="00226870">
        <w:rPr>
          <w:rFonts w:eastAsiaTheme="minorEastAsia" w:hint="eastAsia"/>
          <w:sz w:val="24"/>
          <w:lang w:eastAsia="zh-CN"/>
        </w:rPr>
        <w:t>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BE0390" w:rsidRPr="00226870" w:rsidRDefault="00BE0390" w:rsidP="00BE0390">
      <w:pPr>
        <w:pStyle w:val="a4"/>
        <w:spacing w:before="176" w:line="350" w:lineRule="auto"/>
        <w:ind w:leftChars="400" w:left="1800" w:hangingChars="400" w:hanging="960"/>
        <w:rPr>
          <w:rFonts w:eastAsiaTheme="minorEastAsia"/>
          <w:sz w:val="24"/>
          <w:lang w:eastAsia="zh-CN"/>
        </w:rPr>
      </w:pPr>
      <w:r w:rsidRPr="00226870">
        <w:rPr>
          <w:rFonts w:eastAsiaTheme="minorEastAsia" w:hint="eastAsia"/>
          <w:sz w:val="24"/>
          <w:lang w:eastAsia="zh-CN"/>
        </w:rPr>
        <w:t>24.2.4  供应商应在法定质疑期内一次性</w:t>
      </w:r>
      <w:r w:rsidRPr="00226870">
        <w:rPr>
          <w:rFonts w:hint="eastAsia"/>
          <w:sz w:val="24"/>
          <w:lang w:eastAsia="zh-CN"/>
        </w:rPr>
        <w:t>提</w:t>
      </w:r>
      <w:r w:rsidRPr="00226870">
        <w:rPr>
          <w:rFonts w:eastAsiaTheme="minorEastAsia" w:hint="eastAsia"/>
          <w:sz w:val="24"/>
          <w:lang w:eastAsia="zh-CN"/>
        </w:rPr>
        <w:t>出针对同一采购程序环节的质疑，法定质疑期内针对同一采购程序环节再次</w:t>
      </w:r>
      <w:r w:rsidRPr="00226870">
        <w:rPr>
          <w:rFonts w:ascii="Arial" w:eastAsiaTheme="minorEastAsia" w:hAnsi="Arial" w:cs="Arial" w:hint="eastAsia"/>
          <w:sz w:val="24"/>
          <w:lang w:eastAsia="zh-CN"/>
        </w:rPr>
        <w:t>提</w:t>
      </w:r>
      <w:r w:rsidRPr="00226870">
        <w:rPr>
          <w:rFonts w:eastAsiaTheme="minorEastAsia" w:hint="eastAsia"/>
          <w:sz w:val="24"/>
          <w:lang w:eastAsia="zh-CN"/>
        </w:rPr>
        <w:t>出的质疑，采购人、采购代理机构有权不予答复。</w:t>
      </w:r>
    </w:p>
    <w:p w:rsidR="00BE0390" w:rsidRPr="00226870" w:rsidRDefault="00BE0390" w:rsidP="00BE0390">
      <w:pPr>
        <w:pStyle w:val="a4"/>
        <w:spacing w:before="176" w:line="350" w:lineRule="auto"/>
        <w:ind w:leftChars="400" w:left="1800" w:hangingChars="400" w:hanging="960"/>
        <w:rPr>
          <w:rFonts w:eastAsiaTheme="minorEastAsia"/>
          <w:sz w:val="24"/>
          <w:lang w:eastAsia="zh-CN"/>
        </w:rPr>
      </w:pPr>
      <w:r w:rsidRPr="00226870">
        <w:rPr>
          <w:rFonts w:eastAsiaTheme="minorEastAsia" w:hint="eastAsia"/>
          <w:sz w:val="24"/>
          <w:lang w:eastAsia="zh-CN"/>
        </w:rPr>
        <w:t>24.3    接收询问和质疑的联系部门、联系电话和通讯地址见《供应商须知资料表》。</w:t>
      </w:r>
    </w:p>
    <w:p w:rsidR="000118E8" w:rsidRPr="00226870" w:rsidRDefault="00D43868" w:rsidP="00BE0390">
      <w:pPr>
        <w:pStyle w:val="a4"/>
        <w:spacing w:before="176" w:line="350" w:lineRule="auto"/>
        <w:ind w:leftChars="400" w:left="1804" w:hangingChars="400" w:hanging="96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25 </w:t>
      </w:r>
      <w:r w:rsidRPr="00226870">
        <w:rPr>
          <w:rFonts w:asciiTheme="minorEastAsia" w:eastAsiaTheme="minorEastAsia" w:hAnsiTheme="minorEastAsia"/>
          <w:spacing w:val="1"/>
          <w:sz w:val="24"/>
          <w:szCs w:val="24"/>
          <w:lang w:eastAsia="zh-CN"/>
        </w:rPr>
        <w:t>代理费</w:t>
      </w:r>
    </w:p>
    <w:p w:rsidR="000118E8" w:rsidRPr="00226870" w:rsidRDefault="00BE0390" w:rsidP="00BE0390">
      <w:pPr>
        <w:pStyle w:val="a4"/>
        <w:spacing w:before="179" w:line="346" w:lineRule="auto"/>
        <w:ind w:left="1422" w:hangingChars="600" w:hanging="1422"/>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3"/>
          <w:sz w:val="24"/>
          <w:szCs w:val="24"/>
          <w:lang w:eastAsia="zh-CN"/>
        </w:rPr>
        <w:t xml:space="preserve">     </w:t>
      </w:r>
      <w:r w:rsidR="00D43868" w:rsidRPr="00226870">
        <w:rPr>
          <w:rFonts w:asciiTheme="minorEastAsia" w:eastAsiaTheme="minorEastAsia" w:hAnsiTheme="minorEastAsia" w:cs="Arial"/>
          <w:spacing w:val="-3"/>
          <w:sz w:val="24"/>
          <w:szCs w:val="24"/>
          <w:lang w:eastAsia="zh-CN"/>
        </w:rPr>
        <w:t xml:space="preserve">25.1   </w:t>
      </w:r>
      <w:r w:rsidR="00D43868" w:rsidRPr="00226870">
        <w:rPr>
          <w:rFonts w:asciiTheme="minorEastAsia" w:eastAsiaTheme="minorEastAsia" w:hAnsiTheme="minorEastAsia"/>
          <w:spacing w:val="-3"/>
          <w:sz w:val="24"/>
          <w:szCs w:val="24"/>
          <w:lang w:eastAsia="zh-CN"/>
        </w:rPr>
        <w:t>收费对象、收费标准及缴纳时间见《供应商须知资料表》。由成</w:t>
      </w:r>
      <w:r w:rsidRPr="00226870">
        <w:rPr>
          <w:rFonts w:asciiTheme="minorEastAsia" w:eastAsiaTheme="minorEastAsia" w:hAnsiTheme="minorEastAsia"/>
          <w:spacing w:val="-4"/>
          <w:sz w:val="24"/>
          <w:szCs w:val="24"/>
          <w:lang w:eastAsia="zh-CN"/>
        </w:rPr>
        <w:t>交供</w:t>
      </w:r>
      <w:r w:rsidR="00D43868" w:rsidRPr="00226870">
        <w:rPr>
          <w:rFonts w:asciiTheme="minorEastAsia" w:eastAsiaTheme="minorEastAsia" w:hAnsiTheme="minorEastAsia"/>
          <w:spacing w:val="-4"/>
          <w:sz w:val="24"/>
          <w:szCs w:val="24"/>
          <w:lang w:eastAsia="zh-CN"/>
        </w:rPr>
        <w:t>商支付</w:t>
      </w:r>
      <w:r w:rsidR="00D43868" w:rsidRPr="00226870">
        <w:rPr>
          <w:rFonts w:asciiTheme="minorEastAsia" w:eastAsiaTheme="minorEastAsia" w:hAnsiTheme="minorEastAsia"/>
          <w:spacing w:val="-3"/>
          <w:sz w:val="24"/>
          <w:szCs w:val="24"/>
          <w:lang w:eastAsia="zh-CN"/>
        </w:rPr>
        <w:t>的，成交供应商须一次性向采购代理机构缴纳代理费，报价应包含代理费用。</w:t>
      </w:r>
    </w:p>
    <w:p w:rsidR="000118E8" w:rsidRPr="00226870" w:rsidRDefault="000118E8">
      <w:pPr>
        <w:spacing w:line="346" w:lineRule="auto"/>
        <w:rPr>
          <w:rFonts w:asciiTheme="minorEastAsia" w:hAnsiTheme="minorEastAsia"/>
          <w:sz w:val="24"/>
          <w:szCs w:val="24"/>
          <w:lang w:eastAsia="zh-CN"/>
        </w:rPr>
        <w:sectPr w:rsidR="000118E8" w:rsidRPr="00226870">
          <w:headerReference w:type="default" r:id="rId24"/>
          <w:pgSz w:w="11907" w:h="16840"/>
          <w:pgMar w:top="1133" w:right="1046" w:bottom="1060" w:left="1700" w:header="862" w:footer="886" w:gutter="0"/>
          <w:cols w:space="720"/>
        </w:sectPr>
      </w:pPr>
    </w:p>
    <w:p w:rsidR="000118E8" w:rsidRPr="00226870" w:rsidRDefault="00D43868" w:rsidP="00371478">
      <w:pPr>
        <w:pStyle w:val="1"/>
        <w:spacing w:line="276" w:lineRule="auto"/>
        <w:jc w:val="center"/>
        <w:rPr>
          <w:sz w:val="32"/>
          <w:szCs w:val="32"/>
          <w:lang w:eastAsia="zh-CN"/>
        </w:rPr>
      </w:pPr>
      <w:bookmarkStart w:id="7" w:name="bookmark4"/>
      <w:bookmarkStart w:id="8" w:name="_Toc176360820"/>
      <w:bookmarkEnd w:id="7"/>
      <w:r w:rsidRPr="00226870">
        <w:rPr>
          <w:sz w:val="32"/>
          <w:szCs w:val="32"/>
          <w:lang w:eastAsia="zh-CN"/>
        </w:rPr>
        <w:lastRenderedPageBreak/>
        <w:t>第三章</w:t>
      </w:r>
      <w:r w:rsidRPr="00226870">
        <w:rPr>
          <w:sz w:val="32"/>
          <w:szCs w:val="32"/>
          <w:lang w:eastAsia="zh-CN"/>
        </w:rPr>
        <w:t xml:space="preserve">   </w:t>
      </w:r>
      <w:r w:rsidRPr="00226870">
        <w:rPr>
          <w:sz w:val="32"/>
          <w:szCs w:val="32"/>
          <w:lang w:eastAsia="zh-CN"/>
        </w:rPr>
        <w:t>评审方法和评审标准</w:t>
      </w:r>
      <w:bookmarkEnd w:id="8"/>
    </w:p>
    <w:p w:rsidR="000118E8" w:rsidRPr="00226870" w:rsidRDefault="00D43868">
      <w:pPr>
        <w:pStyle w:val="a4"/>
        <w:spacing w:before="256" w:line="220" w:lineRule="auto"/>
        <w:ind w:left="3702"/>
        <w:rPr>
          <w:rFonts w:asciiTheme="minorEastAsia" w:eastAsiaTheme="minorEastAsia" w:hAnsiTheme="minorEastAsia"/>
          <w:sz w:val="24"/>
          <w:szCs w:val="24"/>
          <w:lang w:eastAsia="zh-CN"/>
        </w:rPr>
      </w:pPr>
      <w:r w:rsidRPr="00226870">
        <w:rPr>
          <w:rFonts w:asciiTheme="minorEastAsia" w:eastAsiaTheme="minorEastAsia" w:hAnsiTheme="minorEastAsia"/>
          <w:b/>
          <w:bCs/>
          <w:spacing w:val="-4"/>
          <w:sz w:val="24"/>
          <w:szCs w:val="24"/>
          <w:lang w:eastAsia="zh-CN"/>
        </w:rPr>
        <w:t>一、资格审查程序</w:t>
      </w:r>
    </w:p>
    <w:p w:rsidR="000118E8" w:rsidRPr="00226870" w:rsidRDefault="000118E8">
      <w:pPr>
        <w:spacing w:line="380" w:lineRule="auto"/>
        <w:rPr>
          <w:rFonts w:asciiTheme="minorEastAsia" w:hAnsiTheme="minorEastAsia"/>
          <w:sz w:val="24"/>
          <w:szCs w:val="24"/>
          <w:lang w:eastAsia="zh-CN"/>
        </w:rPr>
      </w:pPr>
    </w:p>
    <w:p w:rsidR="000118E8" w:rsidRPr="00226870" w:rsidRDefault="00D43868">
      <w:pPr>
        <w:pStyle w:val="a4"/>
        <w:spacing w:before="78" w:line="220" w:lineRule="auto"/>
        <w:ind w:left="139"/>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1   </w:t>
      </w:r>
      <w:r w:rsidRPr="00226870">
        <w:rPr>
          <w:rFonts w:asciiTheme="minorEastAsia" w:eastAsiaTheme="minorEastAsia" w:hAnsiTheme="minorEastAsia"/>
          <w:sz w:val="24"/>
          <w:szCs w:val="24"/>
          <w:lang w:eastAsia="zh-CN"/>
        </w:rPr>
        <w:t>响应文件的资格审查和符合性审查</w:t>
      </w:r>
    </w:p>
    <w:p w:rsidR="000118E8" w:rsidRPr="00226870" w:rsidRDefault="00D43868">
      <w:pPr>
        <w:pStyle w:val="a4"/>
        <w:spacing w:before="176" w:line="354" w:lineRule="auto"/>
        <w:ind w:left="1195" w:right="110" w:hanging="70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1.1     </w:t>
      </w:r>
      <w:r w:rsidRPr="00226870">
        <w:rPr>
          <w:rFonts w:asciiTheme="minorEastAsia" w:eastAsiaTheme="minorEastAsia" w:hAnsiTheme="minorEastAsia"/>
          <w:spacing w:val="2"/>
          <w:sz w:val="24"/>
          <w:szCs w:val="24"/>
          <w:lang w:eastAsia="zh-CN"/>
        </w:rPr>
        <w:t>磋商小组将根据《资格审查要求》和《符合性审查要求》中规定的内容，对</w:t>
      </w:r>
      <w:r w:rsidRPr="00226870">
        <w:rPr>
          <w:rFonts w:asciiTheme="minorEastAsia" w:eastAsiaTheme="minorEastAsia" w:hAnsiTheme="minorEastAsia"/>
          <w:spacing w:val="18"/>
          <w:sz w:val="24"/>
          <w:szCs w:val="24"/>
          <w:lang w:eastAsia="zh-CN"/>
        </w:rPr>
        <w:t xml:space="preserve"> </w:t>
      </w:r>
      <w:r w:rsidRPr="00226870">
        <w:rPr>
          <w:rFonts w:asciiTheme="minorEastAsia" w:eastAsiaTheme="minorEastAsia" w:hAnsiTheme="minorEastAsia"/>
          <w:spacing w:val="2"/>
          <w:sz w:val="24"/>
          <w:szCs w:val="24"/>
          <w:lang w:eastAsia="zh-CN"/>
        </w:rPr>
        <w:t>供应商进行检查，并形成检查结果。供应商《响应文件》有任何一项不符合</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《资格审查要求》和《符合性审查要求》要求的，视为未实质性响应磋商文</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件。未实质性响应磋商文件的响应文件按</w:t>
      </w:r>
      <w:r w:rsidRPr="00226870">
        <w:rPr>
          <w:rFonts w:asciiTheme="minorEastAsia" w:eastAsiaTheme="minorEastAsia" w:hAnsiTheme="minorEastAsia"/>
          <w:b/>
          <w:bCs/>
          <w:spacing w:val="2"/>
          <w:sz w:val="24"/>
          <w:szCs w:val="24"/>
          <w:lang w:eastAsia="zh-CN"/>
        </w:rPr>
        <w:t>无效响应</w:t>
      </w:r>
      <w:r w:rsidRPr="00226870">
        <w:rPr>
          <w:rFonts w:asciiTheme="minorEastAsia" w:eastAsiaTheme="minorEastAsia" w:hAnsiTheme="minorEastAsia"/>
          <w:spacing w:val="2"/>
          <w:sz w:val="24"/>
          <w:szCs w:val="24"/>
          <w:lang w:eastAsia="zh-CN"/>
        </w:rPr>
        <w:t>处理，磋</w:t>
      </w:r>
      <w:r w:rsidRPr="00226870">
        <w:rPr>
          <w:rFonts w:asciiTheme="minorEastAsia" w:eastAsiaTheme="minorEastAsia" w:hAnsiTheme="minorEastAsia"/>
          <w:spacing w:val="1"/>
          <w:sz w:val="24"/>
          <w:szCs w:val="24"/>
          <w:lang w:eastAsia="zh-CN"/>
        </w:rPr>
        <w:t>商小组应当告知</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4"/>
          <w:sz w:val="24"/>
          <w:szCs w:val="24"/>
          <w:lang w:eastAsia="zh-CN"/>
        </w:rPr>
        <w:t>提交响应文件的供应商。</w:t>
      </w:r>
    </w:p>
    <w:p w:rsidR="000118E8" w:rsidRPr="00226870" w:rsidRDefault="00D43868">
      <w:pPr>
        <w:pStyle w:val="a4"/>
        <w:spacing w:before="36" w:line="345" w:lineRule="auto"/>
        <w:ind w:left="1197" w:right="112" w:hanging="70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 xml:space="preserve">1.2     </w:t>
      </w:r>
      <w:r w:rsidRPr="00226870">
        <w:rPr>
          <w:rFonts w:asciiTheme="minorEastAsia" w:eastAsiaTheme="minorEastAsia" w:hAnsiTheme="minorEastAsia"/>
          <w:spacing w:val="-5"/>
          <w:sz w:val="24"/>
          <w:szCs w:val="24"/>
          <w:lang w:eastAsia="zh-CN"/>
        </w:rPr>
        <w:t>《资格审查要求》中对格式有要求的，除竞争性磋商文件另有规定外，均</w:t>
      </w:r>
      <w:r w:rsidRPr="00226870">
        <w:rPr>
          <w:rFonts w:asciiTheme="minorEastAsia" w:eastAsiaTheme="minorEastAsia" w:hAnsiTheme="minorEastAsia"/>
          <w:spacing w:val="-6"/>
          <w:sz w:val="24"/>
          <w:szCs w:val="24"/>
          <w:lang w:eastAsia="zh-CN"/>
        </w:rPr>
        <w:t>为</w:t>
      </w:r>
      <w:r w:rsidRPr="00226870">
        <w:rPr>
          <w:rFonts w:asciiTheme="minorEastAsia" w:eastAsiaTheme="minorEastAsia" w:hAnsiTheme="minorEastAsia" w:cs="Arial"/>
          <w:spacing w:val="-6"/>
          <w:sz w:val="24"/>
          <w:szCs w:val="24"/>
          <w:lang w:eastAsia="zh-CN"/>
        </w:rPr>
        <w:t>“</w:t>
      </w:r>
      <w:r w:rsidRPr="00226870">
        <w:rPr>
          <w:rFonts w:asciiTheme="minorEastAsia" w:eastAsiaTheme="minorEastAsia" w:hAnsiTheme="minorEastAsia"/>
          <w:spacing w:val="-6"/>
          <w:sz w:val="24"/>
          <w:szCs w:val="24"/>
          <w:lang w:eastAsia="zh-CN"/>
        </w:rPr>
        <w:t>实</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质性格式</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文件。</w:t>
      </w:r>
    </w:p>
    <w:p w:rsidR="000118E8" w:rsidRPr="00226870" w:rsidRDefault="00D43868">
      <w:pPr>
        <w:pStyle w:val="a4"/>
        <w:spacing w:before="37" w:line="220" w:lineRule="auto"/>
        <w:ind w:left="49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1.3     </w:t>
      </w:r>
      <w:r w:rsidRPr="00226870">
        <w:rPr>
          <w:rFonts w:asciiTheme="minorEastAsia" w:eastAsiaTheme="minorEastAsia" w:hAnsiTheme="minorEastAsia"/>
          <w:spacing w:val="-2"/>
          <w:sz w:val="24"/>
          <w:szCs w:val="24"/>
          <w:lang w:eastAsia="zh-CN"/>
        </w:rPr>
        <w:t>《资格审查要求》见下表：</w:t>
      </w:r>
    </w:p>
    <w:p w:rsidR="000118E8" w:rsidRPr="00226870" w:rsidRDefault="00D43868">
      <w:pPr>
        <w:pStyle w:val="a4"/>
        <w:spacing w:before="182" w:line="220" w:lineRule="auto"/>
        <w:ind w:left="3848"/>
        <w:rPr>
          <w:rFonts w:asciiTheme="minorEastAsia" w:eastAsiaTheme="minorEastAsia" w:hAnsiTheme="minorEastAsia"/>
          <w:sz w:val="24"/>
          <w:szCs w:val="24"/>
        </w:rPr>
      </w:pPr>
      <w:r w:rsidRPr="00226870">
        <w:rPr>
          <w:rFonts w:asciiTheme="minorEastAsia" w:eastAsiaTheme="minorEastAsia" w:hAnsiTheme="minorEastAsia"/>
          <w:b/>
          <w:bCs/>
          <w:spacing w:val="-5"/>
          <w:sz w:val="24"/>
          <w:szCs w:val="24"/>
        </w:rPr>
        <w:t>资格审查要求</w:t>
      </w:r>
    </w:p>
    <w:p w:rsidR="000118E8" w:rsidRPr="00226870" w:rsidRDefault="000118E8">
      <w:pPr>
        <w:spacing w:line="143" w:lineRule="exact"/>
        <w:rPr>
          <w:rFonts w:asciiTheme="minorEastAsia" w:hAnsiTheme="minorEastAsia"/>
          <w:sz w:val="24"/>
          <w:szCs w:val="24"/>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0118E8" w:rsidRPr="00226870" w:rsidTr="00BE0390">
        <w:trPr>
          <w:trHeight w:val="478"/>
        </w:trPr>
        <w:tc>
          <w:tcPr>
            <w:tcW w:w="850" w:type="dxa"/>
            <w:vAlign w:val="center"/>
          </w:tcPr>
          <w:p w:rsidR="000118E8" w:rsidRPr="00226870" w:rsidRDefault="00D43868" w:rsidP="00BE0390">
            <w:pPr>
              <w:spacing w:before="119" w:line="222"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序号</w:t>
            </w:r>
          </w:p>
        </w:tc>
        <w:tc>
          <w:tcPr>
            <w:tcW w:w="1741" w:type="dxa"/>
            <w:vAlign w:val="center"/>
          </w:tcPr>
          <w:p w:rsidR="000118E8" w:rsidRPr="00226870" w:rsidRDefault="00D43868" w:rsidP="00BE0390">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检查因素</w:t>
            </w:r>
          </w:p>
        </w:tc>
        <w:tc>
          <w:tcPr>
            <w:tcW w:w="4789" w:type="dxa"/>
            <w:vAlign w:val="center"/>
          </w:tcPr>
          <w:p w:rsidR="000118E8" w:rsidRPr="00226870" w:rsidRDefault="00D43868" w:rsidP="00BE0390">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检查内容</w:t>
            </w:r>
          </w:p>
        </w:tc>
        <w:tc>
          <w:tcPr>
            <w:tcW w:w="1913" w:type="dxa"/>
            <w:vAlign w:val="center"/>
          </w:tcPr>
          <w:p w:rsidR="000118E8" w:rsidRPr="00226870" w:rsidRDefault="00D43868" w:rsidP="00BE0390">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格式要求</w:t>
            </w:r>
          </w:p>
        </w:tc>
      </w:tr>
      <w:tr w:rsidR="000118E8" w:rsidRPr="00226870" w:rsidTr="00BE0390">
        <w:trPr>
          <w:trHeight w:val="1249"/>
        </w:trPr>
        <w:tc>
          <w:tcPr>
            <w:tcW w:w="850" w:type="dxa"/>
            <w:vAlign w:val="center"/>
          </w:tcPr>
          <w:p w:rsidR="000118E8" w:rsidRPr="00226870" w:rsidRDefault="00D43868" w:rsidP="00BE0390">
            <w:pPr>
              <w:pStyle w:val="TableText"/>
              <w:spacing w:before="69" w:line="199" w:lineRule="auto"/>
              <w:jc w:val="center"/>
              <w:rPr>
                <w:rFonts w:asciiTheme="minorEastAsia" w:eastAsiaTheme="minorEastAsia" w:hAnsiTheme="minorEastAsia"/>
                <w:sz w:val="24"/>
                <w:szCs w:val="24"/>
              </w:rPr>
            </w:pPr>
            <w:r w:rsidRPr="00226870">
              <w:rPr>
                <w:rFonts w:asciiTheme="minorEastAsia" w:eastAsiaTheme="minorEastAsia" w:hAnsiTheme="minorEastAsia"/>
                <w:sz w:val="24"/>
                <w:szCs w:val="24"/>
              </w:rPr>
              <w:t>1</w:t>
            </w:r>
          </w:p>
        </w:tc>
        <w:tc>
          <w:tcPr>
            <w:tcW w:w="1741" w:type="dxa"/>
            <w:vAlign w:val="center"/>
          </w:tcPr>
          <w:p w:rsidR="000118E8" w:rsidRPr="00226870" w:rsidRDefault="00D43868" w:rsidP="00BE0390">
            <w:pPr>
              <w:spacing w:before="37" w:line="231" w:lineRule="auto"/>
              <w:ind w:left="111" w:right="19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满足《中华人</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2"/>
                <w:sz w:val="24"/>
                <w:szCs w:val="24"/>
                <w:lang w:eastAsia="zh-CN"/>
              </w:rPr>
              <w:t>民共和国政府</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采购法》第二</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十二条规定</w:t>
            </w:r>
          </w:p>
        </w:tc>
        <w:tc>
          <w:tcPr>
            <w:tcW w:w="4789" w:type="dxa"/>
            <w:vAlign w:val="center"/>
          </w:tcPr>
          <w:p w:rsidR="000118E8" w:rsidRPr="00226870" w:rsidRDefault="00D43868" w:rsidP="00BE0390">
            <w:pPr>
              <w:spacing w:before="78" w:line="219" w:lineRule="auto"/>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具体规定见第一章《采购邀请》</w:t>
            </w:r>
          </w:p>
        </w:tc>
        <w:tc>
          <w:tcPr>
            <w:tcW w:w="1913" w:type="dxa"/>
            <w:vAlign w:val="center"/>
          </w:tcPr>
          <w:p w:rsidR="000118E8" w:rsidRPr="00226870" w:rsidRDefault="000118E8" w:rsidP="00BE0390">
            <w:pPr>
              <w:pStyle w:val="TableText"/>
              <w:jc w:val="center"/>
              <w:rPr>
                <w:rFonts w:asciiTheme="minorEastAsia" w:eastAsiaTheme="minorEastAsia" w:hAnsiTheme="minorEastAsia"/>
                <w:sz w:val="24"/>
                <w:szCs w:val="24"/>
                <w:lang w:eastAsia="zh-CN"/>
              </w:rPr>
            </w:pPr>
          </w:p>
        </w:tc>
      </w:tr>
      <w:tr w:rsidR="000118E8" w:rsidRPr="00226870" w:rsidTr="00BE0390">
        <w:trPr>
          <w:trHeight w:val="5917"/>
        </w:trPr>
        <w:tc>
          <w:tcPr>
            <w:tcW w:w="850" w:type="dxa"/>
            <w:vAlign w:val="center"/>
          </w:tcPr>
          <w:p w:rsidR="000118E8" w:rsidRPr="00226870" w:rsidRDefault="00D43868" w:rsidP="00BE0390">
            <w:pPr>
              <w:pStyle w:val="TableText"/>
              <w:spacing w:before="69" w:line="199" w:lineRule="auto"/>
              <w:jc w:val="center"/>
              <w:rPr>
                <w:rFonts w:asciiTheme="minorEastAsia" w:eastAsiaTheme="minorEastAsia" w:hAnsiTheme="minorEastAsia"/>
                <w:sz w:val="24"/>
                <w:szCs w:val="24"/>
              </w:rPr>
            </w:pPr>
            <w:r w:rsidRPr="00226870">
              <w:rPr>
                <w:rFonts w:asciiTheme="minorEastAsia" w:eastAsiaTheme="minorEastAsia" w:hAnsiTheme="minorEastAsia"/>
                <w:spacing w:val="5"/>
                <w:sz w:val="24"/>
                <w:szCs w:val="24"/>
              </w:rPr>
              <w:t>1-1</w:t>
            </w:r>
          </w:p>
        </w:tc>
        <w:tc>
          <w:tcPr>
            <w:tcW w:w="1741" w:type="dxa"/>
            <w:vAlign w:val="center"/>
          </w:tcPr>
          <w:p w:rsidR="000118E8" w:rsidRPr="00226870" w:rsidRDefault="00D43868" w:rsidP="00BE0390">
            <w:pPr>
              <w:spacing w:before="78" w:line="230" w:lineRule="auto"/>
              <w:ind w:right="192"/>
              <w:jc w:val="center"/>
              <w:rPr>
                <w:rFonts w:asciiTheme="minorEastAsia" w:hAnsiTheme="minorEastAsia" w:cs="宋体"/>
                <w:sz w:val="24"/>
                <w:szCs w:val="24"/>
              </w:rPr>
            </w:pPr>
            <w:r w:rsidRPr="00226870">
              <w:rPr>
                <w:rFonts w:asciiTheme="minorEastAsia" w:hAnsiTheme="minorEastAsia" w:cs="宋体"/>
                <w:spacing w:val="-3"/>
                <w:sz w:val="24"/>
                <w:szCs w:val="24"/>
              </w:rPr>
              <w:t>营业执照等证</w:t>
            </w:r>
            <w:r w:rsidRPr="00226870">
              <w:rPr>
                <w:rFonts w:asciiTheme="minorEastAsia" w:hAnsiTheme="minorEastAsia" w:cs="宋体"/>
                <w:sz w:val="24"/>
                <w:szCs w:val="24"/>
              </w:rPr>
              <w:t xml:space="preserve"> </w:t>
            </w:r>
            <w:r w:rsidRPr="00226870">
              <w:rPr>
                <w:rFonts w:asciiTheme="minorEastAsia" w:hAnsiTheme="minorEastAsia" w:cs="宋体"/>
                <w:spacing w:val="-8"/>
                <w:sz w:val="24"/>
                <w:szCs w:val="24"/>
              </w:rPr>
              <w:t>明文件</w:t>
            </w:r>
          </w:p>
        </w:tc>
        <w:tc>
          <w:tcPr>
            <w:tcW w:w="4789" w:type="dxa"/>
            <w:vAlign w:val="center"/>
          </w:tcPr>
          <w:p w:rsidR="000118E8" w:rsidRPr="00226870" w:rsidRDefault="00D43868" w:rsidP="00BE0390">
            <w:pPr>
              <w:pStyle w:val="TableText"/>
              <w:spacing w:before="36" w:line="230" w:lineRule="auto"/>
              <w:ind w:right="119"/>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1"/>
                <w:sz w:val="24"/>
                <w:szCs w:val="24"/>
                <w:lang w:eastAsia="zh-CN"/>
              </w:rPr>
              <w:t>供应商为企业（包括合伙企业）的，应提供</w:t>
            </w:r>
            <w:r w:rsidRPr="00226870">
              <w:rPr>
                <w:rFonts w:asciiTheme="minorEastAsia" w:eastAsiaTheme="minorEastAsia" w:hAnsiTheme="minorEastAsia" w:cs="宋体"/>
                <w:spacing w:val="8"/>
                <w:sz w:val="24"/>
                <w:szCs w:val="24"/>
                <w:lang w:eastAsia="zh-CN"/>
              </w:rPr>
              <w:t xml:space="preserve"> </w:t>
            </w:r>
            <w:r w:rsidRPr="00226870">
              <w:rPr>
                <w:rFonts w:asciiTheme="minorEastAsia" w:eastAsiaTheme="minorEastAsia" w:hAnsiTheme="minorEastAsia" w:cs="宋体"/>
                <w:spacing w:val="6"/>
                <w:sz w:val="24"/>
                <w:szCs w:val="24"/>
                <w:lang w:eastAsia="zh-CN"/>
              </w:rPr>
              <w:t>有效的</w:t>
            </w: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spacing w:val="-49"/>
                <w:sz w:val="24"/>
                <w:szCs w:val="24"/>
                <w:lang w:eastAsia="zh-CN"/>
              </w:rPr>
              <w:t xml:space="preserve"> </w:t>
            </w:r>
            <w:r w:rsidRPr="00226870">
              <w:rPr>
                <w:rFonts w:asciiTheme="minorEastAsia" w:eastAsiaTheme="minorEastAsia" w:hAnsiTheme="minorEastAsia" w:cs="宋体"/>
                <w:spacing w:val="6"/>
                <w:sz w:val="24"/>
                <w:szCs w:val="24"/>
                <w:lang w:eastAsia="zh-CN"/>
              </w:rPr>
              <w:t>营业执照</w:t>
            </w: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cs="宋体"/>
                <w:spacing w:val="6"/>
                <w:sz w:val="24"/>
                <w:szCs w:val="24"/>
                <w:lang w:eastAsia="zh-CN"/>
              </w:rPr>
              <w:t>；</w:t>
            </w:r>
          </w:p>
          <w:p w:rsidR="000118E8" w:rsidRPr="00226870" w:rsidRDefault="00D43868" w:rsidP="00BE0390">
            <w:pPr>
              <w:pStyle w:val="TableText"/>
              <w:spacing w:before="25" w:line="229" w:lineRule="auto"/>
              <w:ind w:right="105"/>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4"/>
                <w:sz w:val="24"/>
                <w:szCs w:val="24"/>
                <w:lang w:eastAsia="zh-CN"/>
              </w:rPr>
              <w:t>供应商为事业单位的，应提供有效的</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cs="宋体"/>
                <w:spacing w:val="-4"/>
                <w:sz w:val="24"/>
                <w:szCs w:val="24"/>
                <w:lang w:eastAsia="zh-CN"/>
              </w:rPr>
              <w:t>事业单</w:t>
            </w:r>
            <w:r w:rsidRPr="00226870">
              <w:rPr>
                <w:rFonts w:asciiTheme="minorEastAsia" w:eastAsiaTheme="minorEastAsia" w:hAnsiTheme="minorEastAsia" w:cs="宋体"/>
                <w:spacing w:val="5"/>
                <w:sz w:val="24"/>
                <w:szCs w:val="24"/>
                <w:lang w:eastAsia="zh-CN"/>
              </w:rPr>
              <w:t>位法人证书</w:t>
            </w:r>
            <w:r w:rsidRPr="00226870">
              <w:rPr>
                <w:rFonts w:asciiTheme="minorEastAsia" w:eastAsiaTheme="minorEastAsia" w:hAnsiTheme="minorEastAsia"/>
                <w:spacing w:val="5"/>
                <w:sz w:val="24"/>
                <w:szCs w:val="24"/>
                <w:lang w:eastAsia="zh-CN"/>
              </w:rPr>
              <w:t>”</w:t>
            </w:r>
            <w:r w:rsidRPr="00226870">
              <w:rPr>
                <w:rFonts w:asciiTheme="minorEastAsia" w:eastAsiaTheme="minorEastAsia" w:hAnsiTheme="minorEastAsia" w:cs="宋体"/>
                <w:spacing w:val="5"/>
                <w:sz w:val="24"/>
                <w:szCs w:val="24"/>
                <w:lang w:eastAsia="zh-CN"/>
              </w:rPr>
              <w:t>；</w:t>
            </w:r>
          </w:p>
          <w:p w:rsidR="000118E8" w:rsidRPr="00226870" w:rsidRDefault="00D43868" w:rsidP="00BE0390">
            <w:pPr>
              <w:pStyle w:val="TableText"/>
              <w:spacing w:before="25" w:line="230" w:lineRule="auto"/>
              <w:ind w:right="105"/>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4"/>
                <w:sz w:val="24"/>
                <w:szCs w:val="24"/>
                <w:lang w:eastAsia="zh-CN"/>
              </w:rPr>
              <w:t>供应商是非企业机构的，应提供有效的</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cs="宋体"/>
                <w:spacing w:val="-4"/>
                <w:sz w:val="24"/>
                <w:szCs w:val="24"/>
                <w:lang w:eastAsia="zh-CN"/>
              </w:rPr>
              <w:t>执业</w:t>
            </w:r>
            <w:r w:rsidRPr="00226870">
              <w:rPr>
                <w:rFonts w:asciiTheme="minorEastAsia" w:eastAsiaTheme="minorEastAsia" w:hAnsiTheme="minorEastAsia" w:cs="宋体"/>
                <w:spacing w:val="2"/>
                <w:sz w:val="24"/>
                <w:szCs w:val="24"/>
                <w:lang w:eastAsia="zh-CN"/>
              </w:rPr>
              <w:t>许可证</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pacing w:val="-26"/>
                <w:sz w:val="24"/>
                <w:szCs w:val="24"/>
                <w:lang w:eastAsia="zh-CN"/>
              </w:rPr>
              <w:t xml:space="preserve"> </w:t>
            </w:r>
            <w:r w:rsidRPr="00226870">
              <w:rPr>
                <w:rFonts w:asciiTheme="minorEastAsia" w:eastAsiaTheme="minorEastAsia" w:hAnsiTheme="minorEastAsia" w:cs="宋体"/>
                <w:spacing w:val="2"/>
                <w:sz w:val="24"/>
                <w:szCs w:val="24"/>
                <w:lang w:eastAsia="zh-CN"/>
              </w:rPr>
              <w:t>、</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宋体"/>
                <w:spacing w:val="2"/>
                <w:sz w:val="24"/>
                <w:szCs w:val="24"/>
                <w:lang w:eastAsia="zh-CN"/>
              </w:rPr>
              <w:t>登记证书</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宋体"/>
                <w:spacing w:val="2"/>
                <w:sz w:val="24"/>
                <w:szCs w:val="24"/>
                <w:lang w:eastAsia="zh-CN"/>
              </w:rPr>
              <w:t>等证明文件；</w:t>
            </w:r>
          </w:p>
          <w:p w:rsidR="000118E8" w:rsidRPr="00226870" w:rsidRDefault="00D43868" w:rsidP="00BE0390">
            <w:pPr>
              <w:pStyle w:val="TableText"/>
              <w:spacing w:before="24" w:line="230" w:lineRule="auto"/>
              <w:ind w:right="105"/>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4"/>
                <w:sz w:val="24"/>
                <w:szCs w:val="24"/>
                <w:lang w:eastAsia="zh-CN"/>
              </w:rPr>
              <w:t>供应商是个体工商户的，应提供有效的</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cs="宋体"/>
                <w:spacing w:val="-4"/>
                <w:sz w:val="24"/>
                <w:szCs w:val="24"/>
                <w:lang w:eastAsia="zh-CN"/>
              </w:rPr>
              <w:t>个体</w:t>
            </w:r>
            <w:r w:rsidRPr="00226870">
              <w:rPr>
                <w:rFonts w:asciiTheme="minorEastAsia" w:eastAsiaTheme="minorEastAsia" w:hAnsiTheme="minorEastAsia" w:cs="宋体"/>
                <w:spacing w:val="3"/>
                <w:sz w:val="24"/>
                <w:szCs w:val="24"/>
                <w:lang w:eastAsia="zh-CN"/>
              </w:rPr>
              <w:t>工商户营业执照</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cs="宋体"/>
                <w:spacing w:val="3"/>
                <w:sz w:val="24"/>
                <w:szCs w:val="24"/>
                <w:lang w:eastAsia="zh-CN"/>
              </w:rPr>
              <w:t>；</w:t>
            </w:r>
          </w:p>
          <w:p w:rsidR="000118E8" w:rsidRPr="00226870" w:rsidRDefault="00D43868" w:rsidP="00BE0390">
            <w:pPr>
              <w:spacing w:before="26" w:line="229" w:lineRule="auto"/>
              <w:ind w:right="119"/>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供应商是自然人的，应提供有效的自然人身</w:t>
            </w:r>
            <w:r w:rsidRPr="00226870">
              <w:rPr>
                <w:rFonts w:asciiTheme="minorEastAsia" w:hAnsiTheme="minorEastAsia" w:cs="宋体"/>
                <w:spacing w:val="8"/>
                <w:sz w:val="24"/>
                <w:szCs w:val="24"/>
                <w:lang w:eastAsia="zh-CN"/>
              </w:rPr>
              <w:t xml:space="preserve"> </w:t>
            </w:r>
            <w:r w:rsidRPr="00226870">
              <w:rPr>
                <w:rFonts w:asciiTheme="minorEastAsia" w:hAnsiTheme="minorEastAsia" w:cs="宋体"/>
                <w:spacing w:val="-9"/>
                <w:sz w:val="24"/>
                <w:szCs w:val="24"/>
                <w:lang w:eastAsia="zh-CN"/>
              </w:rPr>
              <w:t>份证明。</w:t>
            </w:r>
          </w:p>
          <w:p w:rsidR="000118E8" w:rsidRPr="00226870" w:rsidRDefault="00D43868" w:rsidP="00BE0390">
            <w:pPr>
              <w:pStyle w:val="TableText"/>
              <w:spacing w:before="23" w:line="236" w:lineRule="auto"/>
              <w:ind w:right="104"/>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pacing w:val="-1"/>
                <w:sz w:val="24"/>
                <w:szCs w:val="24"/>
                <w:lang w:eastAsia="zh-CN"/>
              </w:rPr>
              <w:t>分支机构参加响应的，应提供该分支机构或</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pacing w:val="-4"/>
                <w:sz w:val="24"/>
                <w:szCs w:val="24"/>
                <w:lang w:eastAsia="zh-CN"/>
              </w:rPr>
              <w:t>其所属法人</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cs="宋体"/>
                <w:spacing w:val="-4"/>
                <w:sz w:val="24"/>
                <w:szCs w:val="24"/>
                <w:lang w:eastAsia="zh-CN"/>
              </w:rPr>
              <w:t>其他组织的相应证明文件；同时</w:t>
            </w:r>
            <w:r w:rsidRPr="00226870">
              <w:rPr>
                <w:rFonts w:asciiTheme="minorEastAsia" w:eastAsiaTheme="minorEastAsia" w:hAnsiTheme="minorEastAsia" w:cs="宋体"/>
                <w:spacing w:val="18"/>
                <w:sz w:val="24"/>
                <w:szCs w:val="24"/>
                <w:lang w:eastAsia="zh-CN"/>
              </w:rPr>
              <w:t xml:space="preserve"> </w:t>
            </w:r>
            <w:r w:rsidRPr="00226870">
              <w:rPr>
                <w:rFonts w:asciiTheme="minorEastAsia" w:eastAsiaTheme="minorEastAsia" w:hAnsiTheme="minorEastAsia" w:cs="宋体"/>
                <w:sz w:val="24"/>
                <w:szCs w:val="24"/>
                <w:lang w:eastAsia="zh-CN"/>
              </w:rPr>
              <w:t>还应提供其所属法人</w:t>
            </w: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cs="宋体"/>
                <w:sz w:val="24"/>
                <w:szCs w:val="24"/>
                <w:lang w:eastAsia="zh-CN"/>
              </w:rPr>
              <w:t>其他组织出具的授权</w:t>
            </w:r>
            <w:r w:rsidRPr="00226870">
              <w:rPr>
                <w:rFonts w:asciiTheme="minorEastAsia" w:eastAsiaTheme="minorEastAsia" w:hAnsiTheme="minorEastAsia" w:cs="宋体"/>
                <w:spacing w:val="1"/>
                <w:sz w:val="24"/>
                <w:szCs w:val="24"/>
                <w:lang w:eastAsia="zh-CN"/>
              </w:rPr>
              <w:t xml:space="preserve">  </w:t>
            </w:r>
            <w:r w:rsidRPr="00226870">
              <w:rPr>
                <w:rFonts w:asciiTheme="minorEastAsia" w:eastAsiaTheme="minorEastAsia" w:hAnsiTheme="minorEastAsia" w:cs="宋体"/>
                <w:spacing w:val="-1"/>
                <w:sz w:val="24"/>
                <w:szCs w:val="24"/>
                <w:lang w:eastAsia="zh-CN"/>
              </w:rPr>
              <w:t>其参与本项目的授权书（格式自拟，须加盖</w:t>
            </w:r>
            <w:r w:rsidRPr="00226870">
              <w:rPr>
                <w:rFonts w:asciiTheme="minorEastAsia" w:eastAsiaTheme="minorEastAsia" w:hAnsiTheme="minorEastAsia" w:cs="宋体"/>
                <w:spacing w:val="9"/>
                <w:sz w:val="24"/>
                <w:szCs w:val="24"/>
                <w:lang w:eastAsia="zh-CN"/>
              </w:rPr>
              <w:t xml:space="preserve"> </w:t>
            </w:r>
            <w:r w:rsidRPr="00226870">
              <w:rPr>
                <w:rFonts w:asciiTheme="minorEastAsia" w:eastAsiaTheme="minorEastAsia" w:hAnsiTheme="minorEastAsia" w:cs="宋体"/>
                <w:spacing w:val="-8"/>
                <w:sz w:val="24"/>
                <w:szCs w:val="24"/>
                <w:lang w:eastAsia="zh-CN"/>
              </w:rPr>
              <w:t>其所属法人</w:t>
            </w:r>
            <w:r w:rsidRPr="00226870">
              <w:rPr>
                <w:rFonts w:asciiTheme="minorEastAsia" w:eastAsiaTheme="minorEastAsia" w:hAnsiTheme="minorEastAsia"/>
                <w:spacing w:val="-8"/>
                <w:sz w:val="24"/>
                <w:szCs w:val="24"/>
                <w:lang w:eastAsia="zh-CN"/>
              </w:rPr>
              <w:t>/</w:t>
            </w:r>
            <w:r w:rsidRPr="00226870">
              <w:rPr>
                <w:rFonts w:asciiTheme="minorEastAsia" w:eastAsiaTheme="minorEastAsia" w:hAnsiTheme="minorEastAsia" w:cs="宋体"/>
                <w:spacing w:val="-8"/>
                <w:sz w:val="24"/>
                <w:szCs w:val="24"/>
                <w:lang w:eastAsia="zh-CN"/>
              </w:rPr>
              <w:t>其他组织的公章</w:t>
            </w:r>
            <w:r w:rsidRPr="00226870">
              <w:rPr>
                <w:rFonts w:asciiTheme="minorEastAsia" w:eastAsiaTheme="minorEastAsia" w:hAnsiTheme="minorEastAsia" w:cs="宋体"/>
                <w:spacing w:val="-4"/>
                <w:sz w:val="24"/>
                <w:szCs w:val="24"/>
                <w:lang w:eastAsia="zh-CN"/>
              </w:rPr>
              <w:t>）；</w:t>
            </w:r>
            <w:r w:rsidRPr="00226870">
              <w:rPr>
                <w:rFonts w:asciiTheme="minorEastAsia" w:eastAsiaTheme="minorEastAsia" w:hAnsiTheme="minorEastAsia" w:cs="宋体"/>
                <w:spacing w:val="-8"/>
                <w:sz w:val="24"/>
                <w:szCs w:val="24"/>
                <w:lang w:eastAsia="zh-CN"/>
              </w:rPr>
              <w:t>对于银行、</w:t>
            </w:r>
            <w:r w:rsidRPr="00226870">
              <w:rPr>
                <w:rFonts w:asciiTheme="minorEastAsia" w:eastAsiaTheme="minorEastAsia" w:hAnsiTheme="minorEastAsia" w:cs="宋体"/>
                <w:sz w:val="24"/>
                <w:szCs w:val="24"/>
                <w:lang w:eastAsia="zh-CN"/>
              </w:rPr>
              <w:t xml:space="preserve"> </w:t>
            </w:r>
            <w:r w:rsidRPr="00226870">
              <w:rPr>
                <w:rFonts w:asciiTheme="minorEastAsia" w:eastAsiaTheme="minorEastAsia" w:hAnsiTheme="minorEastAsia" w:cs="宋体"/>
                <w:spacing w:val="-1"/>
                <w:sz w:val="24"/>
                <w:szCs w:val="24"/>
                <w:lang w:eastAsia="zh-CN"/>
              </w:rPr>
              <w:t>保险、石油石化、电力、电信等行业的分支</w:t>
            </w:r>
            <w:r w:rsidRPr="00226870">
              <w:rPr>
                <w:rFonts w:asciiTheme="minorEastAsia" w:eastAsiaTheme="minorEastAsia" w:hAnsiTheme="minorEastAsia" w:cs="宋体"/>
                <w:spacing w:val="9"/>
                <w:sz w:val="24"/>
                <w:szCs w:val="24"/>
                <w:lang w:eastAsia="zh-CN"/>
              </w:rPr>
              <w:t xml:space="preserve"> </w:t>
            </w:r>
            <w:r w:rsidRPr="00226870">
              <w:rPr>
                <w:rFonts w:asciiTheme="minorEastAsia" w:eastAsiaTheme="minorEastAsia" w:hAnsiTheme="minorEastAsia" w:cs="宋体"/>
                <w:spacing w:val="-1"/>
                <w:sz w:val="24"/>
                <w:szCs w:val="24"/>
                <w:lang w:eastAsia="zh-CN"/>
              </w:rPr>
              <w:t>机构，可以提供上述授权，也可以提供其所</w:t>
            </w:r>
            <w:r w:rsidRPr="00226870">
              <w:rPr>
                <w:rFonts w:asciiTheme="minorEastAsia" w:eastAsiaTheme="minorEastAsia" w:hAnsiTheme="minorEastAsia" w:cs="宋体"/>
                <w:spacing w:val="9"/>
                <w:sz w:val="24"/>
                <w:szCs w:val="24"/>
                <w:lang w:eastAsia="zh-CN"/>
              </w:rPr>
              <w:t xml:space="preserve"> </w:t>
            </w:r>
            <w:r w:rsidRPr="00226870">
              <w:rPr>
                <w:rFonts w:asciiTheme="minorEastAsia" w:eastAsiaTheme="minorEastAsia" w:hAnsiTheme="minorEastAsia" w:cs="宋体"/>
                <w:sz w:val="24"/>
                <w:szCs w:val="24"/>
                <w:lang w:eastAsia="zh-CN"/>
              </w:rPr>
              <w:t>属法人</w:t>
            </w: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cs="宋体"/>
                <w:sz w:val="24"/>
                <w:szCs w:val="24"/>
                <w:lang w:eastAsia="zh-CN"/>
              </w:rPr>
              <w:t>其他组织的有关文件或制度等能够</w:t>
            </w:r>
            <w:r w:rsidRPr="00226870">
              <w:rPr>
                <w:rFonts w:asciiTheme="minorEastAsia" w:eastAsiaTheme="minorEastAsia" w:hAnsiTheme="minorEastAsia" w:cs="宋体"/>
                <w:spacing w:val="1"/>
                <w:sz w:val="24"/>
                <w:szCs w:val="24"/>
                <w:lang w:eastAsia="zh-CN"/>
              </w:rPr>
              <w:t xml:space="preserve">  </w:t>
            </w:r>
            <w:r w:rsidRPr="00226870">
              <w:rPr>
                <w:rFonts w:asciiTheme="minorEastAsia" w:eastAsiaTheme="minorEastAsia" w:hAnsiTheme="minorEastAsia" w:cs="宋体"/>
                <w:spacing w:val="-2"/>
                <w:sz w:val="24"/>
                <w:szCs w:val="24"/>
                <w:lang w:eastAsia="zh-CN"/>
              </w:rPr>
              <w:t>证明授权其独立开展业务的证明材料。</w:t>
            </w:r>
          </w:p>
        </w:tc>
        <w:tc>
          <w:tcPr>
            <w:tcW w:w="1913" w:type="dxa"/>
            <w:vAlign w:val="center"/>
          </w:tcPr>
          <w:p w:rsidR="000118E8" w:rsidRPr="00226870" w:rsidRDefault="00D43868" w:rsidP="00BE0390">
            <w:pPr>
              <w:spacing w:before="78" w:line="235" w:lineRule="auto"/>
              <w:ind w:right="1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提供证明文件的</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电子件或电子证</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z w:val="24"/>
                <w:szCs w:val="24"/>
                <w:lang w:eastAsia="zh-CN"/>
              </w:rPr>
              <w:t>照</w:t>
            </w:r>
          </w:p>
        </w:tc>
      </w:tr>
    </w:tbl>
    <w:p w:rsidR="000118E8" w:rsidRPr="00226870" w:rsidRDefault="000118E8">
      <w:pPr>
        <w:rPr>
          <w:rFonts w:asciiTheme="minorEastAsia" w:hAnsiTheme="minorEastAsia"/>
          <w:sz w:val="24"/>
          <w:szCs w:val="24"/>
          <w:lang w:eastAsia="zh-CN"/>
        </w:rPr>
      </w:pPr>
    </w:p>
    <w:p w:rsidR="000118E8" w:rsidRPr="00226870" w:rsidRDefault="000118E8">
      <w:pPr>
        <w:rPr>
          <w:rFonts w:asciiTheme="minorEastAsia" w:hAnsiTheme="minorEastAsia"/>
          <w:sz w:val="24"/>
          <w:szCs w:val="24"/>
          <w:lang w:eastAsia="zh-CN"/>
        </w:rPr>
        <w:sectPr w:rsidR="000118E8" w:rsidRPr="00226870">
          <w:headerReference w:type="default" r:id="rId25"/>
          <w:footerReference w:type="default" r:id="rId26"/>
          <w:pgSz w:w="11907" w:h="16840"/>
          <w:pgMar w:top="1133" w:right="1020" w:bottom="1060" w:left="1588" w:header="862" w:footer="886" w:gutter="0"/>
          <w:cols w:space="720"/>
        </w:sectPr>
      </w:pPr>
    </w:p>
    <w:p w:rsidR="000118E8" w:rsidRPr="00226870" w:rsidRDefault="000118E8">
      <w:pPr>
        <w:spacing w:before="42"/>
        <w:rPr>
          <w:rFonts w:asciiTheme="minorEastAsia" w:hAnsiTheme="minorEastAsia"/>
          <w:sz w:val="24"/>
          <w:szCs w:val="24"/>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0118E8" w:rsidRPr="00226870" w:rsidTr="00E57ACB">
        <w:trPr>
          <w:trHeight w:val="478"/>
        </w:trPr>
        <w:tc>
          <w:tcPr>
            <w:tcW w:w="850" w:type="dxa"/>
            <w:vAlign w:val="center"/>
          </w:tcPr>
          <w:p w:rsidR="000118E8" w:rsidRPr="00226870" w:rsidRDefault="00D43868" w:rsidP="00E57ACB">
            <w:pPr>
              <w:spacing w:before="119" w:line="222"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序号</w:t>
            </w:r>
          </w:p>
        </w:tc>
        <w:tc>
          <w:tcPr>
            <w:tcW w:w="1741" w:type="dxa"/>
            <w:vAlign w:val="center"/>
          </w:tcPr>
          <w:p w:rsidR="000118E8" w:rsidRPr="00226870" w:rsidRDefault="00D43868" w:rsidP="00E57AC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检查因素</w:t>
            </w:r>
          </w:p>
        </w:tc>
        <w:tc>
          <w:tcPr>
            <w:tcW w:w="4789" w:type="dxa"/>
            <w:vAlign w:val="center"/>
          </w:tcPr>
          <w:p w:rsidR="000118E8" w:rsidRPr="00226870" w:rsidRDefault="00D43868" w:rsidP="00E57AC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检查内容</w:t>
            </w:r>
          </w:p>
        </w:tc>
        <w:tc>
          <w:tcPr>
            <w:tcW w:w="1913" w:type="dxa"/>
            <w:vAlign w:val="center"/>
          </w:tcPr>
          <w:p w:rsidR="000118E8" w:rsidRPr="00226870" w:rsidRDefault="00D43868" w:rsidP="00E57AC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格式要求</w:t>
            </w:r>
          </w:p>
        </w:tc>
      </w:tr>
      <w:tr w:rsidR="000118E8" w:rsidRPr="00226870" w:rsidTr="00E57ACB">
        <w:trPr>
          <w:trHeight w:val="628"/>
        </w:trPr>
        <w:tc>
          <w:tcPr>
            <w:tcW w:w="850" w:type="dxa"/>
            <w:vAlign w:val="center"/>
          </w:tcPr>
          <w:p w:rsidR="000118E8" w:rsidRPr="00226870" w:rsidRDefault="00D43868" w:rsidP="00E57ACB">
            <w:pPr>
              <w:pStyle w:val="TableText"/>
              <w:spacing w:before="212" w:line="201" w:lineRule="auto"/>
              <w:ind w:left="254"/>
              <w:jc w:val="center"/>
              <w:rPr>
                <w:rFonts w:asciiTheme="minorEastAsia" w:eastAsiaTheme="minorEastAsia" w:hAnsiTheme="minorEastAsia"/>
                <w:sz w:val="24"/>
                <w:szCs w:val="24"/>
              </w:rPr>
            </w:pPr>
            <w:r w:rsidRPr="00226870">
              <w:rPr>
                <w:rFonts w:asciiTheme="minorEastAsia" w:eastAsiaTheme="minorEastAsia" w:hAnsiTheme="minorEastAsia"/>
                <w:spacing w:val="5"/>
                <w:sz w:val="24"/>
                <w:szCs w:val="24"/>
              </w:rPr>
              <w:t>1-2</w:t>
            </w:r>
          </w:p>
        </w:tc>
        <w:tc>
          <w:tcPr>
            <w:tcW w:w="1741" w:type="dxa"/>
            <w:vAlign w:val="center"/>
          </w:tcPr>
          <w:p w:rsidR="000118E8" w:rsidRPr="00226870" w:rsidRDefault="00D43868" w:rsidP="00E57ACB">
            <w:pPr>
              <w:spacing w:before="38" w:line="223" w:lineRule="auto"/>
              <w:ind w:left="134" w:right="192" w:hanging="22"/>
              <w:jc w:val="center"/>
              <w:rPr>
                <w:rFonts w:asciiTheme="minorEastAsia" w:hAnsiTheme="minorEastAsia" w:cs="宋体"/>
                <w:sz w:val="24"/>
                <w:szCs w:val="24"/>
              </w:rPr>
            </w:pPr>
            <w:r w:rsidRPr="00226870">
              <w:rPr>
                <w:rFonts w:asciiTheme="minorEastAsia" w:hAnsiTheme="minorEastAsia" w:cs="宋体"/>
                <w:spacing w:val="-2"/>
                <w:sz w:val="24"/>
                <w:szCs w:val="24"/>
              </w:rPr>
              <w:t>供应商资格声</w:t>
            </w:r>
            <w:r w:rsidRPr="00226870">
              <w:rPr>
                <w:rFonts w:asciiTheme="minorEastAsia" w:hAnsiTheme="minorEastAsia" w:cs="宋体"/>
                <w:spacing w:val="1"/>
                <w:sz w:val="24"/>
                <w:szCs w:val="24"/>
              </w:rPr>
              <w:t xml:space="preserve"> </w:t>
            </w:r>
            <w:r w:rsidRPr="00226870">
              <w:rPr>
                <w:rFonts w:asciiTheme="minorEastAsia" w:hAnsiTheme="minorEastAsia" w:cs="宋体"/>
                <w:spacing w:val="-8"/>
                <w:sz w:val="24"/>
                <w:szCs w:val="24"/>
              </w:rPr>
              <w:t>明书</w:t>
            </w:r>
          </w:p>
        </w:tc>
        <w:tc>
          <w:tcPr>
            <w:tcW w:w="4789" w:type="dxa"/>
            <w:vAlign w:val="center"/>
          </w:tcPr>
          <w:p w:rsidR="000118E8" w:rsidRPr="00226870" w:rsidRDefault="00D43868" w:rsidP="00E57ACB">
            <w:pPr>
              <w:spacing w:before="38" w:line="223" w:lineRule="auto"/>
              <w:ind w:left="123" w:right="119" w:hanging="9"/>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提供了符合竞争性磋商文件要求的《供应商</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22"/>
                <w:sz w:val="24"/>
                <w:szCs w:val="24"/>
                <w:lang w:eastAsia="zh-CN"/>
              </w:rPr>
              <w:t>资格声明书》。</w:t>
            </w:r>
          </w:p>
        </w:tc>
        <w:tc>
          <w:tcPr>
            <w:tcW w:w="1913" w:type="dxa"/>
            <w:vAlign w:val="center"/>
          </w:tcPr>
          <w:p w:rsidR="000118E8" w:rsidRPr="00226870" w:rsidRDefault="00D43868" w:rsidP="00E57ACB">
            <w:pPr>
              <w:spacing w:before="38" w:line="223" w:lineRule="auto"/>
              <w:ind w:left="114" w:right="1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格式见《响应文</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4"/>
                <w:sz w:val="24"/>
                <w:szCs w:val="24"/>
                <w:lang w:eastAsia="zh-CN"/>
              </w:rPr>
              <w:t>件格式》</w:t>
            </w:r>
          </w:p>
        </w:tc>
      </w:tr>
      <w:tr w:rsidR="000118E8" w:rsidRPr="00226870" w:rsidTr="00E57ACB">
        <w:trPr>
          <w:trHeight w:val="4671"/>
        </w:trPr>
        <w:tc>
          <w:tcPr>
            <w:tcW w:w="850" w:type="dxa"/>
            <w:vAlign w:val="center"/>
          </w:tcPr>
          <w:p w:rsidR="000118E8" w:rsidRPr="00226870" w:rsidRDefault="00D43868" w:rsidP="00E57AC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5"/>
                <w:sz w:val="24"/>
                <w:szCs w:val="24"/>
              </w:rPr>
              <w:t>1-3</w:t>
            </w:r>
          </w:p>
        </w:tc>
        <w:tc>
          <w:tcPr>
            <w:tcW w:w="1741" w:type="dxa"/>
            <w:vAlign w:val="center"/>
          </w:tcPr>
          <w:p w:rsidR="000118E8" w:rsidRPr="00226870" w:rsidRDefault="00D43868" w:rsidP="00E57ACB">
            <w:pPr>
              <w:spacing w:before="78" w:line="231" w:lineRule="auto"/>
              <w:ind w:right="106"/>
              <w:jc w:val="center"/>
              <w:rPr>
                <w:rFonts w:asciiTheme="minorEastAsia" w:hAnsiTheme="minorEastAsia" w:cs="宋体"/>
                <w:sz w:val="24"/>
                <w:szCs w:val="24"/>
              </w:rPr>
            </w:pPr>
            <w:r w:rsidRPr="00226870">
              <w:rPr>
                <w:rFonts w:asciiTheme="minorEastAsia" w:hAnsiTheme="minorEastAsia" w:cs="宋体"/>
                <w:spacing w:val="12"/>
                <w:sz w:val="24"/>
                <w:szCs w:val="24"/>
              </w:rPr>
              <w:t>供应商信用记</w:t>
            </w:r>
            <w:r w:rsidRPr="00226870">
              <w:rPr>
                <w:rFonts w:asciiTheme="minorEastAsia" w:hAnsiTheme="minorEastAsia" w:cs="宋体"/>
                <w:spacing w:val="4"/>
                <w:sz w:val="24"/>
                <w:szCs w:val="24"/>
              </w:rPr>
              <w:t xml:space="preserve"> </w:t>
            </w:r>
            <w:r w:rsidRPr="00226870">
              <w:rPr>
                <w:rFonts w:asciiTheme="minorEastAsia" w:hAnsiTheme="minorEastAsia" w:cs="宋体"/>
                <w:sz w:val="24"/>
                <w:szCs w:val="24"/>
              </w:rPr>
              <w:t>录</w:t>
            </w:r>
          </w:p>
        </w:tc>
        <w:tc>
          <w:tcPr>
            <w:tcW w:w="4789" w:type="dxa"/>
            <w:vAlign w:val="center"/>
          </w:tcPr>
          <w:p w:rsidR="000118E8" w:rsidRPr="00226870" w:rsidRDefault="00D43868" w:rsidP="00E57ACB">
            <w:pPr>
              <w:pStyle w:val="TableText"/>
              <w:spacing w:before="37" w:line="230" w:lineRule="auto"/>
              <w:ind w:left="113" w:right="104" w:firstLine="3"/>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cs="宋体"/>
                <w:sz w:val="24"/>
                <w:szCs w:val="24"/>
                <w:lang w:eastAsia="zh-CN"/>
              </w:rPr>
              <w:t>查询渠道：信用中国网站和中国政府采购网</w:t>
            </w:r>
            <w:r w:rsidRPr="00226870">
              <w:rPr>
                <w:rFonts w:asciiTheme="minorEastAsia" w:eastAsiaTheme="minorEastAsia" w:hAnsiTheme="minorEastAsia" w:cs="宋体"/>
                <w:spacing w:val="1"/>
                <w:sz w:val="24"/>
                <w:szCs w:val="24"/>
                <w:lang w:eastAsia="zh-CN"/>
              </w:rPr>
              <w:t xml:space="preserve"> </w:t>
            </w:r>
            <w:r w:rsidR="00BE0390" w:rsidRPr="00226870">
              <w:rPr>
                <w:rFonts w:asciiTheme="minorEastAsia" w:eastAsiaTheme="minorEastAsia" w:hAnsiTheme="minorEastAsia" w:cs="宋体"/>
                <w:spacing w:val="22"/>
                <w:sz w:val="24"/>
                <w:szCs w:val="24"/>
                <w:lang w:eastAsia="zh-CN"/>
              </w:rPr>
              <w:t>（</w:t>
            </w:r>
            <w:r w:rsidR="00E57ACB" w:rsidRPr="00226870">
              <w:rPr>
                <w:rFonts w:asciiTheme="minorEastAsia" w:eastAsiaTheme="minorEastAsia" w:hAnsiTheme="minorEastAsia"/>
                <w:sz w:val="24"/>
                <w:szCs w:val="24"/>
                <w:lang w:eastAsia="zh-CN"/>
              </w:rPr>
              <w:t>www</w:t>
            </w:r>
            <w:r w:rsidR="00E57ACB" w:rsidRPr="00226870">
              <w:rPr>
                <w:rFonts w:asciiTheme="minorEastAsia" w:eastAsiaTheme="minorEastAsia" w:hAnsiTheme="minorEastAsia"/>
                <w:spacing w:val="22"/>
                <w:sz w:val="24"/>
                <w:szCs w:val="24"/>
                <w:lang w:eastAsia="zh-CN"/>
              </w:rPr>
              <w:t>.</w:t>
            </w:r>
            <w:r w:rsidR="00E57ACB" w:rsidRPr="00226870">
              <w:rPr>
                <w:rFonts w:asciiTheme="minorEastAsia" w:eastAsiaTheme="minorEastAsia" w:hAnsiTheme="minorEastAsia"/>
                <w:sz w:val="24"/>
                <w:szCs w:val="24"/>
                <w:lang w:eastAsia="zh-CN"/>
              </w:rPr>
              <w:t>creditchina</w:t>
            </w:r>
            <w:r w:rsidR="00E57ACB" w:rsidRPr="00226870">
              <w:rPr>
                <w:rFonts w:asciiTheme="minorEastAsia" w:eastAsiaTheme="minorEastAsia" w:hAnsiTheme="minorEastAsia"/>
                <w:spacing w:val="22"/>
                <w:sz w:val="24"/>
                <w:szCs w:val="24"/>
                <w:lang w:eastAsia="zh-CN"/>
              </w:rPr>
              <w:t>.</w:t>
            </w:r>
            <w:r w:rsidR="00E57ACB" w:rsidRPr="00226870">
              <w:rPr>
                <w:rFonts w:asciiTheme="minorEastAsia" w:eastAsiaTheme="minorEastAsia" w:hAnsiTheme="minorEastAsia"/>
                <w:sz w:val="24"/>
                <w:szCs w:val="24"/>
                <w:lang w:eastAsia="zh-CN"/>
              </w:rPr>
              <w:t>gov</w:t>
            </w:r>
            <w:r w:rsidR="00E57ACB" w:rsidRPr="00226870">
              <w:rPr>
                <w:rFonts w:asciiTheme="minorEastAsia" w:eastAsiaTheme="minorEastAsia" w:hAnsiTheme="minorEastAsia"/>
                <w:spacing w:val="22"/>
                <w:sz w:val="24"/>
                <w:szCs w:val="24"/>
                <w:lang w:eastAsia="zh-CN"/>
              </w:rPr>
              <w:t>.</w:t>
            </w:r>
            <w:r w:rsidR="00E57ACB" w:rsidRPr="00226870">
              <w:rPr>
                <w:rFonts w:asciiTheme="minorEastAsia" w:eastAsiaTheme="minorEastAsia" w:hAnsiTheme="minorEastAsia"/>
                <w:sz w:val="24"/>
                <w:szCs w:val="24"/>
                <w:lang w:eastAsia="zh-CN"/>
              </w:rPr>
              <w:t>cn</w:t>
            </w:r>
            <w:r w:rsidR="00E57ACB" w:rsidRPr="00226870">
              <w:rPr>
                <w:rFonts w:asciiTheme="minorEastAsia" w:eastAsiaTheme="minorEastAsia" w:hAnsiTheme="minorEastAsia"/>
                <w:spacing w:val="22"/>
                <w:sz w:val="24"/>
                <w:szCs w:val="24"/>
                <w:lang w:eastAsia="zh-CN"/>
              </w:rPr>
              <w:t xml:space="preserve">             </w:t>
            </w:r>
            <w:r w:rsidR="00E57ACB" w:rsidRPr="00226870">
              <w:rPr>
                <w:rFonts w:asciiTheme="minorEastAsia" w:eastAsiaTheme="minorEastAsia" w:hAnsiTheme="minorEastAsia" w:cs="宋体"/>
                <w:spacing w:val="22"/>
                <w:sz w:val="24"/>
                <w:szCs w:val="24"/>
                <w:lang w:eastAsia="zh-CN"/>
              </w:rPr>
              <w:t>、</w:t>
            </w:r>
            <w:r w:rsidR="00E57ACB" w:rsidRPr="00226870">
              <w:rPr>
                <w:rFonts w:asciiTheme="minorEastAsia" w:eastAsiaTheme="minorEastAsia" w:hAnsiTheme="minorEastAsia" w:cs="宋体"/>
                <w:spacing w:val="13"/>
                <w:sz w:val="24"/>
                <w:szCs w:val="24"/>
                <w:lang w:eastAsia="zh-CN"/>
              </w:rPr>
              <w:t xml:space="preserve"> </w:t>
            </w:r>
            <w:r w:rsidR="00E57ACB" w:rsidRPr="00226870">
              <w:rPr>
                <w:rFonts w:asciiTheme="minorEastAsia" w:eastAsiaTheme="minorEastAsia" w:hAnsiTheme="minorEastAsia"/>
                <w:spacing w:val="16"/>
                <w:sz w:val="24"/>
                <w:szCs w:val="24"/>
                <w:lang w:eastAsia="zh-CN"/>
              </w:rPr>
              <w:t>www.ccgp.gov.cn</w:t>
            </w:r>
            <w:r w:rsidRPr="00226870">
              <w:rPr>
                <w:rFonts w:asciiTheme="minorEastAsia" w:eastAsiaTheme="minorEastAsia" w:hAnsiTheme="minorEastAsia" w:cs="宋体"/>
                <w:spacing w:val="-64"/>
                <w:w w:val="99"/>
                <w:sz w:val="24"/>
                <w:szCs w:val="24"/>
                <w:lang w:eastAsia="zh-CN"/>
              </w:rPr>
              <w:t>）；</w:t>
            </w:r>
          </w:p>
          <w:p w:rsidR="000118E8" w:rsidRPr="00226870" w:rsidRDefault="00D43868" w:rsidP="00E57ACB">
            <w:pPr>
              <w:spacing w:before="35" w:line="233" w:lineRule="auto"/>
              <w:ind w:left="115" w:right="19" w:hanging="3"/>
              <w:jc w:val="both"/>
              <w:rPr>
                <w:rFonts w:asciiTheme="minorEastAsia" w:hAnsiTheme="minorEastAsia" w:cs="宋体"/>
                <w:sz w:val="24"/>
                <w:szCs w:val="24"/>
                <w:lang w:eastAsia="zh-CN"/>
              </w:rPr>
            </w:pPr>
            <w:r w:rsidRPr="00226870">
              <w:rPr>
                <w:rFonts w:asciiTheme="minorEastAsia" w:hAnsiTheme="minorEastAsia" w:cs="宋体"/>
                <w:spacing w:val="-8"/>
                <w:sz w:val="24"/>
                <w:szCs w:val="24"/>
                <w:lang w:eastAsia="zh-CN"/>
              </w:rPr>
              <w:t>截止时点：首次响应文件提交截止时间以后、</w:t>
            </w:r>
            <w:r w:rsidRPr="00226870">
              <w:rPr>
                <w:rFonts w:asciiTheme="minorEastAsia" w:hAnsiTheme="minorEastAsia" w:cs="宋体"/>
                <w:spacing w:val="10"/>
                <w:sz w:val="24"/>
                <w:szCs w:val="24"/>
                <w:lang w:eastAsia="zh-CN"/>
              </w:rPr>
              <w:t xml:space="preserve"> </w:t>
            </w:r>
            <w:r w:rsidRPr="00226870">
              <w:rPr>
                <w:rFonts w:asciiTheme="minorEastAsia" w:hAnsiTheme="minorEastAsia" w:cs="宋体"/>
                <w:sz w:val="24"/>
                <w:szCs w:val="24"/>
                <w:lang w:eastAsia="zh-CN"/>
              </w:rPr>
              <w:t>资格审查阶段采购人或采购代理机构的实际</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11"/>
                <w:sz w:val="24"/>
                <w:szCs w:val="24"/>
                <w:lang w:eastAsia="zh-CN"/>
              </w:rPr>
              <w:t>查询时间；</w:t>
            </w:r>
          </w:p>
          <w:p w:rsidR="000118E8" w:rsidRPr="00226870" w:rsidRDefault="00D43868" w:rsidP="00E57ACB">
            <w:pPr>
              <w:spacing w:before="23" w:line="233" w:lineRule="auto"/>
              <w:ind w:left="113" w:right="104"/>
              <w:jc w:val="both"/>
              <w:rPr>
                <w:rFonts w:asciiTheme="minorEastAsia" w:hAnsiTheme="minorEastAsia" w:cs="宋体"/>
                <w:sz w:val="24"/>
                <w:szCs w:val="24"/>
                <w:lang w:eastAsia="zh-CN"/>
              </w:rPr>
            </w:pPr>
            <w:r w:rsidRPr="00226870">
              <w:rPr>
                <w:rFonts w:asciiTheme="minorEastAsia" w:hAnsiTheme="minorEastAsia" w:cs="宋体"/>
                <w:sz w:val="24"/>
                <w:szCs w:val="24"/>
                <w:lang w:eastAsia="zh-CN"/>
              </w:rPr>
              <w:t>信用信息查询记录和证据留存具体方式：查</w:t>
            </w:r>
            <w:r w:rsidRPr="00226870">
              <w:rPr>
                <w:rFonts w:asciiTheme="minorEastAsia" w:hAnsiTheme="minorEastAsia" w:cs="宋体"/>
                <w:spacing w:val="4"/>
                <w:sz w:val="24"/>
                <w:szCs w:val="24"/>
                <w:lang w:eastAsia="zh-CN"/>
              </w:rPr>
              <w:t xml:space="preserve"> </w:t>
            </w:r>
            <w:r w:rsidRPr="00226870">
              <w:rPr>
                <w:rFonts w:asciiTheme="minorEastAsia" w:hAnsiTheme="minorEastAsia" w:cs="宋体"/>
                <w:sz w:val="24"/>
                <w:szCs w:val="24"/>
                <w:lang w:eastAsia="zh-CN"/>
              </w:rPr>
              <w:t>询结果网页打印页作为查询记录和证据，与</w:t>
            </w:r>
            <w:r w:rsidRPr="00226870">
              <w:rPr>
                <w:rFonts w:asciiTheme="minorEastAsia" w:hAnsiTheme="minorEastAsia" w:cs="宋体"/>
                <w:spacing w:val="4"/>
                <w:sz w:val="24"/>
                <w:szCs w:val="24"/>
                <w:lang w:eastAsia="zh-CN"/>
              </w:rPr>
              <w:t xml:space="preserve"> </w:t>
            </w:r>
            <w:r w:rsidRPr="00226870">
              <w:rPr>
                <w:rFonts w:asciiTheme="minorEastAsia" w:hAnsiTheme="minorEastAsia" w:cs="宋体"/>
                <w:spacing w:val="-4"/>
                <w:sz w:val="24"/>
                <w:szCs w:val="24"/>
                <w:lang w:eastAsia="zh-CN"/>
              </w:rPr>
              <w:t>其他竞争性磋商文件一并保存；</w:t>
            </w:r>
          </w:p>
          <w:p w:rsidR="000118E8" w:rsidRPr="00226870" w:rsidRDefault="00D43868" w:rsidP="00E57ACB">
            <w:pPr>
              <w:spacing w:before="24" w:line="234" w:lineRule="auto"/>
              <w:ind w:left="112" w:right="104"/>
              <w:jc w:val="both"/>
              <w:rPr>
                <w:rFonts w:asciiTheme="minorEastAsia" w:hAnsiTheme="minorEastAsia" w:cs="宋体"/>
                <w:sz w:val="24"/>
                <w:szCs w:val="24"/>
                <w:lang w:eastAsia="zh-CN"/>
              </w:rPr>
            </w:pPr>
            <w:r w:rsidRPr="00226870">
              <w:rPr>
                <w:rFonts w:asciiTheme="minorEastAsia" w:hAnsiTheme="minorEastAsia" w:cs="宋体"/>
                <w:sz w:val="24"/>
                <w:szCs w:val="24"/>
                <w:lang w:eastAsia="zh-CN"/>
              </w:rPr>
              <w:t>信用信息的使用原则：经认定的被列入失信</w:t>
            </w:r>
            <w:r w:rsidRPr="00226870">
              <w:rPr>
                <w:rFonts w:asciiTheme="minorEastAsia" w:hAnsiTheme="minorEastAsia" w:cs="宋体"/>
                <w:spacing w:val="4"/>
                <w:sz w:val="24"/>
                <w:szCs w:val="24"/>
                <w:lang w:eastAsia="zh-CN"/>
              </w:rPr>
              <w:t xml:space="preserve"> </w:t>
            </w:r>
            <w:r w:rsidRPr="00226870">
              <w:rPr>
                <w:rFonts w:asciiTheme="minorEastAsia" w:hAnsiTheme="minorEastAsia" w:cs="宋体"/>
                <w:spacing w:val="-2"/>
                <w:sz w:val="24"/>
                <w:szCs w:val="24"/>
                <w:lang w:eastAsia="zh-CN"/>
              </w:rPr>
              <w:t>被执行人、重大税收违法案件当事人名单、</w:t>
            </w:r>
            <w:r w:rsidRPr="00226870">
              <w:rPr>
                <w:rFonts w:asciiTheme="minorEastAsia" w:hAnsiTheme="minorEastAsia" w:cs="宋体"/>
                <w:spacing w:val="8"/>
                <w:sz w:val="24"/>
                <w:szCs w:val="24"/>
                <w:lang w:eastAsia="zh-CN"/>
              </w:rPr>
              <w:t xml:space="preserve"> </w:t>
            </w:r>
            <w:r w:rsidRPr="00226870">
              <w:rPr>
                <w:rFonts w:asciiTheme="minorEastAsia" w:hAnsiTheme="minorEastAsia" w:cs="宋体"/>
                <w:sz w:val="24"/>
                <w:szCs w:val="24"/>
                <w:lang w:eastAsia="zh-CN"/>
              </w:rPr>
              <w:t>政府采购严重违法失信行为记录名单的供应</w:t>
            </w:r>
            <w:r w:rsidRPr="00226870">
              <w:rPr>
                <w:rFonts w:asciiTheme="minorEastAsia" w:hAnsiTheme="minorEastAsia" w:cs="宋体"/>
                <w:spacing w:val="5"/>
                <w:sz w:val="24"/>
                <w:szCs w:val="24"/>
                <w:lang w:eastAsia="zh-CN"/>
              </w:rPr>
              <w:t xml:space="preserve"> </w:t>
            </w:r>
            <w:r w:rsidRPr="00226870">
              <w:rPr>
                <w:rFonts w:asciiTheme="minorEastAsia" w:hAnsiTheme="minorEastAsia" w:cs="宋体"/>
                <w:spacing w:val="-1"/>
                <w:sz w:val="24"/>
                <w:szCs w:val="24"/>
                <w:lang w:eastAsia="zh-CN"/>
              </w:rPr>
              <w:t>商，其</w:t>
            </w:r>
            <w:r w:rsidRPr="00226870">
              <w:rPr>
                <w:rFonts w:asciiTheme="minorEastAsia" w:hAnsiTheme="minorEastAsia" w:cs="宋体"/>
                <w:b/>
                <w:bCs/>
                <w:spacing w:val="-1"/>
                <w:sz w:val="24"/>
                <w:szCs w:val="24"/>
                <w:lang w:eastAsia="zh-CN"/>
              </w:rPr>
              <w:t>响应无效</w:t>
            </w:r>
            <w:r w:rsidRPr="00226870">
              <w:rPr>
                <w:rFonts w:asciiTheme="minorEastAsia" w:hAnsiTheme="minorEastAsia" w:cs="宋体"/>
                <w:spacing w:val="-1"/>
                <w:sz w:val="24"/>
                <w:szCs w:val="24"/>
                <w:lang w:eastAsia="zh-CN"/>
              </w:rPr>
              <w:t>。联合体形式磋商的，联合</w:t>
            </w:r>
            <w:r w:rsidRPr="00226870">
              <w:rPr>
                <w:rFonts w:asciiTheme="minorEastAsia" w:hAnsiTheme="minorEastAsia" w:cs="宋体"/>
                <w:spacing w:val="14"/>
                <w:sz w:val="24"/>
                <w:szCs w:val="24"/>
                <w:lang w:eastAsia="zh-CN"/>
              </w:rPr>
              <w:t xml:space="preserve"> </w:t>
            </w:r>
            <w:r w:rsidRPr="00226870">
              <w:rPr>
                <w:rFonts w:asciiTheme="minorEastAsia" w:hAnsiTheme="minorEastAsia" w:cs="宋体"/>
                <w:sz w:val="24"/>
                <w:szCs w:val="24"/>
                <w:lang w:eastAsia="zh-CN"/>
              </w:rPr>
              <w:t>体成员存在不良信用记录，视同联合体存在</w:t>
            </w:r>
            <w:r w:rsidRPr="00226870">
              <w:rPr>
                <w:rFonts w:asciiTheme="minorEastAsia" w:hAnsiTheme="minorEastAsia" w:cs="宋体"/>
                <w:spacing w:val="5"/>
                <w:sz w:val="24"/>
                <w:szCs w:val="24"/>
                <w:lang w:eastAsia="zh-CN"/>
              </w:rPr>
              <w:t xml:space="preserve"> </w:t>
            </w:r>
            <w:r w:rsidRPr="00226870">
              <w:rPr>
                <w:rFonts w:asciiTheme="minorEastAsia" w:hAnsiTheme="minorEastAsia" w:cs="宋体"/>
                <w:spacing w:val="-6"/>
                <w:sz w:val="24"/>
                <w:szCs w:val="24"/>
                <w:lang w:eastAsia="zh-CN"/>
              </w:rPr>
              <w:t>不良信用记录。</w:t>
            </w:r>
          </w:p>
        </w:tc>
        <w:tc>
          <w:tcPr>
            <w:tcW w:w="1913" w:type="dxa"/>
            <w:vAlign w:val="center"/>
          </w:tcPr>
          <w:p w:rsidR="000118E8" w:rsidRPr="00226870" w:rsidRDefault="00D43868" w:rsidP="00E57ACB">
            <w:pPr>
              <w:spacing w:before="78" w:line="235" w:lineRule="auto"/>
              <w:ind w:right="110"/>
              <w:jc w:val="center"/>
              <w:rPr>
                <w:rFonts w:asciiTheme="minorEastAsia" w:hAnsiTheme="minorEastAsia" w:cs="宋体"/>
                <w:sz w:val="24"/>
                <w:szCs w:val="24"/>
                <w:lang w:eastAsia="zh-CN"/>
              </w:rPr>
            </w:pPr>
            <w:r w:rsidRPr="00226870">
              <w:rPr>
                <w:rFonts w:asciiTheme="minorEastAsia" w:hAnsiTheme="minorEastAsia" w:cs="宋体"/>
                <w:spacing w:val="40"/>
                <w:sz w:val="24"/>
                <w:szCs w:val="24"/>
                <w:lang w:eastAsia="zh-CN"/>
              </w:rPr>
              <w:t>无须供应商提</w:t>
            </w:r>
            <w:r w:rsidRPr="00226870">
              <w:rPr>
                <w:rFonts w:asciiTheme="minorEastAsia" w:hAnsiTheme="minorEastAsia" w:cs="宋体"/>
                <w:sz w:val="24"/>
                <w:szCs w:val="24"/>
                <w:lang w:eastAsia="zh-CN"/>
              </w:rPr>
              <w:t xml:space="preserve"> 供，由采购人或</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z w:val="24"/>
                <w:szCs w:val="24"/>
                <w:lang w:eastAsia="zh-CN"/>
              </w:rPr>
              <w:t>采购代理机构查</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11"/>
                <w:sz w:val="24"/>
                <w:szCs w:val="24"/>
                <w:lang w:eastAsia="zh-CN"/>
              </w:rPr>
              <w:t>询。</w:t>
            </w:r>
          </w:p>
        </w:tc>
      </w:tr>
      <w:tr w:rsidR="000118E8" w:rsidRPr="00226870" w:rsidTr="00E57ACB">
        <w:trPr>
          <w:trHeight w:val="939"/>
        </w:trPr>
        <w:tc>
          <w:tcPr>
            <w:tcW w:w="850" w:type="dxa"/>
            <w:vAlign w:val="center"/>
          </w:tcPr>
          <w:p w:rsidR="000118E8" w:rsidRPr="00226870" w:rsidRDefault="00D43868" w:rsidP="00E57ACB">
            <w:pPr>
              <w:pStyle w:val="TableText"/>
              <w:spacing w:before="69" w:line="199" w:lineRule="auto"/>
              <w:jc w:val="center"/>
              <w:rPr>
                <w:rFonts w:asciiTheme="minorEastAsia" w:eastAsiaTheme="minorEastAsia" w:hAnsiTheme="minorEastAsia"/>
                <w:sz w:val="24"/>
                <w:szCs w:val="24"/>
              </w:rPr>
            </w:pPr>
            <w:r w:rsidRPr="00226870">
              <w:rPr>
                <w:rFonts w:asciiTheme="minorEastAsia" w:eastAsiaTheme="minorEastAsia" w:hAnsiTheme="minorEastAsia"/>
                <w:spacing w:val="5"/>
                <w:sz w:val="24"/>
                <w:szCs w:val="24"/>
              </w:rPr>
              <w:t>1-4</w:t>
            </w:r>
          </w:p>
        </w:tc>
        <w:tc>
          <w:tcPr>
            <w:tcW w:w="1741" w:type="dxa"/>
            <w:vAlign w:val="center"/>
          </w:tcPr>
          <w:p w:rsidR="000118E8" w:rsidRPr="00226870" w:rsidRDefault="00D43868" w:rsidP="00E57ACB">
            <w:pPr>
              <w:spacing w:before="35" w:line="229" w:lineRule="auto"/>
              <w:ind w:left="113" w:right="106"/>
              <w:jc w:val="center"/>
              <w:rPr>
                <w:rFonts w:asciiTheme="minorEastAsia" w:hAnsiTheme="minorEastAsia" w:cs="宋体"/>
                <w:sz w:val="24"/>
                <w:szCs w:val="24"/>
                <w:lang w:eastAsia="zh-CN"/>
              </w:rPr>
            </w:pPr>
            <w:r w:rsidRPr="00226870">
              <w:rPr>
                <w:rFonts w:asciiTheme="minorEastAsia" w:hAnsiTheme="minorEastAsia" w:cs="宋体"/>
                <w:spacing w:val="12"/>
                <w:sz w:val="24"/>
                <w:szCs w:val="24"/>
                <w:lang w:eastAsia="zh-CN"/>
              </w:rPr>
              <w:t>法律、行政法</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12"/>
                <w:sz w:val="24"/>
                <w:szCs w:val="24"/>
                <w:lang w:eastAsia="zh-CN"/>
              </w:rPr>
              <w:t>规规定的其他</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3"/>
                <w:sz w:val="24"/>
                <w:szCs w:val="24"/>
                <w:lang w:eastAsia="zh-CN"/>
              </w:rPr>
              <w:t>条件</w:t>
            </w:r>
          </w:p>
        </w:tc>
        <w:tc>
          <w:tcPr>
            <w:tcW w:w="4789" w:type="dxa"/>
            <w:vAlign w:val="center"/>
          </w:tcPr>
          <w:p w:rsidR="000118E8" w:rsidRPr="00226870" w:rsidRDefault="00D43868" w:rsidP="00BA74AB">
            <w:pPr>
              <w:spacing w:before="78" w:line="220" w:lineRule="auto"/>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法律、行政法规规定的其他条件</w:t>
            </w:r>
          </w:p>
        </w:tc>
        <w:tc>
          <w:tcPr>
            <w:tcW w:w="1913" w:type="dxa"/>
            <w:vAlign w:val="center"/>
          </w:tcPr>
          <w:p w:rsidR="000118E8" w:rsidRPr="00226870" w:rsidRDefault="00D43868" w:rsidP="00E57ACB">
            <w:pPr>
              <w:pStyle w:val="TableText"/>
              <w:spacing w:before="69" w:line="215" w:lineRule="auto"/>
              <w:jc w:val="center"/>
              <w:rPr>
                <w:rFonts w:asciiTheme="minorEastAsia" w:eastAsiaTheme="minorEastAsia" w:hAnsiTheme="minorEastAsia"/>
                <w:sz w:val="24"/>
                <w:szCs w:val="24"/>
              </w:rPr>
            </w:pPr>
            <w:r w:rsidRPr="00226870">
              <w:rPr>
                <w:rFonts w:asciiTheme="minorEastAsia" w:eastAsiaTheme="minorEastAsia" w:hAnsiTheme="minorEastAsia"/>
                <w:spacing w:val="14"/>
                <w:sz w:val="24"/>
                <w:szCs w:val="24"/>
              </w:rPr>
              <w:t>/</w:t>
            </w:r>
          </w:p>
        </w:tc>
      </w:tr>
      <w:tr w:rsidR="000118E8" w:rsidRPr="00226870" w:rsidTr="00E57ACB">
        <w:trPr>
          <w:trHeight w:val="938"/>
        </w:trPr>
        <w:tc>
          <w:tcPr>
            <w:tcW w:w="850" w:type="dxa"/>
            <w:vAlign w:val="center"/>
          </w:tcPr>
          <w:p w:rsidR="000118E8" w:rsidRPr="00226870" w:rsidRDefault="00D43868" w:rsidP="00E57AC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1"/>
                <w:sz w:val="24"/>
                <w:szCs w:val="24"/>
              </w:rPr>
              <w:t>2</w:t>
            </w:r>
          </w:p>
        </w:tc>
        <w:tc>
          <w:tcPr>
            <w:tcW w:w="1741" w:type="dxa"/>
            <w:vAlign w:val="center"/>
          </w:tcPr>
          <w:p w:rsidR="000118E8" w:rsidRPr="00226870" w:rsidRDefault="00D43868" w:rsidP="00E57ACB">
            <w:pPr>
              <w:spacing w:before="38" w:line="228" w:lineRule="auto"/>
              <w:ind w:left="111" w:right="192" w:firstLine="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落实政府采购</w:t>
            </w:r>
            <w:r w:rsidRPr="00226870">
              <w:rPr>
                <w:rFonts w:asciiTheme="minorEastAsia" w:hAnsiTheme="minorEastAsia" w:cs="宋体"/>
                <w:sz w:val="24"/>
                <w:szCs w:val="24"/>
                <w:lang w:eastAsia="zh-CN"/>
              </w:rPr>
              <w:t xml:space="preserve"> </w:t>
            </w:r>
            <w:r w:rsidRPr="00226870">
              <w:rPr>
                <w:rFonts w:asciiTheme="minorEastAsia" w:hAnsiTheme="minorEastAsia" w:cs="宋体"/>
                <w:spacing w:val="-2"/>
                <w:sz w:val="24"/>
                <w:szCs w:val="24"/>
                <w:lang w:eastAsia="zh-CN"/>
              </w:rPr>
              <w:t>政策需满足的</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资格要求</w:t>
            </w:r>
          </w:p>
        </w:tc>
        <w:tc>
          <w:tcPr>
            <w:tcW w:w="4789" w:type="dxa"/>
            <w:vAlign w:val="center"/>
          </w:tcPr>
          <w:p w:rsidR="000118E8" w:rsidRPr="00226870" w:rsidRDefault="00D43868" w:rsidP="00E57ACB">
            <w:pPr>
              <w:spacing w:before="78" w:line="219" w:lineRule="auto"/>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具体要求见第一章《采购邀请》</w:t>
            </w:r>
          </w:p>
        </w:tc>
        <w:tc>
          <w:tcPr>
            <w:tcW w:w="1913" w:type="dxa"/>
            <w:vAlign w:val="center"/>
          </w:tcPr>
          <w:p w:rsidR="000118E8" w:rsidRPr="00226870" w:rsidRDefault="000118E8" w:rsidP="00E57ACB">
            <w:pPr>
              <w:pStyle w:val="TableText"/>
              <w:jc w:val="center"/>
              <w:rPr>
                <w:rFonts w:asciiTheme="minorEastAsia" w:eastAsiaTheme="minorEastAsia" w:hAnsiTheme="minorEastAsia"/>
                <w:sz w:val="24"/>
                <w:szCs w:val="24"/>
                <w:lang w:eastAsia="zh-CN"/>
              </w:rPr>
            </w:pPr>
          </w:p>
        </w:tc>
      </w:tr>
      <w:tr w:rsidR="000118E8" w:rsidRPr="00226870" w:rsidTr="00E57ACB">
        <w:trPr>
          <w:trHeight w:val="473"/>
        </w:trPr>
        <w:tc>
          <w:tcPr>
            <w:tcW w:w="850" w:type="dxa"/>
            <w:vAlign w:val="center"/>
          </w:tcPr>
          <w:p w:rsidR="000118E8" w:rsidRPr="00226870" w:rsidRDefault="00D43868" w:rsidP="00E57ACB">
            <w:pPr>
              <w:pStyle w:val="TableText"/>
              <w:spacing w:before="13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2-1</w:t>
            </w:r>
          </w:p>
        </w:tc>
        <w:tc>
          <w:tcPr>
            <w:tcW w:w="1741" w:type="dxa"/>
            <w:vAlign w:val="center"/>
          </w:tcPr>
          <w:p w:rsidR="000118E8" w:rsidRPr="00226870" w:rsidRDefault="00D43868" w:rsidP="00E57ACB">
            <w:pPr>
              <w:spacing w:before="115" w:line="221" w:lineRule="auto"/>
              <w:jc w:val="center"/>
              <w:rPr>
                <w:rFonts w:asciiTheme="minorEastAsia" w:hAnsiTheme="minorEastAsia" w:cs="宋体"/>
                <w:sz w:val="24"/>
                <w:szCs w:val="24"/>
              </w:rPr>
            </w:pPr>
            <w:r w:rsidRPr="00226870">
              <w:rPr>
                <w:rFonts w:asciiTheme="minorEastAsia" w:hAnsiTheme="minorEastAsia" w:cs="宋体"/>
                <w:spacing w:val="-5"/>
                <w:sz w:val="24"/>
                <w:szCs w:val="24"/>
              </w:rPr>
              <w:t>中小企业政策</w:t>
            </w:r>
          </w:p>
        </w:tc>
        <w:tc>
          <w:tcPr>
            <w:tcW w:w="4789" w:type="dxa"/>
            <w:vAlign w:val="center"/>
          </w:tcPr>
          <w:p w:rsidR="000118E8" w:rsidRPr="00226870" w:rsidRDefault="00D43868" w:rsidP="00E57ACB">
            <w:pPr>
              <w:spacing w:before="116" w:line="219" w:lineRule="auto"/>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具体要求见第一章《采购邀请》</w:t>
            </w:r>
          </w:p>
        </w:tc>
        <w:tc>
          <w:tcPr>
            <w:tcW w:w="1913" w:type="dxa"/>
            <w:vAlign w:val="center"/>
          </w:tcPr>
          <w:p w:rsidR="000118E8" w:rsidRPr="00226870" w:rsidRDefault="000118E8" w:rsidP="00E57ACB">
            <w:pPr>
              <w:pStyle w:val="TableText"/>
              <w:jc w:val="center"/>
              <w:rPr>
                <w:rFonts w:asciiTheme="minorEastAsia" w:eastAsiaTheme="minorEastAsia" w:hAnsiTheme="minorEastAsia"/>
                <w:sz w:val="24"/>
                <w:szCs w:val="24"/>
                <w:lang w:eastAsia="zh-CN"/>
              </w:rPr>
            </w:pPr>
          </w:p>
        </w:tc>
      </w:tr>
      <w:tr w:rsidR="000118E8" w:rsidRPr="00226870" w:rsidTr="00E57ACB">
        <w:trPr>
          <w:trHeight w:val="4983"/>
        </w:trPr>
        <w:tc>
          <w:tcPr>
            <w:tcW w:w="850" w:type="dxa"/>
            <w:vAlign w:val="center"/>
          </w:tcPr>
          <w:p w:rsidR="000118E8" w:rsidRPr="00226870" w:rsidRDefault="00D43868" w:rsidP="00E57AC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2-1-</w:t>
            </w:r>
            <w:r w:rsidRPr="00226870">
              <w:rPr>
                <w:rFonts w:asciiTheme="minorEastAsia" w:eastAsiaTheme="minorEastAsia" w:hAnsiTheme="minorEastAsia"/>
                <w:sz w:val="24"/>
                <w:szCs w:val="24"/>
              </w:rPr>
              <w:t>1</w:t>
            </w:r>
          </w:p>
        </w:tc>
        <w:tc>
          <w:tcPr>
            <w:tcW w:w="1741" w:type="dxa"/>
            <w:vAlign w:val="center"/>
          </w:tcPr>
          <w:p w:rsidR="000118E8" w:rsidRPr="00226870" w:rsidRDefault="00D43868" w:rsidP="00E57ACB">
            <w:pPr>
              <w:spacing w:before="78" w:line="230" w:lineRule="auto"/>
              <w:ind w:right="192"/>
              <w:jc w:val="center"/>
              <w:rPr>
                <w:rFonts w:asciiTheme="minorEastAsia" w:hAnsiTheme="minorEastAsia" w:cs="宋体"/>
                <w:sz w:val="24"/>
                <w:szCs w:val="24"/>
              </w:rPr>
            </w:pPr>
            <w:r w:rsidRPr="00226870">
              <w:rPr>
                <w:rFonts w:asciiTheme="minorEastAsia" w:hAnsiTheme="minorEastAsia" w:cs="宋体"/>
                <w:spacing w:val="-6"/>
                <w:sz w:val="24"/>
                <w:szCs w:val="24"/>
              </w:rPr>
              <w:t>中小企业证明</w:t>
            </w:r>
            <w:r w:rsidRPr="00226870">
              <w:rPr>
                <w:rFonts w:asciiTheme="minorEastAsia" w:hAnsiTheme="minorEastAsia" w:cs="宋体"/>
                <w:spacing w:val="3"/>
                <w:sz w:val="24"/>
                <w:szCs w:val="24"/>
              </w:rPr>
              <w:t xml:space="preserve"> </w:t>
            </w:r>
            <w:r w:rsidRPr="00226870">
              <w:rPr>
                <w:rFonts w:asciiTheme="minorEastAsia" w:hAnsiTheme="minorEastAsia" w:cs="宋体"/>
                <w:spacing w:val="-3"/>
                <w:sz w:val="24"/>
                <w:szCs w:val="24"/>
              </w:rPr>
              <w:t>文件</w:t>
            </w:r>
          </w:p>
        </w:tc>
        <w:tc>
          <w:tcPr>
            <w:tcW w:w="4789" w:type="dxa"/>
            <w:vAlign w:val="center"/>
          </w:tcPr>
          <w:p w:rsidR="000118E8" w:rsidRPr="00226870" w:rsidRDefault="00D43868" w:rsidP="00E57ACB">
            <w:pPr>
              <w:spacing w:before="38" w:line="229" w:lineRule="auto"/>
              <w:ind w:left="117" w:right="119" w:firstLine="11"/>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当本项目（包）涉及预留份额专门面向中小</w:t>
            </w:r>
            <w:r w:rsidRPr="00226870">
              <w:rPr>
                <w:rFonts w:asciiTheme="minorEastAsia" w:hAnsiTheme="minorEastAsia" w:cs="宋体"/>
                <w:spacing w:val="12"/>
                <w:sz w:val="24"/>
                <w:szCs w:val="24"/>
                <w:lang w:eastAsia="zh-CN"/>
              </w:rPr>
              <w:t xml:space="preserve"> </w:t>
            </w:r>
            <w:r w:rsidRPr="00226870">
              <w:rPr>
                <w:rFonts w:asciiTheme="minorEastAsia" w:hAnsiTheme="minorEastAsia" w:cs="宋体"/>
                <w:spacing w:val="-6"/>
                <w:sz w:val="24"/>
                <w:szCs w:val="24"/>
                <w:lang w:eastAsia="zh-CN"/>
              </w:rPr>
              <w:t>企业采购，提供如下资料：</w:t>
            </w:r>
          </w:p>
          <w:p w:rsidR="000118E8" w:rsidRPr="00226870" w:rsidRDefault="00D43868" w:rsidP="00E57ACB">
            <w:pPr>
              <w:pStyle w:val="TableText"/>
              <w:spacing w:before="24" w:line="236" w:lineRule="auto"/>
              <w:ind w:left="116" w:right="119" w:firstLine="14"/>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1"/>
                <w:sz w:val="24"/>
                <w:szCs w:val="24"/>
                <w:lang w:eastAsia="zh-CN"/>
              </w:rPr>
              <w:t>1</w:t>
            </w:r>
            <w:r w:rsidRPr="00226870">
              <w:rPr>
                <w:rFonts w:asciiTheme="minorEastAsia" w:eastAsiaTheme="minorEastAsia" w:hAnsiTheme="minorEastAsia" w:cs="宋体"/>
                <w:spacing w:val="-1"/>
                <w:sz w:val="24"/>
                <w:szCs w:val="24"/>
                <w:lang w:eastAsia="zh-CN"/>
              </w:rPr>
              <w:t>、供应商单独响应的，应提供《中小企业</w:t>
            </w:r>
            <w:r w:rsidRPr="00226870">
              <w:rPr>
                <w:rFonts w:asciiTheme="minorEastAsia" w:eastAsiaTheme="minorEastAsia" w:hAnsiTheme="minorEastAsia" w:cs="宋体"/>
                <w:spacing w:val="1"/>
                <w:sz w:val="24"/>
                <w:szCs w:val="24"/>
                <w:lang w:eastAsia="zh-CN"/>
              </w:rPr>
              <w:t xml:space="preserve"> </w:t>
            </w:r>
            <w:r w:rsidRPr="00226870">
              <w:rPr>
                <w:rFonts w:asciiTheme="minorEastAsia" w:eastAsiaTheme="minorEastAsia" w:hAnsiTheme="minorEastAsia" w:cs="宋体"/>
                <w:spacing w:val="-1"/>
                <w:sz w:val="24"/>
                <w:szCs w:val="24"/>
                <w:lang w:eastAsia="zh-CN"/>
              </w:rPr>
              <w:t>声明函》或《残疾人福利性单位声明函》或</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pacing w:val="-1"/>
                <w:sz w:val="24"/>
                <w:szCs w:val="24"/>
                <w:lang w:eastAsia="zh-CN"/>
              </w:rPr>
              <w:t>由省级以上监狱管理局、戒毒管理局（含新</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pacing w:val="-1"/>
                <w:sz w:val="24"/>
                <w:szCs w:val="24"/>
                <w:lang w:eastAsia="zh-CN"/>
              </w:rPr>
              <w:t>疆生产建设兵团）出具的属于监狱企业的证</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pacing w:val="-9"/>
                <w:sz w:val="24"/>
                <w:szCs w:val="24"/>
                <w:lang w:eastAsia="zh-CN"/>
              </w:rPr>
              <w:t>明文件。</w:t>
            </w:r>
          </w:p>
          <w:p w:rsidR="000118E8" w:rsidRPr="00226870" w:rsidRDefault="00D43868" w:rsidP="00E57ACB">
            <w:pPr>
              <w:pStyle w:val="TableText"/>
              <w:spacing w:before="24" w:line="235" w:lineRule="auto"/>
              <w:ind w:left="114" w:right="119" w:firstLine="7"/>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z w:val="24"/>
                <w:szCs w:val="24"/>
                <w:lang w:eastAsia="zh-CN"/>
              </w:rPr>
              <w:t>2</w:t>
            </w:r>
            <w:r w:rsidRPr="00226870">
              <w:rPr>
                <w:rFonts w:asciiTheme="minorEastAsia" w:eastAsiaTheme="minorEastAsia" w:hAnsiTheme="minorEastAsia" w:cs="宋体"/>
                <w:sz w:val="24"/>
                <w:szCs w:val="24"/>
                <w:lang w:eastAsia="zh-CN"/>
              </w:rPr>
              <w:t xml:space="preserve">、如磋商文件要求以联合体形式参加或者 </w:t>
            </w:r>
            <w:r w:rsidRPr="00226870">
              <w:rPr>
                <w:rFonts w:asciiTheme="minorEastAsia" w:eastAsiaTheme="minorEastAsia" w:hAnsiTheme="minorEastAsia" w:cs="宋体"/>
                <w:spacing w:val="-1"/>
                <w:sz w:val="24"/>
                <w:szCs w:val="24"/>
                <w:lang w:eastAsia="zh-CN"/>
              </w:rPr>
              <w:t>要求合同分包的，且供应商为联合体或拟进</w:t>
            </w:r>
            <w:r w:rsidRPr="00226870">
              <w:rPr>
                <w:rFonts w:asciiTheme="minorEastAsia" w:eastAsiaTheme="minorEastAsia" w:hAnsiTheme="minorEastAsia" w:cs="宋体"/>
                <w:spacing w:val="7"/>
                <w:sz w:val="24"/>
                <w:szCs w:val="24"/>
                <w:lang w:eastAsia="zh-CN"/>
              </w:rPr>
              <w:t xml:space="preserve"> </w:t>
            </w:r>
            <w:r w:rsidRPr="00226870">
              <w:rPr>
                <w:rFonts w:asciiTheme="minorEastAsia" w:eastAsiaTheme="minorEastAsia" w:hAnsiTheme="minorEastAsia" w:cs="宋体"/>
                <w:spacing w:val="-1"/>
                <w:sz w:val="24"/>
                <w:szCs w:val="24"/>
                <w:lang w:eastAsia="zh-CN"/>
              </w:rPr>
              <w:t>行合同分包的，则联合体中的中小企业、签</w:t>
            </w:r>
            <w:r w:rsidRPr="00226870">
              <w:rPr>
                <w:rFonts w:asciiTheme="minorEastAsia" w:eastAsiaTheme="minorEastAsia" w:hAnsiTheme="minorEastAsia" w:cs="宋体"/>
                <w:spacing w:val="7"/>
                <w:sz w:val="24"/>
                <w:szCs w:val="24"/>
                <w:lang w:eastAsia="zh-CN"/>
              </w:rPr>
              <w:t xml:space="preserve"> </w:t>
            </w:r>
            <w:r w:rsidRPr="00226870">
              <w:rPr>
                <w:rFonts w:asciiTheme="minorEastAsia" w:eastAsiaTheme="minorEastAsia" w:hAnsiTheme="minorEastAsia" w:cs="宋体"/>
                <w:spacing w:val="-1"/>
                <w:sz w:val="24"/>
                <w:szCs w:val="24"/>
                <w:lang w:eastAsia="zh-CN"/>
              </w:rPr>
              <w:t>订分包意向协议的中小企业具体情况须在</w:t>
            </w:r>
          </w:p>
          <w:p w:rsidR="000118E8" w:rsidRPr="00226870" w:rsidRDefault="00D43868" w:rsidP="00E57ACB">
            <w:pPr>
              <w:spacing w:before="19" w:line="233" w:lineRule="auto"/>
              <w:ind w:left="114" w:right="119"/>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《中小企业声明函》或《残疾人福利性单位</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1"/>
                <w:sz w:val="24"/>
                <w:szCs w:val="24"/>
                <w:lang w:eastAsia="zh-CN"/>
              </w:rPr>
              <w:t>声明函》或由省级以上监狱管理局、戒毒管</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1"/>
                <w:sz w:val="24"/>
                <w:szCs w:val="24"/>
                <w:lang w:eastAsia="zh-CN"/>
              </w:rPr>
              <w:t>理局（含新疆生产建设兵团）出具的属于监</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1"/>
                <w:sz w:val="24"/>
                <w:szCs w:val="24"/>
                <w:lang w:eastAsia="zh-CN"/>
              </w:rPr>
              <w:t>狱企业的证明文件中如实填报，且满足采购</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4"/>
                <w:sz w:val="24"/>
                <w:szCs w:val="24"/>
                <w:lang w:eastAsia="zh-CN"/>
              </w:rPr>
              <w:t>文件关于预留份额的要求。</w:t>
            </w:r>
          </w:p>
        </w:tc>
        <w:tc>
          <w:tcPr>
            <w:tcW w:w="1913" w:type="dxa"/>
            <w:vAlign w:val="center"/>
          </w:tcPr>
          <w:p w:rsidR="000118E8" w:rsidRPr="00226870" w:rsidRDefault="00D43868" w:rsidP="00E57ACB">
            <w:pPr>
              <w:spacing w:before="78" w:line="230" w:lineRule="auto"/>
              <w:ind w:right="1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格式见《响应文</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4"/>
                <w:sz w:val="24"/>
                <w:szCs w:val="24"/>
                <w:lang w:eastAsia="zh-CN"/>
              </w:rPr>
              <w:t>件格式》</w:t>
            </w:r>
          </w:p>
        </w:tc>
      </w:tr>
      <w:tr w:rsidR="000118E8" w:rsidRPr="00226870" w:rsidTr="00E57ACB">
        <w:trPr>
          <w:trHeight w:val="629"/>
        </w:trPr>
        <w:tc>
          <w:tcPr>
            <w:tcW w:w="850" w:type="dxa"/>
            <w:vAlign w:val="center"/>
          </w:tcPr>
          <w:p w:rsidR="000118E8" w:rsidRPr="00226870" w:rsidRDefault="00D43868" w:rsidP="00E57ACB">
            <w:pPr>
              <w:pStyle w:val="TableText"/>
              <w:spacing w:before="78"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2-1-</w:t>
            </w:r>
            <w:r w:rsidRPr="00226870">
              <w:rPr>
                <w:rFonts w:asciiTheme="minorEastAsia" w:eastAsiaTheme="minorEastAsia" w:hAnsiTheme="minorEastAsia"/>
                <w:spacing w:val="1"/>
                <w:sz w:val="24"/>
                <w:szCs w:val="24"/>
              </w:rPr>
              <w:t>2</w:t>
            </w:r>
          </w:p>
        </w:tc>
        <w:tc>
          <w:tcPr>
            <w:tcW w:w="1741" w:type="dxa"/>
            <w:vAlign w:val="center"/>
          </w:tcPr>
          <w:p w:rsidR="000118E8" w:rsidRPr="00226870" w:rsidRDefault="00D43868" w:rsidP="00E57ACB">
            <w:pPr>
              <w:spacing w:before="41" w:line="222" w:lineRule="auto"/>
              <w:ind w:left="134" w:right="192" w:hanging="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拟分包情况说</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6"/>
                <w:sz w:val="24"/>
                <w:szCs w:val="24"/>
                <w:lang w:eastAsia="zh-CN"/>
              </w:rPr>
              <w:t>明及分包意向</w:t>
            </w:r>
          </w:p>
        </w:tc>
        <w:tc>
          <w:tcPr>
            <w:tcW w:w="4789" w:type="dxa"/>
            <w:vAlign w:val="center"/>
          </w:tcPr>
          <w:p w:rsidR="000118E8" w:rsidRPr="00226870" w:rsidRDefault="00D43868" w:rsidP="00E57ACB">
            <w:pPr>
              <w:spacing w:before="41" w:line="222" w:lineRule="auto"/>
              <w:ind w:left="112" w:right="119" w:firstLine="4"/>
              <w:jc w:val="center"/>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如本项目（包）要求通过分包措施预留部分</w:t>
            </w:r>
            <w:r w:rsidRPr="00226870">
              <w:rPr>
                <w:rFonts w:asciiTheme="minorEastAsia" w:hAnsiTheme="minorEastAsia" w:cs="宋体"/>
                <w:spacing w:val="5"/>
                <w:sz w:val="24"/>
                <w:szCs w:val="24"/>
                <w:lang w:eastAsia="zh-CN"/>
              </w:rPr>
              <w:t xml:space="preserve"> </w:t>
            </w:r>
            <w:r w:rsidRPr="00226870">
              <w:rPr>
                <w:rFonts w:asciiTheme="minorEastAsia" w:hAnsiTheme="minorEastAsia" w:cs="宋体"/>
                <w:spacing w:val="-1"/>
                <w:sz w:val="24"/>
                <w:szCs w:val="24"/>
                <w:lang w:eastAsia="zh-CN"/>
              </w:rPr>
              <w:t>采购份额面向中小企业采购、且供应商因落</w:t>
            </w:r>
          </w:p>
        </w:tc>
        <w:tc>
          <w:tcPr>
            <w:tcW w:w="1913" w:type="dxa"/>
            <w:vAlign w:val="center"/>
          </w:tcPr>
          <w:p w:rsidR="000118E8" w:rsidRPr="00226870" w:rsidRDefault="00D43868" w:rsidP="00E57ACB">
            <w:pPr>
              <w:spacing w:before="41" w:line="222" w:lineRule="auto"/>
              <w:ind w:right="1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格式见《响应文</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4"/>
                <w:sz w:val="24"/>
                <w:szCs w:val="24"/>
                <w:lang w:eastAsia="zh-CN"/>
              </w:rPr>
              <w:t>件格式》</w:t>
            </w:r>
          </w:p>
        </w:tc>
      </w:tr>
    </w:tbl>
    <w:p w:rsidR="000118E8" w:rsidRPr="00226870" w:rsidRDefault="000118E8">
      <w:pPr>
        <w:rPr>
          <w:rFonts w:asciiTheme="minorEastAsia" w:hAnsiTheme="minorEastAsia"/>
          <w:sz w:val="24"/>
          <w:szCs w:val="24"/>
          <w:lang w:eastAsia="zh-CN"/>
        </w:rPr>
      </w:pPr>
    </w:p>
    <w:p w:rsidR="000118E8" w:rsidRPr="00226870" w:rsidRDefault="000118E8">
      <w:pPr>
        <w:rPr>
          <w:rFonts w:asciiTheme="minorEastAsia" w:hAnsiTheme="minorEastAsia"/>
          <w:sz w:val="24"/>
          <w:szCs w:val="24"/>
          <w:lang w:eastAsia="zh-CN"/>
        </w:rPr>
        <w:sectPr w:rsidR="000118E8" w:rsidRPr="00226870">
          <w:footerReference w:type="default" r:id="rId27"/>
          <w:pgSz w:w="11907" w:h="16840"/>
          <w:pgMar w:top="1133" w:right="1020" w:bottom="1060" w:left="1588" w:header="862" w:footer="886" w:gutter="0"/>
          <w:cols w:space="720"/>
        </w:sectPr>
      </w:pPr>
    </w:p>
    <w:p w:rsidR="000118E8" w:rsidRPr="00226870" w:rsidRDefault="000118E8">
      <w:pPr>
        <w:spacing w:before="42"/>
        <w:rPr>
          <w:rFonts w:asciiTheme="minorEastAsia" w:hAnsiTheme="minorEastAsia"/>
          <w:sz w:val="24"/>
          <w:szCs w:val="24"/>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0118E8" w:rsidRPr="00226870" w:rsidTr="00BA74AB">
        <w:trPr>
          <w:trHeight w:val="478"/>
        </w:trPr>
        <w:tc>
          <w:tcPr>
            <w:tcW w:w="850" w:type="dxa"/>
            <w:vAlign w:val="center"/>
          </w:tcPr>
          <w:p w:rsidR="000118E8" w:rsidRPr="00226870" w:rsidRDefault="00D43868" w:rsidP="00BA74AB">
            <w:pPr>
              <w:spacing w:before="119" w:line="222" w:lineRule="auto"/>
              <w:ind w:left="191"/>
              <w:jc w:val="center"/>
              <w:rPr>
                <w:rFonts w:asciiTheme="minorEastAsia" w:hAnsiTheme="minorEastAsia" w:cs="宋体"/>
                <w:sz w:val="24"/>
                <w:szCs w:val="24"/>
              </w:rPr>
            </w:pPr>
            <w:r w:rsidRPr="00226870">
              <w:rPr>
                <w:rFonts w:asciiTheme="minorEastAsia" w:hAnsiTheme="minorEastAsia" w:cs="宋体"/>
                <w:b/>
                <w:bCs/>
                <w:spacing w:val="-5"/>
                <w:sz w:val="24"/>
                <w:szCs w:val="24"/>
              </w:rPr>
              <w:t>序号</w:t>
            </w:r>
          </w:p>
        </w:tc>
        <w:tc>
          <w:tcPr>
            <w:tcW w:w="1741" w:type="dxa"/>
            <w:vAlign w:val="center"/>
          </w:tcPr>
          <w:p w:rsidR="000118E8" w:rsidRPr="00226870" w:rsidRDefault="00D43868" w:rsidP="00BA74AB">
            <w:pPr>
              <w:spacing w:before="120" w:line="220" w:lineRule="auto"/>
              <w:ind w:left="395"/>
              <w:jc w:val="center"/>
              <w:rPr>
                <w:rFonts w:asciiTheme="minorEastAsia" w:hAnsiTheme="minorEastAsia" w:cs="宋体"/>
                <w:sz w:val="24"/>
                <w:szCs w:val="24"/>
              </w:rPr>
            </w:pPr>
            <w:r w:rsidRPr="00226870">
              <w:rPr>
                <w:rFonts w:asciiTheme="minorEastAsia" w:hAnsiTheme="minorEastAsia" w:cs="宋体"/>
                <w:b/>
                <w:bCs/>
                <w:spacing w:val="-5"/>
                <w:sz w:val="24"/>
                <w:szCs w:val="24"/>
              </w:rPr>
              <w:t>检查因素</w:t>
            </w:r>
          </w:p>
        </w:tc>
        <w:tc>
          <w:tcPr>
            <w:tcW w:w="4789" w:type="dxa"/>
            <w:vAlign w:val="center"/>
          </w:tcPr>
          <w:p w:rsidR="000118E8" w:rsidRPr="00226870" w:rsidRDefault="00D43868" w:rsidP="00BA74AB">
            <w:pPr>
              <w:spacing w:before="120" w:line="220" w:lineRule="auto"/>
              <w:ind w:left="1921"/>
              <w:jc w:val="center"/>
              <w:rPr>
                <w:rFonts w:asciiTheme="minorEastAsia" w:hAnsiTheme="minorEastAsia" w:cs="宋体"/>
                <w:sz w:val="24"/>
                <w:szCs w:val="24"/>
              </w:rPr>
            </w:pPr>
            <w:r w:rsidRPr="00226870">
              <w:rPr>
                <w:rFonts w:asciiTheme="minorEastAsia" w:hAnsiTheme="minorEastAsia" w:cs="宋体"/>
                <w:b/>
                <w:bCs/>
                <w:spacing w:val="-5"/>
                <w:sz w:val="24"/>
                <w:szCs w:val="24"/>
              </w:rPr>
              <w:t>检查内容</w:t>
            </w:r>
          </w:p>
        </w:tc>
        <w:tc>
          <w:tcPr>
            <w:tcW w:w="1913" w:type="dxa"/>
            <w:vAlign w:val="center"/>
          </w:tcPr>
          <w:p w:rsidR="000118E8" w:rsidRPr="00226870" w:rsidRDefault="00D43868" w:rsidP="00BA74AB">
            <w:pPr>
              <w:spacing w:before="120" w:line="220" w:lineRule="auto"/>
              <w:ind w:left="482"/>
              <w:jc w:val="center"/>
              <w:rPr>
                <w:rFonts w:asciiTheme="minorEastAsia" w:hAnsiTheme="minorEastAsia" w:cs="宋体"/>
                <w:sz w:val="24"/>
                <w:szCs w:val="24"/>
              </w:rPr>
            </w:pPr>
            <w:r w:rsidRPr="00226870">
              <w:rPr>
                <w:rFonts w:asciiTheme="minorEastAsia" w:hAnsiTheme="minorEastAsia" w:cs="宋体"/>
                <w:b/>
                <w:bCs/>
                <w:spacing w:val="-5"/>
                <w:sz w:val="24"/>
                <w:szCs w:val="24"/>
              </w:rPr>
              <w:t>格式要求</w:t>
            </w:r>
          </w:p>
        </w:tc>
      </w:tr>
      <w:tr w:rsidR="000118E8" w:rsidRPr="00226870" w:rsidTr="00BA74AB">
        <w:trPr>
          <w:trHeight w:val="1872"/>
        </w:trPr>
        <w:tc>
          <w:tcPr>
            <w:tcW w:w="850" w:type="dxa"/>
            <w:vAlign w:val="center"/>
          </w:tcPr>
          <w:p w:rsidR="000118E8" w:rsidRPr="00226870" w:rsidRDefault="000118E8" w:rsidP="00BA74AB">
            <w:pPr>
              <w:pStyle w:val="TableText"/>
              <w:jc w:val="center"/>
              <w:rPr>
                <w:rFonts w:asciiTheme="minorEastAsia" w:eastAsiaTheme="minorEastAsia" w:hAnsiTheme="minorEastAsia"/>
                <w:sz w:val="24"/>
                <w:szCs w:val="24"/>
              </w:rPr>
            </w:pPr>
          </w:p>
        </w:tc>
        <w:tc>
          <w:tcPr>
            <w:tcW w:w="1741" w:type="dxa"/>
            <w:vAlign w:val="center"/>
          </w:tcPr>
          <w:p w:rsidR="000118E8" w:rsidRPr="00226870" w:rsidRDefault="00D43868" w:rsidP="00BA74AB">
            <w:pPr>
              <w:spacing w:before="37" w:line="221" w:lineRule="auto"/>
              <w:ind w:left="113"/>
              <w:jc w:val="center"/>
              <w:rPr>
                <w:rFonts w:asciiTheme="minorEastAsia" w:hAnsiTheme="minorEastAsia" w:cs="宋体"/>
                <w:sz w:val="24"/>
                <w:szCs w:val="24"/>
              </w:rPr>
            </w:pPr>
            <w:r w:rsidRPr="00226870">
              <w:rPr>
                <w:rFonts w:asciiTheme="minorEastAsia" w:hAnsiTheme="minorEastAsia" w:cs="宋体"/>
                <w:spacing w:val="-3"/>
                <w:sz w:val="24"/>
                <w:szCs w:val="24"/>
              </w:rPr>
              <w:t>协议</w:t>
            </w:r>
          </w:p>
        </w:tc>
        <w:tc>
          <w:tcPr>
            <w:tcW w:w="4789" w:type="dxa"/>
            <w:vAlign w:val="center"/>
          </w:tcPr>
          <w:p w:rsidR="000118E8" w:rsidRPr="00226870" w:rsidRDefault="00D43868" w:rsidP="00BA74AB">
            <w:pPr>
              <w:spacing w:before="37" w:line="229" w:lineRule="auto"/>
              <w:ind w:left="120" w:right="174" w:hanging="1"/>
              <w:jc w:val="both"/>
              <w:rPr>
                <w:rFonts w:asciiTheme="minorEastAsia" w:hAnsiTheme="minorEastAsia" w:cs="宋体"/>
                <w:sz w:val="24"/>
                <w:szCs w:val="24"/>
                <w:lang w:eastAsia="zh-CN"/>
              </w:rPr>
            </w:pPr>
            <w:r w:rsidRPr="00226870">
              <w:rPr>
                <w:rFonts w:asciiTheme="minorEastAsia" w:hAnsiTheme="minorEastAsia" w:cs="宋体"/>
                <w:spacing w:val="-4"/>
                <w:sz w:val="24"/>
                <w:szCs w:val="24"/>
                <w:lang w:eastAsia="zh-CN"/>
              </w:rPr>
              <w:t>实政府采购政策拟进行分包的，必须提供；</w:t>
            </w:r>
            <w:r w:rsidRPr="00226870">
              <w:rPr>
                <w:rFonts w:asciiTheme="minorEastAsia" w:hAnsiTheme="minorEastAsia" w:cs="宋体"/>
                <w:spacing w:val="4"/>
                <w:sz w:val="24"/>
                <w:szCs w:val="24"/>
                <w:lang w:eastAsia="zh-CN"/>
              </w:rPr>
              <w:t xml:space="preserve"> </w:t>
            </w:r>
            <w:r w:rsidRPr="00226870">
              <w:rPr>
                <w:rFonts w:asciiTheme="minorEastAsia" w:hAnsiTheme="minorEastAsia" w:cs="宋体"/>
                <w:spacing w:val="-7"/>
                <w:sz w:val="24"/>
                <w:szCs w:val="24"/>
                <w:lang w:eastAsia="zh-CN"/>
              </w:rPr>
              <w:t>否则无须提供。</w:t>
            </w:r>
          </w:p>
          <w:p w:rsidR="000118E8" w:rsidRPr="00226870" w:rsidRDefault="00D43868" w:rsidP="00BA74AB">
            <w:pPr>
              <w:spacing w:before="28" w:line="231" w:lineRule="auto"/>
              <w:ind w:left="113" w:right="119" w:hanging="1"/>
              <w:jc w:val="both"/>
              <w:rPr>
                <w:rFonts w:asciiTheme="minorEastAsia" w:hAnsiTheme="minorEastAsia" w:cs="宋体"/>
                <w:sz w:val="24"/>
                <w:szCs w:val="24"/>
                <w:lang w:eastAsia="zh-CN"/>
              </w:rPr>
            </w:pPr>
            <w:r w:rsidRPr="00226870">
              <w:rPr>
                <w:rFonts w:asciiTheme="minorEastAsia" w:hAnsiTheme="minorEastAsia" w:cs="宋体"/>
                <w:spacing w:val="-1"/>
                <w:sz w:val="24"/>
                <w:szCs w:val="24"/>
                <w:lang w:eastAsia="zh-CN"/>
              </w:rPr>
              <w:t>对于预留份额专门面向中小企业采购的项目</w:t>
            </w:r>
            <w:r w:rsidRPr="00226870">
              <w:rPr>
                <w:rFonts w:asciiTheme="minorEastAsia" w:hAnsiTheme="minorEastAsia" w:cs="宋体"/>
                <w:spacing w:val="9"/>
                <w:sz w:val="24"/>
                <w:szCs w:val="24"/>
                <w:lang w:eastAsia="zh-CN"/>
              </w:rPr>
              <w:t xml:space="preserve"> </w:t>
            </w:r>
            <w:r w:rsidRPr="00226870">
              <w:rPr>
                <w:rFonts w:asciiTheme="minorEastAsia" w:hAnsiTheme="minorEastAsia" w:cs="宋体"/>
                <w:spacing w:val="-7"/>
                <w:sz w:val="24"/>
                <w:szCs w:val="24"/>
                <w:lang w:eastAsia="zh-CN"/>
              </w:rPr>
              <w:t>（包</w:t>
            </w:r>
            <w:r w:rsidRPr="00226870">
              <w:rPr>
                <w:rFonts w:asciiTheme="minorEastAsia" w:hAnsiTheme="minorEastAsia" w:cs="宋体"/>
                <w:spacing w:val="-63"/>
                <w:sz w:val="24"/>
                <w:szCs w:val="24"/>
                <w:lang w:eastAsia="zh-CN"/>
              </w:rPr>
              <w:t>），</w:t>
            </w:r>
            <w:r w:rsidRPr="00226870">
              <w:rPr>
                <w:rFonts w:asciiTheme="minorEastAsia" w:hAnsiTheme="minorEastAsia" w:cs="宋体"/>
                <w:spacing w:val="-7"/>
                <w:sz w:val="24"/>
                <w:szCs w:val="24"/>
                <w:lang w:eastAsia="zh-CN"/>
              </w:rPr>
              <w:t>组成联合体或者接受分包合同的中小</w:t>
            </w:r>
            <w:r w:rsidRPr="00226870">
              <w:rPr>
                <w:rFonts w:asciiTheme="minorEastAsia" w:hAnsiTheme="minorEastAsia" w:cs="宋体"/>
                <w:sz w:val="24"/>
                <w:szCs w:val="24"/>
                <w:lang w:eastAsia="zh-CN"/>
              </w:rPr>
              <w:t xml:space="preserve"> </w:t>
            </w:r>
            <w:r w:rsidRPr="00226870">
              <w:rPr>
                <w:rFonts w:asciiTheme="minorEastAsia" w:hAnsiTheme="minorEastAsia" w:cs="宋体"/>
                <w:spacing w:val="-1"/>
                <w:sz w:val="24"/>
                <w:szCs w:val="24"/>
                <w:lang w:eastAsia="zh-CN"/>
              </w:rPr>
              <w:t>企业与联合体内其他企业、分包企业之间不</w:t>
            </w:r>
            <w:r w:rsidRPr="00226870">
              <w:rPr>
                <w:rFonts w:asciiTheme="minorEastAsia" w:hAnsiTheme="minorEastAsia" w:cs="宋体"/>
                <w:spacing w:val="7"/>
                <w:sz w:val="24"/>
                <w:szCs w:val="24"/>
                <w:lang w:eastAsia="zh-CN"/>
              </w:rPr>
              <w:t xml:space="preserve"> </w:t>
            </w:r>
            <w:r w:rsidRPr="00226870">
              <w:rPr>
                <w:rFonts w:asciiTheme="minorEastAsia" w:hAnsiTheme="minorEastAsia" w:cs="宋体"/>
                <w:spacing w:val="-4"/>
                <w:sz w:val="24"/>
                <w:szCs w:val="24"/>
                <w:lang w:eastAsia="zh-CN"/>
              </w:rPr>
              <w:t>得存在直接控股、管理关系。</w:t>
            </w:r>
          </w:p>
        </w:tc>
        <w:tc>
          <w:tcPr>
            <w:tcW w:w="1913" w:type="dxa"/>
            <w:vAlign w:val="center"/>
          </w:tcPr>
          <w:p w:rsidR="000118E8" w:rsidRPr="00226870" w:rsidRDefault="000118E8" w:rsidP="00BA74AB">
            <w:pPr>
              <w:pStyle w:val="TableText"/>
              <w:jc w:val="center"/>
              <w:rPr>
                <w:rFonts w:asciiTheme="minorEastAsia" w:eastAsiaTheme="minorEastAsia" w:hAnsiTheme="minorEastAsia"/>
                <w:sz w:val="24"/>
                <w:szCs w:val="24"/>
                <w:lang w:eastAsia="zh-CN"/>
              </w:rPr>
            </w:pPr>
          </w:p>
        </w:tc>
      </w:tr>
      <w:tr w:rsidR="000118E8" w:rsidRPr="00226870" w:rsidTr="00BA74AB">
        <w:trPr>
          <w:trHeight w:val="938"/>
        </w:trPr>
        <w:tc>
          <w:tcPr>
            <w:tcW w:w="850" w:type="dxa"/>
            <w:vAlign w:val="center"/>
          </w:tcPr>
          <w:p w:rsidR="000118E8" w:rsidRPr="00226870" w:rsidRDefault="00D43868" w:rsidP="00BA74A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2-2</w:t>
            </w:r>
          </w:p>
        </w:tc>
        <w:tc>
          <w:tcPr>
            <w:tcW w:w="1741" w:type="dxa"/>
            <w:vAlign w:val="center"/>
          </w:tcPr>
          <w:p w:rsidR="000118E8" w:rsidRPr="00226870" w:rsidRDefault="00D43868" w:rsidP="00BA74AB">
            <w:pPr>
              <w:spacing w:before="38" w:line="228" w:lineRule="auto"/>
              <w:ind w:left="111" w:right="192" w:firstLine="1"/>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其它落实政府</w:t>
            </w:r>
            <w:r w:rsidRPr="00226870">
              <w:rPr>
                <w:rFonts w:asciiTheme="minorEastAsia" w:hAnsiTheme="minorEastAsia" w:cs="宋体"/>
                <w:sz w:val="24"/>
                <w:szCs w:val="24"/>
                <w:lang w:eastAsia="zh-CN"/>
              </w:rPr>
              <w:t xml:space="preserve"> </w:t>
            </w:r>
            <w:r w:rsidRPr="00226870">
              <w:rPr>
                <w:rFonts w:asciiTheme="minorEastAsia" w:hAnsiTheme="minorEastAsia" w:cs="宋体"/>
                <w:spacing w:val="-2"/>
                <w:sz w:val="24"/>
                <w:szCs w:val="24"/>
                <w:lang w:eastAsia="zh-CN"/>
              </w:rPr>
              <w:t>采购政策的资</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格要求</w:t>
            </w:r>
          </w:p>
        </w:tc>
        <w:tc>
          <w:tcPr>
            <w:tcW w:w="4789" w:type="dxa"/>
            <w:vAlign w:val="center"/>
          </w:tcPr>
          <w:p w:rsidR="000118E8" w:rsidRPr="00226870" w:rsidRDefault="00D43868" w:rsidP="00BA74AB">
            <w:pPr>
              <w:spacing w:before="78" w:line="219" w:lineRule="auto"/>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如有，见第一章《采购邀请》</w:t>
            </w:r>
          </w:p>
        </w:tc>
        <w:tc>
          <w:tcPr>
            <w:tcW w:w="1913" w:type="dxa"/>
            <w:vAlign w:val="center"/>
          </w:tcPr>
          <w:p w:rsidR="000118E8" w:rsidRPr="00226870" w:rsidRDefault="00D43868" w:rsidP="00BA74AB">
            <w:pPr>
              <w:spacing w:before="38" w:line="228" w:lineRule="auto"/>
              <w:ind w:left="116" w:right="122"/>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提供证明文件的</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电子件或电子证</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z w:val="24"/>
                <w:szCs w:val="24"/>
                <w:lang w:eastAsia="zh-CN"/>
              </w:rPr>
              <w:t>照</w:t>
            </w:r>
          </w:p>
        </w:tc>
      </w:tr>
      <w:tr w:rsidR="000118E8" w:rsidRPr="00226870" w:rsidTr="00BA74AB">
        <w:trPr>
          <w:trHeight w:val="628"/>
        </w:trPr>
        <w:tc>
          <w:tcPr>
            <w:tcW w:w="850" w:type="dxa"/>
            <w:vAlign w:val="center"/>
          </w:tcPr>
          <w:p w:rsidR="000118E8" w:rsidRPr="00226870" w:rsidRDefault="00D43868" w:rsidP="00BA74AB">
            <w:pPr>
              <w:pStyle w:val="TableText"/>
              <w:spacing w:before="214" w:line="201" w:lineRule="auto"/>
              <w:jc w:val="center"/>
              <w:rPr>
                <w:rFonts w:asciiTheme="minorEastAsia" w:eastAsiaTheme="minorEastAsia" w:hAnsiTheme="minorEastAsia"/>
                <w:sz w:val="24"/>
                <w:szCs w:val="24"/>
              </w:rPr>
            </w:pPr>
            <w:r w:rsidRPr="00226870">
              <w:rPr>
                <w:rFonts w:asciiTheme="minorEastAsia" w:eastAsiaTheme="minorEastAsia" w:hAnsiTheme="minorEastAsia"/>
                <w:sz w:val="24"/>
                <w:szCs w:val="24"/>
              </w:rPr>
              <w:t>3</w:t>
            </w:r>
          </w:p>
        </w:tc>
        <w:tc>
          <w:tcPr>
            <w:tcW w:w="1741" w:type="dxa"/>
            <w:vAlign w:val="center"/>
          </w:tcPr>
          <w:p w:rsidR="000118E8" w:rsidRPr="00226870" w:rsidRDefault="00D43868" w:rsidP="00BA74AB">
            <w:pPr>
              <w:spacing w:before="38" w:line="223" w:lineRule="auto"/>
              <w:ind w:left="122" w:right="192" w:hanging="9"/>
              <w:jc w:val="center"/>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本项目的特定</w:t>
            </w:r>
            <w:r w:rsidRPr="00226870">
              <w:rPr>
                <w:rFonts w:asciiTheme="minorEastAsia" w:hAnsiTheme="minorEastAsia" w:cs="宋体"/>
                <w:sz w:val="24"/>
                <w:szCs w:val="24"/>
                <w:lang w:eastAsia="zh-CN"/>
              </w:rPr>
              <w:t xml:space="preserve"> </w:t>
            </w:r>
            <w:r w:rsidRPr="00226870">
              <w:rPr>
                <w:rFonts w:asciiTheme="minorEastAsia" w:hAnsiTheme="minorEastAsia" w:cs="宋体"/>
                <w:spacing w:val="-4"/>
                <w:sz w:val="24"/>
                <w:szCs w:val="24"/>
                <w:lang w:eastAsia="zh-CN"/>
              </w:rPr>
              <w:t>资格要求</w:t>
            </w:r>
          </w:p>
        </w:tc>
        <w:tc>
          <w:tcPr>
            <w:tcW w:w="4789" w:type="dxa"/>
            <w:vAlign w:val="center"/>
          </w:tcPr>
          <w:p w:rsidR="000118E8" w:rsidRPr="00226870" w:rsidRDefault="00D43868" w:rsidP="00BA74AB">
            <w:pPr>
              <w:spacing w:before="194" w:line="219" w:lineRule="auto"/>
              <w:ind w:left="117"/>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如有，见第一章《采购邀请》</w:t>
            </w:r>
          </w:p>
        </w:tc>
        <w:tc>
          <w:tcPr>
            <w:tcW w:w="1913" w:type="dxa"/>
            <w:vAlign w:val="center"/>
          </w:tcPr>
          <w:p w:rsidR="000118E8" w:rsidRPr="00226870" w:rsidRDefault="000118E8" w:rsidP="00BA74AB">
            <w:pPr>
              <w:pStyle w:val="TableText"/>
              <w:jc w:val="center"/>
              <w:rPr>
                <w:rFonts w:asciiTheme="minorEastAsia" w:eastAsiaTheme="minorEastAsia" w:hAnsiTheme="minorEastAsia"/>
                <w:sz w:val="24"/>
                <w:szCs w:val="24"/>
                <w:lang w:eastAsia="zh-CN"/>
              </w:rPr>
            </w:pPr>
          </w:p>
        </w:tc>
      </w:tr>
      <w:tr w:rsidR="000118E8" w:rsidRPr="00226870" w:rsidTr="00BA74AB">
        <w:trPr>
          <w:trHeight w:val="7783"/>
        </w:trPr>
        <w:tc>
          <w:tcPr>
            <w:tcW w:w="850" w:type="dxa"/>
            <w:vAlign w:val="center"/>
          </w:tcPr>
          <w:p w:rsidR="000118E8" w:rsidRPr="00226870" w:rsidRDefault="00D43868" w:rsidP="00BA74A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3-1</w:t>
            </w:r>
          </w:p>
        </w:tc>
        <w:tc>
          <w:tcPr>
            <w:tcW w:w="1741" w:type="dxa"/>
            <w:vAlign w:val="center"/>
          </w:tcPr>
          <w:p w:rsidR="000118E8" w:rsidRPr="00226870" w:rsidRDefault="00D43868" w:rsidP="00BA74AB">
            <w:pPr>
              <w:spacing w:before="78" w:line="230" w:lineRule="auto"/>
              <w:ind w:right="106"/>
              <w:jc w:val="center"/>
              <w:rPr>
                <w:rFonts w:asciiTheme="minorEastAsia" w:hAnsiTheme="minorEastAsia" w:cs="宋体"/>
                <w:sz w:val="24"/>
                <w:szCs w:val="24"/>
                <w:lang w:eastAsia="zh-CN"/>
              </w:rPr>
            </w:pPr>
            <w:r w:rsidRPr="00226870">
              <w:rPr>
                <w:rFonts w:asciiTheme="minorEastAsia" w:hAnsiTheme="minorEastAsia" w:cs="宋体"/>
                <w:spacing w:val="12"/>
                <w:sz w:val="24"/>
                <w:szCs w:val="24"/>
                <w:lang w:eastAsia="zh-CN"/>
              </w:rPr>
              <w:t>本项目对于联</w:t>
            </w:r>
            <w:r w:rsidRPr="00226870">
              <w:rPr>
                <w:rFonts w:asciiTheme="minorEastAsia" w:hAnsiTheme="minorEastAsia" w:cs="宋体"/>
                <w:spacing w:val="3"/>
                <w:sz w:val="24"/>
                <w:szCs w:val="24"/>
                <w:lang w:eastAsia="zh-CN"/>
              </w:rPr>
              <w:t xml:space="preserve"> </w:t>
            </w:r>
            <w:r w:rsidRPr="00226870">
              <w:rPr>
                <w:rFonts w:asciiTheme="minorEastAsia" w:hAnsiTheme="minorEastAsia" w:cs="宋体"/>
                <w:spacing w:val="-2"/>
                <w:sz w:val="24"/>
                <w:szCs w:val="24"/>
                <w:lang w:eastAsia="zh-CN"/>
              </w:rPr>
              <w:t>合体的要求</w:t>
            </w:r>
          </w:p>
        </w:tc>
        <w:tc>
          <w:tcPr>
            <w:tcW w:w="4789" w:type="dxa"/>
            <w:vAlign w:val="center"/>
          </w:tcPr>
          <w:p w:rsidR="000118E8" w:rsidRPr="00226870" w:rsidRDefault="00D43868" w:rsidP="00BA74AB">
            <w:pPr>
              <w:pStyle w:val="TableText"/>
              <w:spacing w:before="32" w:line="237" w:lineRule="auto"/>
              <w:ind w:left="113" w:right="104" w:firstLine="18"/>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4"/>
                <w:sz w:val="24"/>
                <w:szCs w:val="24"/>
                <w:lang w:eastAsia="zh-CN"/>
              </w:rPr>
              <w:t>1</w:t>
            </w:r>
            <w:r w:rsidRPr="00226870">
              <w:rPr>
                <w:rFonts w:asciiTheme="minorEastAsia" w:eastAsiaTheme="minorEastAsia" w:hAnsiTheme="minorEastAsia" w:cs="宋体"/>
                <w:spacing w:val="4"/>
                <w:sz w:val="24"/>
                <w:szCs w:val="24"/>
                <w:lang w:eastAsia="zh-CN"/>
              </w:rPr>
              <w:t>、如本项目接受联合体磋商，且供应商为</w:t>
            </w:r>
            <w:r w:rsidRPr="00226870">
              <w:rPr>
                <w:rFonts w:asciiTheme="minorEastAsia" w:eastAsiaTheme="minorEastAsia" w:hAnsiTheme="minorEastAsia" w:cs="宋体"/>
                <w:spacing w:val="17"/>
                <w:sz w:val="24"/>
                <w:szCs w:val="24"/>
                <w:lang w:eastAsia="zh-CN"/>
              </w:rPr>
              <w:t xml:space="preserve"> </w:t>
            </w:r>
            <w:r w:rsidRPr="00226870">
              <w:rPr>
                <w:rFonts w:asciiTheme="minorEastAsia" w:eastAsiaTheme="minorEastAsia" w:hAnsiTheme="minorEastAsia" w:cs="宋体"/>
                <w:spacing w:val="-12"/>
                <w:sz w:val="24"/>
                <w:szCs w:val="24"/>
                <w:lang w:eastAsia="zh-CN"/>
              </w:rPr>
              <w:t>联合体时必须提供《联合协议》，明确各方拟</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z w:val="24"/>
                <w:szCs w:val="24"/>
                <w:lang w:eastAsia="zh-CN"/>
              </w:rPr>
              <w:t>承担的工作和责任，并指定联合体牵头人，</w:t>
            </w:r>
            <w:r w:rsidRPr="00226870">
              <w:rPr>
                <w:rFonts w:asciiTheme="minorEastAsia" w:eastAsiaTheme="minorEastAsia" w:hAnsiTheme="minorEastAsia" w:cs="宋体"/>
                <w:spacing w:val="2"/>
                <w:sz w:val="24"/>
                <w:szCs w:val="24"/>
                <w:lang w:eastAsia="zh-CN"/>
              </w:rPr>
              <w:t xml:space="preserve"> </w:t>
            </w:r>
            <w:r w:rsidRPr="00226870">
              <w:rPr>
                <w:rFonts w:asciiTheme="minorEastAsia" w:eastAsiaTheme="minorEastAsia" w:hAnsiTheme="minorEastAsia" w:cs="宋体"/>
                <w:sz w:val="24"/>
                <w:szCs w:val="24"/>
                <w:lang w:eastAsia="zh-CN"/>
              </w:rPr>
              <w:t>授权其代表所有联合体成员负责本项目磋商</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z w:val="24"/>
                <w:szCs w:val="24"/>
                <w:lang w:eastAsia="zh-CN"/>
              </w:rPr>
              <w:t>和合同实施阶段的牵头、协调工作。该联合</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z w:val="24"/>
                <w:szCs w:val="24"/>
                <w:lang w:eastAsia="zh-CN"/>
              </w:rPr>
              <w:t>协议应当作为响应文件的组成部分，与响应</w:t>
            </w:r>
            <w:r w:rsidRPr="00226870">
              <w:rPr>
                <w:rFonts w:asciiTheme="minorEastAsia" w:eastAsiaTheme="minorEastAsia" w:hAnsiTheme="minorEastAsia" w:cs="宋体"/>
                <w:spacing w:val="5"/>
                <w:sz w:val="24"/>
                <w:szCs w:val="24"/>
                <w:lang w:eastAsia="zh-CN"/>
              </w:rPr>
              <w:t xml:space="preserve"> </w:t>
            </w:r>
            <w:r w:rsidRPr="00226870">
              <w:rPr>
                <w:rFonts w:asciiTheme="minorEastAsia" w:eastAsiaTheme="minorEastAsia" w:hAnsiTheme="minorEastAsia" w:cs="宋体"/>
                <w:spacing w:val="-4"/>
                <w:sz w:val="24"/>
                <w:szCs w:val="24"/>
                <w:lang w:eastAsia="zh-CN"/>
              </w:rPr>
              <w:t>文件其他内容同时提交。</w:t>
            </w:r>
          </w:p>
          <w:p w:rsidR="000118E8" w:rsidRPr="00226870" w:rsidRDefault="00D43868" w:rsidP="00BA74AB">
            <w:pPr>
              <w:pStyle w:val="TableText"/>
              <w:spacing w:before="23" w:line="233" w:lineRule="auto"/>
              <w:ind w:left="113" w:right="99" w:firstLine="8"/>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5"/>
                <w:sz w:val="24"/>
                <w:szCs w:val="24"/>
                <w:lang w:eastAsia="zh-CN"/>
              </w:rPr>
              <w:t>2</w:t>
            </w:r>
            <w:r w:rsidRPr="00226870">
              <w:rPr>
                <w:rFonts w:asciiTheme="minorEastAsia" w:eastAsiaTheme="minorEastAsia" w:hAnsiTheme="minorEastAsia" w:cs="宋体"/>
                <w:spacing w:val="5"/>
                <w:sz w:val="24"/>
                <w:szCs w:val="24"/>
                <w:lang w:eastAsia="zh-CN"/>
              </w:rPr>
              <w:t>、联合体各成员单位均须提供本表中序号</w:t>
            </w:r>
            <w:r w:rsidRPr="00226870">
              <w:rPr>
                <w:rFonts w:asciiTheme="minorEastAsia" w:eastAsiaTheme="minorEastAsia" w:hAnsiTheme="minorEastAsia" w:cs="宋体"/>
                <w:spacing w:val="7"/>
                <w:sz w:val="24"/>
                <w:szCs w:val="24"/>
                <w:lang w:eastAsia="zh-CN"/>
              </w:rPr>
              <w:t xml:space="preserve"> </w:t>
            </w:r>
            <w:r w:rsidRPr="00226870">
              <w:rPr>
                <w:rFonts w:asciiTheme="minorEastAsia" w:eastAsiaTheme="minorEastAsia" w:hAnsiTheme="minorEastAsia"/>
                <w:spacing w:val="-3"/>
                <w:sz w:val="24"/>
                <w:szCs w:val="24"/>
                <w:lang w:eastAsia="zh-CN"/>
              </w:rPr>
              <w:t>1-1</w:t>
            </w:r>
            <w:r w:rsidRPr="00226870">
              <w:rPr>
                <w:rFonts w:asciiTheme="minorEastAsia" w:eastAsiaTheme="minorEastAsia" w:hAnsiTheme="minorEastAsia" w:cs="宋体"/>
                <w:spacing w:val="-3"/>
                <w:sz w:val="24"/>
                <w:szCs w:val="24"/>
                <w:lang w:eastAsia="zh-CN"/>
              </w:rPr>
              <w:t>、</w:t>
            </w:r>
            <w:r w:rsidRPr="00226870">
              <w:rPr>
                <w:rFonts w:asciiTheme="minorEastAsia" w:eastAsiaTheme="minorEastAsia" w:hAnsiTheme="minorEastAsia"/>
                <w:spacing w:val="-3"/>
                <w:sz w:val="24"/>
                <w:szCs w:val="24"/>
                <w:lang w:eastAsia="zh-CN"/>
              </w:rPr>
              <w:t>1-2</w:t>
            </w:r>
            <w:r w:rsidRPr="00226870">
              <w:rPr>
                <w:rFonts w:asciiTheme="minorEastAsia" w:eastAsiaTheme="minorEastAsia" w:hAnsiTheme="minorEastAsia"/>
                <w:spacing w:val="34"/>
                <w:w w:val="101"/>
                <w:sz w:val="24"/>
                <w:szCs w:val="24"/>
                <w:lang w:eastAsia="zh-CN"/>
              </w:rPr>
              <w:t xml:space="preserve"> </w:t>
            </w:r>
            <w:r w:rsidRPr="00226870">
              <w:rPr>
                <w:rFonts w:asciiTheme="minorEastAsia" w:eastAsiaTheme="minorEastAsia" w:hAnsiTheme="minorEastAsia" w:cs="宋体"/>
                <w:spacing w:val="-3"/>
                <w:sz w:val="24"/>
                <w:szCs w:val="24"/>
                <w:lang w:eastAsia="zh-CN"/>
              </w:rPr>
              <w:t>的证明文件。联合体各成员单位均</w:t>
            </w:r>
            <w:r w:rsidRPr="00226870">
              <w:rPr>
                <w:rFonts w:asciiTheme="minorEastAsia" w:eastAsiaTheme="minorEastAsia" w:hAnsiTheme="minorEastAsia" w:cs="宋体"/>
                <w:sz w:val="24"/>
                <w:szCs w:val="24"/>
                <w:lang w:eastAsia="zh-CN"/>
              </w:rPr>
              <w:t xml:space="preserve"> 应满足本表</w:t>
            </w:r>
            <w:r w:rsidRPr="00226870">
              <w:rPr>
                <w:rFonts w:asciiTheme="minorEastAsia" w:eastAsiaTheme="minorEastAsia" w:hAnsiTheme="minorEastAsia" w:cs="宋体"/>
                <w:spacing w:val="-36"/>
                <w:sz w:val="24"/>
                <w:szCs w:val="24"/>
                <w:lang w:eastAsia="zh-CN"/>
              </w:rPr>
              <w:t xml:space="preserve"> </w:t>
            </w:r>
            <w:r w:rsidRPr="00226870">
              <w:rPr>
                <w:rFonts w:asciiTheme="minorEastAsia" w:eastAsiaTheme="minorEastAsia" w:hAnsiTheme="minorEastAsia"/>
                <w:sz w:val="24"/>
                <w:szCs w:val="24"/>
                <w:lang w:eastAsia="zh-CN"/>
              </w:rPr>
              <w:t xml:space="preserve">3-2 </w:t>
            </w:r>
            <w:r w:rsidRPr="00226870">
              <w:rPr>
                <w:rFonts w:asciiTheme="minorEastAsia" w:eastAsiaTheme="minorEastAsia" w:hAnsiTheme="minorEastAsia" w:cs="宋体"/>
                <w:sz w:val="24"/>
                <w:szCs w:val="24"/>
                <w:lang w:eastAsia="zh-CN"/>
              </w:rPr>
              <w:t>及</w:t>
            </w:r>
            <w:r w:rsidRPr="00226870">
              <w:rPr>
                <w:rFonts w:asciiTheme="minorEastAsia" w:eastAsiaTheme="minorEastAsia" w:hAnsiTheme="minorEastAsia" w:cs="宋体"/>
                <w:spacing w:val="-42"/>
                <w:sz w:val="24"/>
                <w:szCs w:val="24"/>
                <w:lang w:eastAsia="zh-CN"/>
              </w:rPr>
              <w:t xml:space="preserve"> </w:t>
            </w:r>
            <w:r w:rsidRPr="00226870">
              <w:rPr>
                <w:rFonts w:asciiTheme="minorEastAsia" w:eastAsiaTheme="minorEastAsia" w:hAnsiTheme="minorEastAsia"/>
                <w:sz w:val="24"/>
                <w:szCs w:val="24"/>
                <w:lang w:eastAsia="zh-CN"/>
              </w:rPr>
              <w:t xml:space="preserve">3-3 </w:t>
            </w:r>
            <w:r w:rsidRPr="00226870">
              <w:rPr>
                <w:rFonts w:asciiTheme="minorEastAsia" w:eastAsiaTheme="minorEastAsia" w:hAnsiTheme="minorEastAsia" w:cs="宋体"/>
                <w:sz w:val="24"/>
                <w:szCs w:val="24"/>
                <w:lang w:eastAsia="zh-CN"/>
              </w:rPr>
              <w:t>项规定。</w:t>
            </w:r>
          </w:p>
          <w:p w:rsidR="000118E8" w:rsidRPr="00226870" w:rsidRDefault="00D43868" w:rsidP="00BA74AB">
            <w:pPr>
              <w:pStyle w:val="TableText"/>
              <w:spacing w:before="24" w:line="235" w:lineRule="auto"/>
              <w:ind w:left="115" w:right="102" w:firstLine="6"/>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4"/>
                <w:sz w:val="24"/>
                <w:szCs w:val="24"/>
                <w:lang w:eastAsia="zh-CN"/>
              </w:rPr>
              <w:t>3</w:t>
            </w:r>
            <w:r w:rsidRPr="00226870">
              <w:rPr>
                <w:rFonts w:asciiTheme="minorEastAsia" w:eastAsiaTheme="minorEastAsia" w:hAnsiTheme="minorEastAsia" w:cs="宋体"/>
                <w:spacing w:val="4"/>
                <w:sz w:val="24"/>
                <w:szCs w:val="24"/>
                <w:lang w:eastAsia="zh-CN"/>
              </w:rPr>
              <w:t>、本表序号</w:t>
            </w:r>
            <w:r w:rsidRPr="00226870">
              <w:rPr>
                <w:rFonts w:asciiTheme="minorEastAsia" w:eastAsiaTheme="minorEastAsia" w:hAnsiTheme="minorEastAsia" w:cs="宋体"/>
                <w:spacing w:val="-34"/>
                <w:sz w:val="24"/>
                <w:szCs w:val="24"/>
                <w:lang w:eastAsia="zh-CN"/>
              </w:rPr>
              <w:t xml:space="preserve"> </w:t>
            </w:r>
            <w:r w:rsidRPr="00226870">
              <w:rPr>
                <w:rFonts w:asciiTheme="minorEastAsia" w:eastAsiaTheme="minorEastAsia" w:hAnsiTheme="minorEastAsia"/>
                <w:spacing w:val="4"/>
                <w:sz w:val="24"/>
                <w:szCs w:val="24"/>
                <w:lang w:eastAsia="zh-CN"/>
              </w:rPr>
              <w:t xml:space="preserve">3-4 </w:t>
            </w:r>
            <w:r w:rsidRPr="00226870">
              <w:rPr>
                <w:rFonts w:asciiTheme="minorEastAsia" w:eastAsiaTheme="minorEastAsia" w:hAnsiTheme="minorEastAsia" w:cs="宋体"/>
                <w:spacing w:val="4"/>
                <w:sz w:val="24"/>
                <w:szCs w:val="24"/>
                <w:lang w:eastAsia="zh-CN"/>
              </w:rPr>
              <w:t>项规定的其他特定资格要</w:t>
            </w:r>
            <w:r w:rsidRPr="00226870">
              <w:rPr>
                <w:rFonts w:asciiTheme="minorEastAsia" w:eastAsiaTheme="minorEastAsia" w:hAnsiTheme="minorEastAsia" w:cs="宋体"/>
                <w:sz w:val="24"/>
                <w:szCs w:val="24"/>
                <w:lang w:eastAsia="zh-CN"/>
              </w:rPr>
              <w:t xml:space="preserve"> 求中的每一小项要求，联合体各方中至少应</w:t>
            </w:r>
            <w:r w:rsidRPr="00226870">
              <w:rPr>
                <w:rFonts w:asciiTheme="minorEastAsia" w:eastAsiaTheme="minorEastAsia" w:hAnsiTheme="minorEastAsia" w:cs="宋体"/>
                <w:spacing w:val="2"/>
                <w:sz w:val="24"/>
                <w:szCs w:val="24"/>
                <w:lang w:eastAsia="zh-CN"/>
              </w:rPr>
              <w:t xml:space="preserve"> </w:t>
            </w:r>
            <w:r w:rsidRPr="00226870">
              <w:rPr>
                <w:rFonts w:asciiTheme="minorEastAsia" w:eastAsiaTheme="minorEastAsia" w:hAnsiTheme="minorEastAsia" w:cs="宋体"/>
                <w:sz w:val="24"/>
                <w:szCs w:val="24"/>
                <w:lang w:eastAsia="zh-CN"/>
              </w:rPr>
              <w:t>当有一方符合本表中其他资格要求并提供证</w:t>
            </w:r>
            <w:r w:rsidRPr="00226870">
              <w:rPr>
                <w:rFonts w:asciiTheme="minorEastAsia" w:eastAsiaTheme="minorEastAsia" w:hAnsiTheme="minorEastAsia" w:cs="宋体"/>
                <w:spacing w:val="2"/>
                <w:sz w:val="24"/>
                <w:szCs w:val="24"/>
                <w:lang w:eastAsia="zh-CN"/>
              </w:rPr>
              <w:t xml:space="preserve"> </w:t>
            </w:r>
            <w:r w:rsidRPr="00226870">
              <w:rPr>
                <w:rFonts w:asciiTheme="minorEastAsia" w:eastAsiaTheme="minorEastAsia" w:hAnsiTheme="minorEastAsia" w:cs="宋体"/>
                <w:spacing w:val="-9"/>
                <w:sz w:val="24"/>
                <w:szCs w:val="24"/>
                <w:lang w:eastAsia="zh-CN"/>
              </w:rPr>
              <w:t>明文件。</w:t>
            </w:r>
          </w:p>
          <w:p w:rsidR="000118E8" w:rsidRPr="00226870" w:rsidRDefault="00D43868" w:rsidP="00BA74AB">
            <w:pPr>
              <w:pStyle w:val="TableText"/>
              <w:spacing w:before="27" w:line="232" w:lineRule="auto"/>
              <w:ind w:left="113" w:right="104" w:firstLine="2"/>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5"/>
                <w:sz w:val="24"/>
                <w:szCs w:val="24"/>
                <w:lang w:eastAsia="zh-CN"/>
              </w:rPr>
              <w:t>4</w:t>
            </w:r>
            <w:r w:rsidRPr="00226870">
              <w:rPr>
                <w:rFonts w:asciiTheme="minorEastAsia" w:eastAsiaTheme="minorEastAsia" w:hAnsiTheme="minorEastAsia" w:cs="宋体"/>
                <w:spacing w:val="5"/>
                <w:sz w:val="24"/>
                <w:szCs w:val="24"/>
                <w:lang w:eastAsia="zh-CN"/>
              </w:rPr>
              <w:t>、联合体中有同类资质的供应商按照联合</w:t>
            </w:r>
            <w:r w:rsidRPr="00226870">
              <w:rPr>
                <w:rFonts w:asciiTheme="minorEastAsia" w:eastAsiaTheme="minorEastAsia" w:hAnsiTheme="minorEastAsia" w:cs="宋体"/>
                <w:spacing w:val="13"/>
                <w:sz w:val="24"/>
                <w:szCs w:val="24"/>
                <w:lang w:eastAsia="zh-CN"/>
              </w:rPr>
              <w:t xml:space="preserve"> </w:t>
            </w:r>
            <w:r w:rsidRPr="00226870">
              <w:rPr>
                <w:rFonts w:asciiTheme="minorEastAsia" w:eastAsiaTheme="minorEastAsia" w:hAnsiTheme="minorEastAsia" w:cs="宋体"/>
                <w:sz w:val="24"/>
                <w:szCs w:val="24"/>
                <w:lang w:eastAsia="zh-CN"/>
              </w:rPr>
              <w:t>体分工承担相同工作的，应当按照资质等级</w:t>
            </w:r>
            <w:r w:rsidRPr="00226870">
              <w:rPr>
                <w:rFonts w:asciiTheme="minorEastAsia" w:eastAsiaTheme="minorEastAsia" w:hAnsiTheme="minorEastAsia" w:cs="宋体"/>
                <w:spacing w:val="4"/>
                <w:sz w:val="24"/>
                <w:szCs w:val="24"/>
                <w:lang w:eastAsia="zh-CN"/>
              </w:rPr>
              <w:t xml:space="preserve"> </w:t>
            </w:r>
            <w:r w:rsidRPr="00226870">
              <w:rPr>
                <w:rFonts w:asciiTheme="minorEastAsia" w:eastAsiaTheme="minorEastAsia" w:hAnsiTheme="minorEastAsia" w:cs="宋体"/>
                <w:spacing w:val="-4"/>
                <w:sz w:val="24"/>
                <w:szCs w:val="24"/>
                <w:lang w:eastAsia="zh-CN"/>
              </w:rPr>
              <w:t>较低的供应商确定资质等级。</w:t>
            </w:r>
          </w:p>
          <w:p w:rsidR="000118E8" w:rsidRPr="00226870" w:rsidRDefault="00D43868" w:rsidP="00BA74AB">
            <w:pPr>
              <w:pStyle w:val="TableText"/>
              <w:spacing w:before="26" w:line="235" w:lineRule="auto"/>
              <w:ind w:left="112" w:right="104" w:firstLine="11"/>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5"/>
                <w:sz w:val="24"/>
                <w:szCs w:val="24"/>
                <w:lang w:eastAsia="zh-CN"/>
              </w:rPr>
              <w:t>5</w:t>
            </w:r>
            <w:r w:rsidRPr="00226870">
              <w:rPr>
                <w:rFonts w:asciiTheme="minorEastAsia" w:eastAsiaTheme="minorEastAsia" w:hAnsiTheme="minorEastAsia" w:cs="宋体"/>
                <w:spacing w:val="5"/>
                <w:sz w:val="24"/>
                <w:szCs w:val="24"/>
                <w:lang w:eastAsia="zh-CN"/>
              </w:rPr>
              <w:t>、以联合体形式参加政府采购活动的，联</w:t>
            </w:r>
            <w:r w:rsidRPr="00226870">
              <w:rPr>
                <w:rFonts w:asciiTheme="minorEastAsia" w:eastAsiaTheme="minorEastAsia" w:hAnsiTheme="minorEastAsia" w:cs="宋体"/>
                <w:spacing w:val="6"/>
                <w:sz w:val="24"/>
                <w:szCs w:val="24"/>
                <w:lang w:eastAsia="zh-CN"/>
              </w:rPr>
              <w:t xml:space="preserve"> </w:t>
            </w:r>
            <w:r w:rsidRPr="00226870">
              <w:rPr>
                <w:rFonts w:asciiTheme="minorEastAsia" w:eastAsiaTheme="minorEastAsia" w:hAnsiTheme="minorEastAsia" w:cs="宋体"/>
                <w:sz w:val="24"/>
                <w:szCs w:val="24"/>
                <w:lang w:eastAsia="zh-CN"/>
              </w:rPr>
              <w:t>合体各方不得再单独参加或者与其他供应商</w:t>
            </w:r>
            <w:r w:rsidRPr="00226870">
              <w:rPr>
                <w:rFonts w:asciiTheme="minorEastAsia" w:eastAsiaTheme="minorEastAsia" w:hAnsiTheme="minorEastAsia" w:cs="宋体"/>
                <w:spacing w:val="6"/>
                <w:sz w:val="24"/>
                <w:szCs w:val="24"/>
                <w:lang w:eastAsia="zh-CN"/>
              </w:rPr>
              <w:t xml:space="preserve"> </w:t>
            </w:r>
            <w:r w:rsidRPr="00226870">
              <w:rPr>
                <w:rFonts w:asciiTheme="minorEastAsia" w:eastAsiaTheme="minorEastAsia" w:hAnsiTheme="minorEastAsia" w:cs="宋体"/>
                <w:sz w:val="24"/>
                <w:szCs w:val="24"/>
                <w:lang w:eastAsia="zh-CN"/>
              </w:rPr>
              <w:t>另外组成联合体参加同一合同项下的政府采</w:t>
            </w:r>
            <w:r w:rsidRPr="00226870">
              <w:rPr>
                <w:rFonts w:asciiTheme="minorEastAsia" w:eastAsiaTheme="minorEastAsia" w:hAnsiTheme="minorEastAsia" w:cs="宋体"/>
                <w:spacing w:val="6"/>
                <w:sz w:val="24"/>
                <w:szCs w:val="24"/>
                <w:lang w:eastAsia="zh-CN"/>
              </w:rPr>
              <w:t xml:space="preserve"> </w:t>
            </w:r>
            <w:r w:rsidRPr="00226870">
              <w:rPr>
                <w:rFonts w:asciiTheme="minorEastAsia" w:eastAsiaTheme="minorEastAsia" w:hAnsiTheme="minorEastAsia" w:cs="宋体"/>
                <w:spacing w:val="-8"/>
                <w:sz w:val="24"/>
                <w:szCs w:val="24"/>
                <w:lang w:eastAsia="zh-CN"/>
              </w:rPr>
              <w:t>购活动。</w:t>
            </w:r>
          </w:p>
          <w:p w:rsidR="000118E8" w:rsidRPr="00226870" w:rsidRDefault="00D43868" w:rsidP="00BA74AB">
            <w:pPr>
              <w:pStyle w:val="TableText"/>
              <w:spacing w:before="26" w:line="229" w:lineRule="auto"/>
              <w:ind w:left="117" w:right="102" w:firstLine="3"/>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5"/>
                <w:sz w:val="24"/>
                <w:szCs w:val="24"/>
                <w:lang w:eastAsia="zh-CN"/>
              </w:rPr>
              <w:t>6</w:t>
            </w:r>
            <w:r w:rsidRPr="00226870">
              <w:rPr>
                <w:rFonts w:asciiTheme="minorEastAsia" w:eastAsiaTheme="minorEastAsia" w:hAnsiTheme="minorEastAsia" w:cs="宋体"/>
                <w:spacing w:val="5"/>
                <w:sz w:val="24"/>
                <w:szCs w:val="24"/>
                <w:lang w:eastAsia="zh-CN"/>
              </w:rPr>
              <w:t>、若联合体中任一成员单位中途退出，则</w:t>
            </w:r>
            <w:r w:rsidRPr="00226870">
              <w:rPr>
                <w:rFonts w:asciiTheme="minorEastAsia" w:eastAsiaTheme="minorEastAsia" w:hAnsiTheme="minorEastAsia" w:cs="宋体"/>
                <w:spacing w:val="10"/>
                <w:sz w:val="24"/>
                <w:szCs w:val="24"/>
                <w:lang w:eastAsia="zh-CN"/>
              </w:rPr>
              <w:t xml:space="preserve"> </w:t>
            </w:r>
            <w:r w:rsidRPr="00226870">
              <w:rPr>
                <w:rFonts w:asciiTheme="minorEastAsia" w:eastAsiaTheme="minorEastAsia" w:hAnsiTheme="minorEastAsia" w:cs="宋体"/>
                <w:spacing w:val="-3"/>
                <w:sz w:val="24"/>
                <w:szCs w:val="24"/>
                <w:lang w:eastAsia="zh-CN"/>
              </w:rPr>
              <w:t>该联合体的</w:t>
            </w:r>
            <w:r w:rsidRPr="00226870">
              <w:rPr>
                <w:rFonts w:asciiTheme="minorEastAsia" w:eastAsiaTheme="minorEastAsia" w:hAnsiTheme="minorEastAsia" w:cs="宋体"/>
                <w:b/>
                <w:bCs/>
                <w:spacing w:val="-3"/>
                <w:sz w:val="24"/>
                <w:szCs w:val="24"/>
                <w:lang w:eastAsia="zh-CN"/>
              </w:rPr>
              <w:t>响应无效</w:t>
            </w:r>
            <w:r w:rsidRPr="00226870">
              <w:rPr>
                <w:rFonts w:asciiTheme="minorEastAsia" w:eastAsiaTheme="minorEastAsia" w:hAnsiTheme="minorEastAsia" w:cs="宋体"/>
                <w:spacing w:val="-3"/>
                <w:sz w:val="24"/>
                <w:szCs w:val="24"/>
                <w:lang w:eastAsia="zh-CN"/>
              </w:rPr>
              <w:t>。</w:t>
            </w:r>
          </w:p>
          <w:p w:rsidR="000118E8" w:rsidRPr="00226870" w:rsidRDefault="00D43868" w:rsidP="00BA74AB">
            <w:pPr>
              <w:pStyle w:val="TableText"/>
              <w:spacing w:before="26" w:line="222" w:lineRule="auto"/>
              <w:ind w:left="114" w:right="115" w:firstLine="9"/>
              <w:jc w:val="both"/>
              <w:rPr>
                <w:rFonts w:asciiTheme="minorEastAsia" w:eastAsiaTheme="minorEastAsia" w:hAnsiTheme="minorEastAsia" w:cs="宋体"/>
                <w:sz w:val="24"/>
                <w:szCs w:val="24"/>
                <w:lang w:eastAsia="zh-CN"/>
              </w:rPr>
            </w:pPr>
            <w:r w:rsidRPr="00226870">
              <w:rPr>
                <w:rFonts w:asciiTheme="minorEastAsia" w:eastAsiaTheme="minorEastAsia" w:hAnsiTheme="minorEastAsia"/>
                <w:spacing w:val="4"/>
                <w:sz w:val="24"/>
                <w:szCs w:val="24"/>
                <w:lang w:eastAsia="zh-CN"/>
              </w:rPr>
              <w:t>7</w:t>
            </w:r>
            <w:r w:rsidRPr="00226870">
              <w:rPr>
                <w:rFonts w:asciiTheme="minorEastAsia" w:eastAsiaTheme="minorEastAsia" w:hAnsiTheme="minorEastAsia" w:cs="宋体"/>
                <w:spacing w:val="4"/>
                <w:sz w:val="24"/>
                <w:szCs w:val="24"/>
                <w:lang w:eastAsia="zh-CN"/>
              </w:rPr>
              <w:t>、本项目不接受联合体响应时，供应商不</w:t>
            </w:r>
            <w:r w:rsidRPr="00226870">
              <w:rPr>
                <w:rFonts w:asciiTheme="minorEastAsia" w:eastAsiaTheme="minorEastAsia" w:hAnsiTheme="minorEastAsia" w:cs="宋体"/>
                <w:spacing w:val="13"/>
                <w:sz w:val="24"/>
                <w:szCs w:val="24"/>
                <w:lang w:eastAsia="zh-CN"/>
              </w:rPr>
              <w:t xml:space="preserve"> </w:t>
            </w:r>
            <w:r w:rsidRPr="00226870">
              <w:rPr>
                <w:rFonts w:asciiTheme="minorEastAsia" w:eastAsiaTheme="minorEastAsia" w:hAnsiTheme="minorEastAsia" w:cs="宋体"/>
                <w:spacing w:val="-7"/>
                <w:sz w:val="24"/>
                <w:szCs w:val="24"/>
                <w:lang w:eastAsia="zh-CN"/>
              </w:rPr>
              <w:t>得为联合体。</w:t>
            </w:r>
          </w:p>
        </w:tc>
        <w:tc>
          <w:tcPr>
            <w:tcW w:w="1913" w:type="dxa"/>
            <w:vAlign w:val="center"/>
          </w:tcPr>
          <w:p w:rsidR="000118E8" w:rsidRPr="00226870" w:rsidRDefault="00D43868" w:rsidP="00BA74AB">
            <w:pPr>
              <w:spacing w:before="78" w:line="230" w:lineRule="auto"/>
              <w:jc w:val="center"/>
              <w:rPr>
                <w:rFonts w:asciiTheme="minorEastAsia" w:hAnsiTheme="minorEastAsia" w:cs="宋体"/>
                <w:sz w:val="24"/>
                <w:szCs w:val="24"/>
                <w:lang w:eastAsia="zh-CN"/>
              </w:rPr>
            </w:pPr>
            <w:r w:rsidRPr="00226870">
              <w:rPr>
                <w:rFonts w:asciiTheme="minorEastAsia" w:hAnsiTheme="minorEastAsia" w:cs="宋体"/>
                <w:spacing w:val="-17"/>
                <w:sz w:val="24"/>
                <w:szCs w:val="24"/>
                <w:lang w:eastAsia="zh-CN"/>
              </w:rPr>
              <w:t>提供《联合协议》</w:t>
            </w:r>
            <w:r w:rsidRPr="00226870">
              <w:rPr>
                <w:rFonts w:asciiTheme="minorEastAsia" w:hAnsiTheme="minorEastAsia" w:cs="宋体"/>
                <w:spacing w:val="6"/>
                <w:sz w:val="24"/>
                <w:szCs w:val="24"/>
                <w:lang w:eastAsia="zh-CN"/>
              </w:rPr>
              <w:t xml:space="preserve"> </w:t>
            </w:r>
            <w:r w:rsidRPr="00226870">
              <w:rPr>
                <w:rFonts w:asciiTheme="minorEastAsia" w:hAnsiTheme="minorEastAsia" w:cs="宋体"/>
                <w:spacing w:val="-3"/>
                <w:sz w:val="24"/>
                <w:szCs w:val="24"/>
                <w:lang w:eastAsia="zh-CN"/>
              </w:rPr>
              <w:t>原件的电子件</w:t>
            </w:r>
          </w:p>
          <w:p w:rsidR="000118E8" w:rsidRPr="00226870" w:rsidRDefault="00D43868" w:rsidP="00BA74AB">
            <w:pPr>
              <w:spacing w:before="23" w:line="230" w:lineRule="auto"/>
              <w:ind w:left="114" w:right="109"/>
              <w:jc w:val="center"/>
              <w:rPr>
                <w:rFonts w:asciiTheme="minorEastAsia" w:hAnsiTheme="minorEastAsia" w:cs="宋体"/>
                <w:sz w:val="24"/>
                <w:szCs w:val="24"/>
                <w:lang w:eastAsia="zh-CN"/>
              </w:rPr>
            </w:pPr>
            <w:r w:rsidRPr="00226870">
              <w:rPr>
                <w:rFonts w:asciiTheme="minorEastAsia" w:hAnsiTheme="minorEastAsia" w:cs="宋体"/>
                <w:sz w:val="24"/>
                <w:szCs w:val="24"/>
                <w:lang w:eastAsia="zh-CN"/>
              </w:rPr>
              <w:t>格式见《响应文</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4"/>
                <w:sz w:val="24"/>
                <w:szCs w:val="24"/>
                <w:lang w:eastAsia="zh-CN"/>
              </w:rPr>
              <w:t>件格式》</w:t>
            </w:r>
          </w:p>
        </w:tc>
      </w:tr>
      <w:tr w:rsidR="000118E8" w:rsidRPr="00226870" w:rsidTr="00BA74AB">
        <w:trPr>
          <w:trHeight w:val="938"/>
        </w:trPr>
        <w:tc>
          <w:tcPr>
            <w:tcW w:w="850" w:type="dxa"/>
            <w:vAlign w:val="center"/>
          </w:tcPr>
          <w:p w:rsidR="000118E8" w:rsidRPr="00226870" w:rsidRDefault="00D43868" w:rsidP="00BA74A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3-2</w:t>
            </w:r>
          </w:p>
        </w:tc>
        <w:tc>
          <w:tcPr>
            <w:tcW w:w="1741" w:type="dxa"/>
            <w:vAlign w:val="center"/>
          </w:tcPr>
          <w:p w:rsidR="000118E8" w:rsidRPr="00226870" w:rsidRDefault="00D43868" w:rsidP="00BA74AB">
            <w:pPr>
              <w:spacing w:before="38" w:line="228" w:lineRule="auto"/>
              <w:ind w:left="111" w:right="106"/>
              <w:jc w:val="center"/>
              <w:rPr>
                <w:rFonts w:asciiTheme="minorEastAsia" w:hAnsiTheme="minorEastAsia" w:cs="宋体"/>
                <w:sz w:val="24"/>
                <w:szCs w:val="24"/>
                <w:lang w:eastAsia="zh-CN"/>
              </w:rPr>
            </w:pPr>
            <w:r w:rsidRPr="00226870">
              <w:rPr>
                <w:rFonts w:asciiTheme="minorEastAsia" w:hAnsiTheme="minorEastAsia" w:cs="宋体"/>
                <w:spacing w:val="13"/>
                <w:sz w:val="24"/>
                <w:szCs w:val="24"/>
                <w:lang w:eastAsia="zh-CN"/>
              </w:rPr>
              <w:t>政府购买服务</w:t>
            </w:r>
            <w:r w:rsidRPr="00226870">
              <w:rPr>
                <w:rFonts w:asciiTheme="minorEastAsia" w:hAnsiTheme="minorEastAsia" w:cs="宋体"/>
                <w:sz w:val="24"/>
                <w:szCs w:val="24"/>
                <w:lang w:eastAsia="zh-CN"/>
              </w:rPr>
              <w:t xml:space="preserve"> </w:t>
            </w:r>
            <w:r w:rsidRPr="00226870">
              <w:rPr>
                <w:rFonts w:asciiTheme="minorEastAsia" w:hAnsiTheme="minorEastAsia" w:cs="宋体"/>
                <w:spacing w:val="12"/>
                <w:sz w:val="24"/>
                <w:szCs w:val="24"/>
                <w:lang w:eastAsia="zh-CN"/>
              </w:rPr>
              <w:t>承接主体的要</w:t>
            </w:r>
            <w:r w:rsidRPr="00226870">
              <w:rPr>
                <w:rFonts w:asciiTheme="minorEastAsia" w:hAnsiTheme="minorEastAsia" w:cs="宋体"/>
                <w:spacing w:val="4"/>
                <w:sz w:val="24"/>
                <w:szCs w:val="24"/>
                <w:lang w:eastAsia="zh-CN"/>
              </w:rPr>
              <w:t xml:space="preserve"> </w:t>
            </w:r>
            <w:r w:rsidRPr="00226870">
              <w:rPr>
                <w:rFonts w:asciiTheme="minorEastAsia" w:hAnsiTheme="minorEastAsia" w:cs="宋体"/>
                <w:sz w:val="24"/>
                <w:szCs w:val="24"/>
                <w:lang w:eastAsia="zh-CN"/>
              </w:rPr>
              <w:t>求</w:t>
            </w:r>
          </w:p>
        </w:tc>
        <w:tc>
          <w:tcPr>
            <w:tcW w:w="4789" w:type="dxa"/>
            <w:vAlign w:val="center"/>
          </w:tcPr>
          <w:p w:rsidR="000118E8" w:rsidRPr="00226870" w:rsidRDefault="00D43868" w:rsidP="00BA74AB">
            <w:pPr>
              <w:spacing w:before="38" w:line="228" w:lineRule="auto"/>
              <w:ind w:left="115" w:right="104" w:firstLine="1"/>
              <w:jc w:val="both"/>
              <w:rPr>
                <w:rFonts w:asciiTheme="minorEastAsia" w:hAnsiTheme="minorEastAsia" w:cs="宋体"/>
                <w:sz w:val="24"/>
                <w:szCs w:val="24"/>
                <w:lang w:eastAsia="zh-CN"/>
              </w:rPr>
            </w:pPr>
            <w:r w:rsidRPr="00226870">
              <w:rPr>
                <w:rFonts w:asciiTheme="minorEastAsia" w:hAnsiTheme="minorEastAsia" w:cs="宋体"/>
                <w:sz w:val="24"/>
                <w:szCs w:val="24"/>
                <w:lang w:eastAsia="zh-CN"/>
              </w:rPr>
              <w:t>如本项目属于政府购买服务，供应商不属于 公益一类事业单位、使用事业编制且由财政</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
                <w:sz w:val="24"/>
                <w:szCs w:val="24"/>
                <w:lang w:eastAsia="zh-CN"/>
              </w:rPr>
              <w:t>拨款保障的群团组织。</w:t>
            </w:r>
          </w:p>
        </w:tc>
        <w:tc>
          <w:tcPr>
            <w:tcW w:w="1913" w:type="dxa"/>
            <w:vAlign w:val="center"/>
          </w:tcPr>
          <w:p w:rsidR="000118E8" w:rsidRPr="00226870" w:rsidRDefault="00D43868" w:rsidP="00BA74AB">
            <w:pPr>
              <w:spacing w:before="197" w:line="229" w:lineRule="auto"/>
              <w:ind w:left="114" w:right="109"/>
              <w:jc w:val="center"/>
              <w:rPr>
                <w:rFonts w:asciiTheme="minorEastAsia" w:hAnsiTheme="minorEastAsia" w:cs="宋体"/>
                <w:sz w:val="24"/>
                <w:szCs w:val="24"/>
                <w:lang w:eastAsia="zh-CN"/>
              </w:rPr>
            </w:pPr>
            <w:r w:rsidRPr="00226870">
              <w:rPr>
                <w:rFonts w:asciiTheme="minorEastAsia" w:hAnsiTheme="minorEastAsia" w:cs="宋体"/>
                <w:sz w:val="24"/>
                <w:szCs w:val="24"/>
                <w:lang w:eastAsia="zh-CN"/>
              </w:rPr>
              <w:t>格式见《响应文</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4"/>
                <w:sz w:val="24"/>
                <w:szCs w:val="24"/>
                <w:lang w:eastAsia="zh-CN"/>
              </w:rPr>
              <w:t>件格式》</w:t>
            </w:r>
          </w:p>
        </w:tc>
      </w:tr>
      <w:tr w:rsidR="000118E8" w:rsidRPr="00226870" w:rsidTr="00BA74AB">
        <w:trPr>
          <w:trHeight w:val="941"/>
        </w:trPr>
        <w:tc>
          <w:tcPr>
            <w:tcW w:w="850" w:type="dxa"/>
            <w:vAlign w:val="center"/>
          </w:tcPr>
          <w:p w:rsidR="000118E8" w:rsidRPr="00226870" w:rsidRDefault="00D43868" w:rsidP="00BA74AB">
            <w:pPr>
              <w:pStyle w:val="TableText"/>
              <w:spacing w:before="69" w:line="201" w:lineRule="auto"/>
              <w:jc w:val="center"/>
              <w:rPr>
                <w:rFonts w:asciiTheme="minorEastAsia" w:eastAsiaTheme="minorEastAsia" w:hAnsiTheme="minorEastAsia"/>
                <w:sz w:val="24"/>
                <w:szCs w:val="24"/>
              </w:rPr>
            </w:pPr>
            <w:r w:rsidRPr="00226870">
              <w:rPr>
                <w:rFonts w:asciiTheme="minorEastAsia" w:eastAsiaTheme="minorEastAsia" w:hAnsiTheme="minorEastAsia"/>
                <w:spacing w:val="8"/>
                <w:sz w:val="24"/>
                <w:szCs w:val="24"/>
              </w:rPr>
              <w:t>3-3</w:t>
            </w:r>
          </w:p>
        </w:tc>
        <w:tc>
          <w:tcPr>
            <w:tcW w:w="1741" w:type="dxa"/>
            <w:vAlign w:val="center"/>
          </w:tcPr>
          <w:p w:rsidR="000118E8" w:rsidRPr="00226870" w:rsidRDefault="00D43868" w:rsidP="00BA74AB">
            <w:pPr>
              <w:spacing w:before="193" w:line="231" w:lineRule="auto"/>
              <w:ind w:left="113" w:right="106"/>
              <w:jc w:val="center"/>
              <w:rPr>
                <w:rFonts w:asciiTheme="minorEastAsia" w:hAnsiTheme="minorEastAsia" w:cs="宋体"/>
                <w:sz w:val="24"/>
                <w:szCs w:val="24"/>
              </w:rPr>
            </w:pPr>
            <w:r w:rsidRPr="00226870">
              <w:rPr>
                <w:rFonts w:asciiTheme="minorEastAsia" w:hAnsiTheme="minorEastAsia" w:cs="宋体"/>
                <w:spacing w:val="12"/>
                <w:sz w:val="24"/>
                <w:szCs w:val="24"/>
              </w:rPr>
              <w:t>其他特定资格</w:t>
            </w:r>
            <w:r w:rsidRPr="00226870">
              <w:rPr>
                <w:rFonts w:asciiTheme="minorEastAsia" w:hAnsiTheme="minorEastAsia" w:cs="宋体"/>
                <w:spacing w:val="3"/>
                <w:sz w:val="24"/>
                <w:szCs w:val="24"/>
              </w:rPr>
              <w:t xml:space="preserve"> </w:t>
            </w:r>
            <w:r w:rsidRPr="00226870">
              <w:rPr>
                <w:rFonts w:asciiTheme="minorEastAsia" w:hAnsiTheme="minorEastAsia" w:cs="宋体"/>
                <w:spacing w:val="-3"/>
                <w:sz w:val="24"/>
                <w:szCs w:val="24"/>
              </w:rPr>
              <w:t>要求</w:t>
            </w:r>
          </w:p>
        </w:tc>
        <w:tc>
          <w:tcPr>
            <w:tcW w:w="4789" w:type="dxa"/>
            <w:vAlign w:val="center"/>
          </w:tcPr>
          <w:p w:rsidR="000118E8" w:rsidRPr="00226870" w:rsidRDefault="00D43868" w:rsidP="00BA74AB">
            <w:pPr>
              <w:spacing w:before="78" w:line="219" w:lineRule="auto"/>
              <w:jc w:val="both"/>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如有，见第一章《采购邀请》</w:t>
            </w:r>
          </w:p>
        </w:tc>
        <w:tc>
          <w:tcPr>
            <w:tcW w:w="1913" w:type="dxa"/>
            <w:vAlign w:val="center"/>
          </w:tcPr>
          <w:p w:rsidR="000118E8" w:rsidRPr="00226870" w:rsidRDefault="00D43868" w:rsidP="00BA74AB">
            <w:pPr>
              <w:spacing w:before="41" w:line="228" w:lineRule="auto"/>
              <w:ind w:left="116" w:right="109"/>
              <w:jc w:val="center"/>
              <w:rPr>
                <w:rFonts w:asciiTheme="minorEastAsia" w:hAnsiTheme="minorEastAsia" w:cs="宋体"/>
                <w:sz w:val="24"/>
                <w:szCs w:val="24"/>
                <w:lang w:eastAsia="zh-CN"/>
              </w:rPr>
            </w:pPr>
            <w:r w:rsidRPr="00226870">
              <w:rPr>
                <w:rFonts w:asciiTheme="minorEastAsia" w:hAnsiTheme="minorEastAsia" w:cs="宋体"/>
                <w:sz w:val="24"/>
                <w:szCs w:val="24"/>
                <w:lang w:eastAsia="zh-CN"/>
              </w:rPr>
              <w:t>提供证明文件的 电子件或电子证 照</w:t>
            </w:r>
          </w:p>
        </w:tc>
      </w:tr>
    </w:tbl>
    <w:p w:rsidR="000118E8" w:rsidRPr="00226870" w:rsidRDefault="000118E8">
      <w:pPr>
        <w:rPr>
          <w:rFonts w:asciiTheme="minorEastAsia" w:hAnsiTheme="minorEastAsia"/>
          <w:sz w:val="24"/>
          <w:szCs w:val="24"/>
          <w:lang w:eastAsia="zh-CN"/>
        </w:rPr>
      </w:pPr>
    </w:p>
    <w:p w:rsidR="000118E8" w:rsidRPr="00226870" w:rsidRDefault="000118E8">
      <w:pPr>
        <w:rPr>
          <w:rFonts w:asciiTheme="minorEastAsia" w:hAnsiTheme="minorEastAsia"/>
          <w:sz w:val="24"/>
          <w:szCs w:val="24"/>
          <w:lang w:eastAsia="zh-CN"/>
        </w:rPr>
        <w:sectPr w:rsidR="000118E8" w:rsidRPr="00226870" w:rsidSect="007555A9">
          <w:pgSz w:w="11907" w:h="16840"/>
          <w:pgMar w:top="1133" w:right="1020" w:bottom="1060" w:left="1588" w:header="862" w:footer="886" w:gutter="0"/>
          <w:pgNumType w:start="23"/>
          <w:cols w:space="720"/>
        </w:sectPr>
      </w:pPr>
    </w:p>
    <w:p w:rsidR="000118E8" w:rsidRPr="00226870" w:rsidRDefault="000118E8">
      <w:pPr>
        <w:spacing w:before="42"/>
        <w:rPr>
          <w:rFonts w:asciiTheme="minorEastAsia" w:hAnsiTheme="minorEastAsia"/>
          <w:sz w:val="24"/>
          <w:szCs w:val="24"/>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0118E8" w:rsidRPr="00226870" w:rsidTr="00BA74AB">
        <w:trPr>
          <w:trHeight w:val="476"/>
        </w:trPr>
        <w:tc>
          <w:tcPr>
            <w:tcW w:w="850" w:type="dxa"/>
            <w:vAlign w:val="center"/>
          </w:tcPr>
          <w:p w:rsidR="000118E8" w:rsidRPr="00226870" w:rsidRDefault="00D43868" w:rsidP="00BA74AB">
            <w:pPr>
              <w:spacing w:before="119" w:line="222"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序号</w:t>
            </w:r>
          </w:p>
        </w:tc>
        <w:tc>
          <w:tcPr>
            <w:tcW w:w="1741" w:type="dxa"/>
            <w:vAlign w:val="center"/>
          </w:tcPr>
          <w:p w:rsidR="000118E8" w:rsidRPr="00226870" w:rsidRDefault="00D43868" w:rsidP="00BA74A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检查因素</w:t>
            </w:r>
          </w:p>
        </w:tc>
        <w:tc>
          <w:tcPr>
            <w:tcW w:w="4789" w:type="dxa"/>
            <w:vAlign w:val="center"/>
          </w:tcPr>
          <w:p w:rsidR="000118E8" w:rsidRPr="00226870" w:rsidRDefault="00D43868" w:rsidP="00BA74A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检查内容</w:t>
            </w:r>
          </w:p>
        </w:tc>
        <w:tc>
          <w:tcPr>
            <w:tcW w:w="1913" w:type="dxa"/>
            <w:vAlign w:val="center"/>
          </w:tcPr>
          <w:p w:rsidR="000118E8" w:rsidRPr="00226870" w:rsidRDefault="00D43868" w:rsidP="00BA74AB">
            <w:pPr>
              <w:spacing w:before="120" w:line="220"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格式要求</w:t>
            </w:r>
          </w:p>
        </w:tc>
      </w:tr>
      <w:tr w:rsidR="000118E8" w:rsidRPr="00226870" w:rsidTr="00BA74AB">
        <w:trPr>
          <w:trHeight w:val="629"/>
        </w:trPr>
        <w:tc>
          <w:tcPr>
            <w:tcW w:w="850" w:type="dxa"/>
            <w:vAlign w:val="center"/>
          </w:tcPr>
          <w:p w:rsidR="000118E8" w:rsidRPr="00226870" w:rsidRDefault="00D43868" w:rsidP="00BA74AB">
            <w:pPr>
              <w:pStyle w:val="TableText"/>
              <w:spacing w:before="216" w:line="199" w:lineRule="auto"/>
              <w:jc w:val="center"/>
              <w:rPr>
                <w:rFonts w:asciiTheme="minorEastAsia" w:eastAsiaTheme="minorEastAsia" w:hAnsiTheme="minorEastAsia"/>
                <w:sz w:val="24"/>
                <w:szCs w:val="24"/>
              </w:rPr>
            </w:pPr>
            <w:r w:rsidRPr="00226870">
              <w:rPr>
                <w:rFonts w:asciiTheme="minorEastAsia" w:eastAsiaTheme="minorEastAsia" w:hAnsiTheme="minorEastAsia"/>
                <w:spacing w:val="7"/>
                <w:sz w:val="24"/>
                <w:szCs w:val="24"/>
              </w:rPr>
              <w:t>4</w:t>
            </w:r>
          </w:p>
        </w:tc>
        <w:tc>
          <w:tcPr>
            <w:tcW w:w="1741" w:type="dxa"/>
            <w:vAlign w:val="center"/>
          </w:tcPr>
          <w:p w:rsidR="000118E8" w:rsidRPr="00226870" w:rsidRDefault="00D43868" w:rsidP="00BA74AB">
            <w:pPr>
              <w:spacing w:before="193" w:line="221" w:lineRule="auto"/>
              <w:jc w:val="center"/>
              <w:rPr>
                <w:rFonts w:asciiTheme="minorEastAsia" w:hAnsiTheme="minorEastAsia" w:cs="宋体"/>
                <w:sz w:val="24"/>
                <w:szCs w:val="24"/>
              </w:rPr>
            </w:pPr>
            <w:r w:rsidRPr="00226870">
              <w:rPr>
                <w:rFonts w:asciiTheme="minorEastAsia" w:hAnsiTheme="minorEastAsia" w:cs="宋体"/>
                <w:spacing w:val="-2"/>
                <w:sz w:val="24"/>
                <w:szCs w:val="24"/>
              </w:rPr>
              <w:t>磋商保证金</w:t>
            </w:r>
          </w:p>
        </w:tc>
        <w:tc>
          <w:tcPr>
            <w:tcW w:w="4789" w:type="dxa"/>
            <w:vAlign w:val="center"/>
          </w:tcPr>
          <w:p w:rsidR="000118E8" w:rsidRPr="00226870" w:rsidRDefault="00D43868" w:rsidP="00BA74AB">
            <w:pPr>
              <w:spacing w:before="39" w:line="223" w:lineRule="auto"/>
              <w:ind w:right="104"/>
              <w:jc w:val="both"/>
              <w:rPr>
                <w:rFonts w:asciiTheme="minorEastAsia" w:hAnsiTheme="minorEastAsia" w:cs="宋体"/>
                <w:sz w:val="24"/>
                <w:szCs w:val="24"/>
                <w:lang w:eastAsia="zh-CN"/>
              </w:rPr>
            </w:pPr>
            <w:r w:rsidRPr="00226870">
              <w:rPr>
                <w:rFonts w:asciiTheme="minorEastAsia" w:hAnsiTheme="minorEastAsia" w:cs="宋体"/>
                <w:spacing w:val="13"/>
                <w:sz w:val="24"/>
                <w:szCs w:val="24"/>
                <w:lang w:eastAsia="zh-CN"/>
              </w:rPr>
              <w:t>按照竞争性磋商文件的要求提交磋商保证</w:t>
            </w:r>
            <w:r w:rsidRPr="00226870">
              <w:rPr>
                <w:rFonts w:asciiTheme="minorEastAsia" w:hAnsiTheme="minorEastAsia" w:cs="宋体"/>
                <w:spacing w:val="8"/>
                <w:sz w:val="24"/>
                <w:szCs w:val="24"/>
                <w:lang w:eastAsia="zh-CN"/>
              </w:rPr>
              <w:t xml:space="preserve"> </w:t>
            </w:r>
            <w:r w:rsidRPr="00226870">
              <w:rPr>
                <w:rFonts w:asciiTheme="minorEastAsia" w:hAnsiTheme="minorEastAsia" w:cs="宋体"/>
                <w:spacing w:val="-12"/>
                <w:sz w:val="24"/>
                <w:szCs w:val="24"/>
                <w:lang w:eastAsia="zh-CN"/>
              </w:rPr>
              <w:t>金。</w:t>
            </w:r>
          </w:p>
        </w:tc>
        <w:tc>
          <w:tcPr>
            <w:tcW w:w="1913" w:type="dxa"/>
            <w:vAlign w:val="center"/>
          </w:tcPr>
          <w:p w:rsidR="000118E8" w:rsidRPr="00226870" w:rsidRDefault="000118E8" w:rsidP="00BA74AB">
            <w:pPr>
              <w:pStyle w:val="TableText"/>
              <w:jc w:val="center"/>
              <w:rPr>
                <w:rFonts w:asciiTheme="minorEastAsia" w:eastAsiaTheme="minorEastAsia" w:hAnsiTheme="minorEastAsia"/>
                <w:sz w:val="24"/>
                <w:szCs w:val="24"/>
                <w:lang w:eastAsia="zh-CN"/>
              </w:rPr>
            </w:pPr>
          </w:p>
        </w:tc>
      </w:tr>
    </w:tbl>
    <w:p w:rsidR="000118E8" w:rsidRPr="00226870" w:rsidRDefault="00D43868">
      <w:pPr>
        <w:pStyle w:val="a4"/>
        <w:spacing w:before="315" w:line="220" w:lineRule="auto"/>
        <w:ind w:left="49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1.4     </w:t>
      </w:r>
      <w:r w:rsidRPr="00226870">
        <w:rPr>
          <w:rFonts w:asciiTheme="minorEastAsia" w:eastAsiaTheme="minorEastAsia" w:hAnsiTheme="minorEastAsia"/>
          <w:spacing w:val="-2"/>
          <w:sz w:val="24"/>
          <w:szCs w:val="24"/>
          <w:lang w:eastAsia="zh-CN"/>
        </w:rPr>
        <w:t>《符合性审查要求》见下表：</w:t>
      </w:r>
    </w:p>
    <w:p w:rsidR="000118E8" w:rsidRPr="00226870" w:rsidRDefault="00D43868">
      <w:pPr>
        <w:pStyle w:val="a4"/>
        <w:spacing w:before="181" w:line="220" w:lineRule="auto"/>
        <w:ind w:left="3820"/>
        <w:rPr>
          <w:rFonts w:asciiTheme="minorEastAsia" w:eastAsiaTheme="minorEastAsia" w:hAnsiTheme="minorEastAsia"/>
          <w:sz w:val="24"/>
          <w:szCs w:val="24"/>
        </w:rPr>
      </w:pPr>
      <w:r w:rsidRPr="00226870">
        <w:rPr>
          <w:rFonts w:asciiTheme="minorEastAsia" w:eastAsiaTheme="minorEastAsia" w:hAnsiTheme="minorEastAsia"/>
          <w:b/>
          <w:bCs/>
          <w:spacing w:val="-4"/>
          <w:sz w:val="24"/>
          <w:szCs w:val="24"/>
        </w:rPr>
        <w:t>符合性审查要求</w:t>
      </w:r>
    </w:p>
    <w:p w:rsidR="000118E8" w:rsidRPr="00226870" w:rsidRDefault="000118E8">
      <w:pPr>
        <w:spacing w:line="144" w:lineRule="exact"/>
        <w:rPr>
          <w:rFonts w:asciiTheme="minorEastAsia" w:hAnsiTheme="minorEastAsia"/>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11"/>
        <w:gridCol w:w="4246"/>
        <w:gridCol w:w="2321"/>
      </w:tblGrid>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b/>
                <w:sz w:val="24"/>
              </w:rPr>
            </w:pPr>
            <w:r w:rsidRPr="00226870">
              <w:rPr>
                <w:b/>
                <w:sz w:val="24"/>
              </w:rPr>
              <w:t>序号</w:t>
            </w:r>
          </w:p>
        </w:tc>
        <w:tc>
          <w:tcPr>
            <w:tcW w:w="921" w:type="pct"/>
            <w:shd w:val="clear" w:color="000000" w:fill="FFFFFF"/>
            <w:vAlign w:val="center"/>
          </w:tcPr>
          <w:p w:rsidR="007555A9" w:rsidRPr="00226870" w:rsidRDefault="007555A9" w:rsidP="007555A9">
            <w:pPr>
              <w:jc w:val="center"/>
              <w:rPr>
                <w:b/>
                <w:sz w:val="24"/>
              </w:rPr>
            </w:pPr>
            <w:r w:rsidRPr="00226870">
              <w:rPr>
                <w:b/>
                <w:sz w:val="24"/>
              </w:rPr>
              <w:t>检查因素</w:t>
            </w:r>
          </w:p>
        </w:tc>
        <w:tc>
          <w:tcPr>
            <w:tcW w:w="2285" w:type="pct"/>
            <w:shd w:val="clear" w:color="000000" w:fill="FFFFFF"/>
            <w:vAlign w:val="center"/>
          </w:tcPr>
          <w:p w:rsidR="007555A9" w:rsidRPr="00226870" w:rsidRDefault="007555A9" w:rsidP="007555A9">
            <w:pPr>
              <w:jc w:val="center"/>
              <w:rPr>
                <w:b/>
                <w:sz w:val="24"/>
              </w:rPr>
            </w:pPr>
            <w:r w:rsidRPr="00226870">
              <w:rPr>
                <w:b/>
                <w:sz w:val="24"/>
              </w:rPr>
              <w:t>检查内容</w:t>
            </w:r>
          </w:p>
        </w:tc>
        <w:tc>
          <w:tcPr>
            <w:tcW w:w="1249" w:type="pct"/>
            <w:shd w:val="clear" w:color="000000" w:fill="FFFFFF"/>
            <w:vAlign w:val="center"/>
          </w:tcPr>
          <w:p w:rsidR="007555A9" w:rsidRPr="00226870" w:rsidRDefault="007555A9" w:rsidP="007555A9">
            <w:pPr>
              <w:jc w:val="center"/>
              <w:rPr>
                <w:b/>
                <w:sz w:val="24"/>
                <w:lang w:eastAsia="zh-CN"/>
              </w:rPr>
            </w:pPr>
            <w:r w:rsidRPr="00226870">
              <w:rPr>
                <w:b/>
                <w:sz w:val="24"/>
                <w:lang w:eastAsia="zh-CN"/>
              </w:rPr>
              <w:t>是否允许澄清、说明或者更正</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1</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授权委托书</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按采购文件要求提供授权委托书；</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2</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响应完整性</w:t>
            </w:r>
          </w:p>
        </w:tc>
        <w:tc>
          <w:tcPr>
            <w:tcW w:w="2285" w:type="pct"/>
            <w:shd w:val="clear" w:color="000000" w:fill="FFFFFF"/>
            <w:vAlign w:val="center"/>
          </w:tcPr>
          <w:p w:rsidR="007555A9" w:rsidRPr="00226870" w:rsidRDefault="007555A9" w:rsidP="007555A9">
            <w:pPr>
              <w:jc w:val="center"/>
              <w:rPr>
                <w:sz w:val="24"/>
                <w:lang w:eastAsia="zh-CN"/>
              </w:rPr>
            </w:pPr>
            <w:r w:rsidRPr="00226870">
              <w:rPr>
                <w:rFonts w:hint="eastAsia"/>
                <w:color w:val="000000" w:themeColor="text1"/>
                <w:sz w:val="24"/>
                <w:lang w:eastAsia="zh-CN"/>
              </w:rPr>
              <w:t>未</w:t>
            </w:r>
            <w:r w:rsidRPr="00226870">
              <w:rPr>
                <w:color w:val="000000" w:themeColor="text1"/>
                <w:sz w:val="24"/>
                <w:lang w:eastAsia="zh-CN"/>
              </w:rPr>
              <w:t>将一个采购包中的内容拆开响应；</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3</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响应报价</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响应报价</w:t>
            </w:r>
            <w:r w:rsidRPr="00226870">
              <w:rPr>
                <w:rFonts w:hint="eastAsia"/>
                <w:color w:val="000000" w:themeColor="text1"/>
                <w:sz w:val="24"/>
                <w:lang w:eastAsia="zh-CN"/>
              </w:rPr>
              <w:t>未</w:t>
            </w:r>
            <w:r w:rsidRPr="00226870">
              <w:rPr>
                <w:color w:val="000000" w:themeColor="text1"/>
                <w:sz w:val="24"/>
                <w:lang w:eastAsia="zh-CN"/>
              </w:rPr>
              <w:t>超过采购文件中规定的项目</w:t>
            </w:r>
            <w:r w:rsidRPr="00226870">
              <w:rPr>
                <w:color w:val="000000" w:themeColor="text1"/>
                <w:sz w:val="24"/>
                <w:lang w:eastAsia="zh-CN"/>
              </w:rPr>
              <w:t>/</w:t>
            </w:r>
            <w:r w:rsidRPr="00226870">
              <w:rPr>
                <w:color w:val="000000" w:themeColor="text1"/>
                <w:sz w:val="24"/>
                <w:lang w:eastAsia="zh-CN"/>
              </w:rPr>
              <w:t>采购包预算金额或者项目</w:t>
            </w:r>
            <w:r w:rsidRPr="00226870">
              <w:rPr>
                <w:color w:val="000000" w:themeColor="text1"/>
                <w:sz w:val="24"/>
                <w:lang w:eastAsia="zh-CN"/>
              </w:rPr>
              <w:t>/</w:t>
            </w:r>
            <w:r w:rsidRPr="00226870">
              <w:rPr>
                <w:color w:val="000000" w:themeColor="text1"/>
                <w:sz w:val="24"/>
                <w:lang w:eastAsia="zh-CN"/>
              </w:rPr>
              <w:t>采购包最高限价；</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4</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报价唯一性</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响应文件</w:t>
            </w:r>
            <w:r w:rsidRPr="00226870">
              <w:rPr>
                <w:rFonts w:hint="eastAsia"/>
                <w:color w:val="000000" w:themeColor="text1"/>
                <w:sz w:val="24"/>
                <w:lang w:eastAsia="zh-CN"/>
              </w:rPr>
              <w:t>未出现可选择性或可调整的报价（采购文件另有规定的除外）</w:t>
            </w:r>
            <w:r w:rsidRPr="00226870">
              <w:rPr>
                <w:color w:val="000000" w:themeColor="text1"/>
                <w:sz w:val="24"/>
                <w:lang w:eastAsia="zh-CN"/>
              </w:rPr>
              <w:t>；</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5</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响应有效期</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响应文件中承诺的响应有效期</w:t>
            </w:r>
            <w:r w:rsidRPr="00226870">
              <w:rPr>
                <w:rFonts w:hint="eastAsia"/>
                <w:color w:val="000000" w:themeColor="text1"/>
                <w:sz w:val="24"/>
                <w:lang w:eastAsia="zh-CN"/>
              </w:rPr>
              <w:t>满足</w:t>
            </w:r>
            <w:r w:rsidRPr="00226870">
              <w:rPr>
                <w:color w:val="000000" w:themeColor="text1"/>
                <w:sz w:val="24"/>
                <w:lang w:eastAsia="zh-CN"/>
              </w:rPr>
              <w:t>采购文件中载明的响应有效期的；</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6</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签署、盖章</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按照采购文件要求签署、盖章的；</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rFonts w:hint="eastAsia"/>
                <w:color w:val="000000" w:themeColor="text1"/>
                <w:sz w:val="24"/>
              </w:rPr>
              <w:t>7</w:t>
            </w:r>
          </w:p>
        </w:tc>
        <w:tc>
          <w:tcPr>
            <w:tcW w:w="921" w:type="pct"/>
            <w:shd w:val="clear" w:color="000000" w:fill="FFFFFF"/>
            <w:vAlign w:val="center"/>
          </w:tcPr>
          <w:p w:rsidR="007555A9" w:rsidRPr="00226870" w:rsidRDefault="007555A9" w:rsidP="007555A9">
            <w:pPr>
              <w:jc w:val="center"/>
              <w:rPr>
                <w:sz w:val="24"/>
              </w:rPr>
            </w:pPr>
            <w:r w:rsidRPr="00226870">
              <w:rPr>
                <w:rFonts w:hint="eastAsia"/>
                <w:color w:val="000000" w:themeColor="text1"/>
                <w:sz w:val="24"/>
              </w:rPr>
              <w:t>实质性格式</w:t>
            </w:r>
          </w:p>
        </w:tc>
        <w:tc>
          <w:tcPr>
            <w:tcW w:w="2285" w:type="pct"/>
            <w:shd w:val="clear" w:color="000000" w:fill="FFFFFF"/>
            <w:vAlign w:val="center"/>
          </w:tcPr>
          <w:p w:rsidR="007555A9" w:rsidRPr="00226870" w:rsidRDefault="007555A9" w:rsidP="007555A9">
            <w:pPr>
              <w:jc w:val="center"/>
              <w:rPr>
                <w:sz w:val="24"/>
                <w:lang w:eastAsia="zh-CN"/>
              </w:rPr>
            </w:pPr>
            <w:r w:rsidRPr="00226870">
              <w:rPr>
                <w:rFonts w:hint="eastAsia"/>
                <w:color w:val="000000" w:themeColor="text1"/>
                <w:sz w:val="24"/>
                <w:lang w:eastAsia="zh-CN"/>
              </w:rPr>
              <w:t>标记为</w:t>
            </w:r>
            <w:r w:rsidRPr="00226870">
              <w:rPr>
                <w:color w:val="000000" w:themeColor="text1"/>
                <w:sz w:val="24"/>
                <w:lang w:eastAsia="zh-CN"/>
              </w:rPr>
              <w:t>“</w:t>
            </w:r>
            <w:r w:rsidRPr="00226870">
              <w:rPr>
                <w:color w:val="000000" w:themeColor="text1"/>
                <w:sz w:val="24"/>
                <w:lang w:eastAsia="zh-CN"/>
              </w:rPr>
              <w:t>实质性格式</w:t>
            </w:r>
            <w:r w:rsidRPr="00226870">
              <w:rPr>
                <w:color w:val="000000" w:themeColor="text1"/>
                <w:sz w:val="24"/>
                <w:lang w:eastAsia="zh-CN"/>
              </w:rPr>
              <w:t>”</w:t>
            </w:r>
            <w:r w:rsidRPr="00226870">
              <w:rPr>
                <w:color w:val="000000" w:themeColor="text1"/>
                <w:sz w:val="24"/>
                <w:lang w:eastAsia="zh-CN"/>
              </w:rPr>
              <w:t>的</w:t>
            </w:r>
            <w:r w:rsidRPr="00226870">
              <w:rPr>
                <w:rFonts w:hint="eastAsia"/>
                <w:color w:val="000000" w:themeColor="text1"/>
                <w:sz w:val="24"/>
                <w:lang w:eastAsia="zh-CN"/>
              </w:rPr>
              <w:t>文件均按</w:t>
            </w:r>
            <w:r w:rsidRPr="00226870">
              <w:rPr>
                <w:color w:val="000000" w:themeColor="text1"/>
                <w:sz w:val="24"/>
                <w:lang w:eastAsia="zh-CN"/>
              </w:rPr>
              <w:t>采购文件</w:t>
            </w:r>
            <w:r w:rsidRPr="00226870">
              <w:rPr>
                <w:rFonts w:hint="eastAsia"/>
                <w:color w:val="000000" w:themeColor="text1"/>
                <w:sz w:val="24"/>
                <w:lang w:eastAsia="zh-CN"/>
              </w:rPr>
              <w:t>要求提供；</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sz w:val="24"/>
              </w:rPr>
              <w:t>8</w:t>
            </w:r>
          </w:p>
        </w:tc>
        <w:tc>
          <w:tcPr>
            <w:tcW w:w="921" w:type="pct"/>
            <w:shd w:val="clear" w:color="000000" w:fill="FFFFFF"/>
            <w:vAlign w:val="center"/>
          </w:tcPr>
          <w:p w:rsidR="007555A9" w:rsidRPr="00226870" w:rsidRDefault="007555A9" w:rsidP="007555A9">
            <w:pPr>
              <w:jc w:val="center"/>
              <w:rPr>
                <w:sz w:val="24"/>
              </w:rPr>
            </w:pPr>
            <w:r w:rsidRPr="00226870">
              <w:rPr>
                <w:rFonts w:ascii="Segoe UI Symbol" w:hAnsi="Segoe UI Symbol" w:cs="Segoe UI Symbol"/>
                <w:sz w:val="24"/>
              </w:rPr>
              <w:t>★</w:t>
            </w:r>
            <w:r w:rsidRPr="00226870">
              <w:rPr>
                <w:sz w:val="24"/>
              </w:rPr>
              <w:t>号条款响应</w:t>
            </w:r>
          </w:p>
        </w:tc>
        <w:tc>
          <w:tcPr>
            <w:tcW w:w="2285" w:type="pct"/>
            <w:shd w:val="clear" w:color="000000" w:fill="FFFFFF"/>
            <w:vAlign w:val="center"/>
          </w:tcPr>
          <w:p w:rsidR="007555A9" w:rsidRPr="00226870" w:rsidRDefault="007555A9" w:rsidP="007555A9">
            <w:pPr>
              <w:jc w:val="center"/>
              <w:rPr>
                <w:sz w:val="24"/>
                <w:lang w:eastAsia="zh-CN"/>
              </w:rPr>
            </w:pPr>
            <w:r w:rsidRPr="00226870">
              <w:rPr>
                <w:sz w:val="24"/>
                <w:lang w:eastAsia="zh-CN"/>
              </w:rPr>
              <w:t>响应文件满足采购文件第五章《采购需求》中</w:t>
            </w:r>
            <w:r w:rsidRPr="00226870">
              <w:rPr>
                <w:rFonts w:ascii="Segoe UI Symbol" w:hAnsi="Segoe UI Symbol" w:cs="Segoe UI Symbol"/>
                <w:sz w:val="24"/>
                <w:lang w:eastAsia="zh-CN"/>
              </w:rPr>
              <w:t>★</w:t>
            </w:r>
            <w:r w:rsidRPr="00226870">
              <w:rPr>
                <w:sz w:val="24"/>
                <w:lang w:eastAsia="zh-CN"/>
              </w:rPr>
              <w:t>号条款要求的；</w:t>
            </w:r>
          </w:p>
        </w:tc>
        <w:tc>
          <w:tcPr>
            <w:tcW w:w="1249" w:type="pct"/>
            <w:shd w:val="clear" w:color="000000" w:fill="FFFFFF"/>
            <w:vAlign w:val="center"/>
          </w:tcPr>
          <w:p w:rsidR="007555A9" w:rsidRPr="00226870" w:rsidRDefault="007555A9" w:rsidP="007555A9">
            <w:pPr>
              <w:jc w:val="center"/>
              <w:rPr>
                <w:sz w:val="24"/>
              </w:rPr>
            </w:pPr>
            <w:r w:rsidRPr="00226870">
              <w:rPr>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9</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报价的修正（如有）</w:t>
            </w:r>
          </w:p>
        </w:tc>
        <w:tc>
          <w:tcPr>
            <w:tcW w:w="2285" w:type="pct"/>
            <w:shd w:val="clear" w:color="000000" w:fill="FFFFFF"/>
            <w:vAlign w:val="center"/>
          </w:tcPr>
          <w:p w:rsidR="007555A9" w:rsidRPr="00226870" w:rsidRDefault="007555A9" w:rsidP="007555A9">
            <w:pPr>
              <w:jc w:val="center"/>
              <w:rPr>
                <w:sz w:val="24"/>
                <w:lang w:eastAsia="zh-CN"/>
              </w:rPr>
            </w:pPr>
            <w:r w:rsidRPr="00226870">
              <w:rPr>
                <w:rFonts w:hint="eastAsia"/>
                <w:color w:val="000000" w:themeColor="text1"/>
                <w:sz w:val="24"/>
                <w:lang w:eastAsia="zh-CN"/>
              </w:rPr>
              <w:t>不涉及报价修正</w:t>
            </w:r>
            <w:r w:rsidRPr="00226870">
              <w:rPr>
                <w:color w:val="000000" w:themeColor="text1"/>
                <w:sz w:val="24"/>
                <w:lang w:eastAsia="zh-CN"/>
              </w:rPr>
              <w:t>，或响应文件报价出现前后不一致</w:t>
            </w:r>
            <w:r w:rsidRPr="00226870">
              <w:rPr>
                <w:rFonts w:hint="eastAsia"/>
                <w:color w:val="000000" w:themeColor="text1"/>
                <w:sz w:val="24"/>
                <w:lang w:eastAsia="zh-CN"/>
              </w:rPr>
              <w:t>时</w:t>
            </w:r>
            <w:r w:rsidRPr="00226870">
              <w:rPr>
                <w:color w:val="000000" w:themeColor="text1"/>
                <w:sz w:val="24"/>
                <w:lang w:eastAsia="zh-CN"/>
              </w:rPr>
              <w:t>，</w:t>
            </w:r>
            <w:r w:rsidRPr="00226870">
              <w:rPr>
                <w:rFonts w:hint="eastAsia"/>
                <w:color w:val="000000" w:themeColor="text1"/>
                <w:sz w:val="24"/>
                <w:lang w:eastAsia="zh-CN"/>
              </w:rPr>
              <w:t>供应商</w:t>
            </w:r>
            <w:r w:rsidRPr="00226870">
              <w:rPr>
                <w:color w:val="000000" w:themeColor="text1"/>
                <w:sz w:val="24"/>
                <w:lang w:eastAsia="zh-CN"/>
              </w:rPr>
              <w:t>对修正后的报价予</w:t>
            </w:r>
            <w:r w:rsidRPr="00226870">
              <w:rPr>
                <w:rFonts w:hint="eastAsia"/>
                <w:color w:val="000000" w:themeColor="text1"/>
                <w:sz w:val="24"/>
                <w:lang w:eastAsia="zh-CN"/>
              </w:rPr>
              <w:t>以</w:t>
            </w:r>
            <w:r w:rsidRPr="00226870">
              <w:rPr>
                <w:color w:val="000000" w:themeColor="text1"/>
                <w:sz w:val="24"/>
                <w:lang w:eastAsia="zh-CN"/>
              </w:rPr>
              <w:t>确认；（如有）</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10</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报价合理性</w:t>
            </w:r>
          </w:p>
        </w:tc>
        <w:tc>
          <w:tcPr>
            <w:tcW w:w="2285" w:type="pct"/>
            <w:shd w:val="clear" w:color="000000" w:fill="FFFFFF"/>
            <w:vAlign w:val="center"/>
          </w:tcPr>
          <w:p w:rsidR="007555A9" w:rsidRPr="00226870" w:rsidRDefault="007555A9" w:rsidP="007555A9">
            <w:pPr>
              <w:jc w:val="center"/>
              <w:rPr>
                <w:sz w:val="24"/>
                <w:lang w:eastAsia="zh-CN"/>
              </w:rPr>
            </w:pPr>
            <w:r w:rsidRPr="00226870">
              <w:rPr>
                <w:color w:val="000000" w:themeColor="text1"/>
                <w:sz w:val="24"/>
                <w:lang w:eastAsia="zh-CN"/>
              </w:rPr>
              <w:t>报价合理，或</w:t>
            </w:r>
            <w:r w:rsidRPr="00226870">
              <w:rPr>
                <w:rFonts w:hint="eastAsia"/>
                <w:color w:val="000000" w:themeColor="text1"/>
                <w:sz w:val="24"/>
                <w:lang w:eastAsia="zh-CN"/>
              </w:rPr>
              <w:t>供应商的报价明显低于其他通过符合性审查供应商的报价，</w:t>
            </w:r>
            <w:r w:rsidRPr="00226870">
              <w:rPr>
                <w:color w:val="000000" w:themeColor="text1"/>
                <w:sz w:val="24"/>
                <w:lang w:eastAsia="zh-CN"/>
              </w:rPr>
              <w:t>有可能影响产品质量或者不能诚信履约的</w:t>
            </w:r>
            <w:r w:rsidRPr="00226870">
              <w:rPr>
                <w:rFonts w:hint="eastAsia"/>
                <w:color w:val="000000" w:themeColor="text1"/>
                <w:sz w:val="24"/>
                <w:lang w:eastAsia="zh-CN"/>
              </w:rPr>
              <w:t>，能够应评标委员会要求在规定时间内证明其报价合理性的</w:t>
            </w:r>
            <w:r w:rsidRPr="00226870">
              <w:rPr>
                <w:color w:val="000000" w:themeColor="text1"/>
                <w:sz w:val="24"/>
                <w:lang w:eastAsia="zh-CN"/>
              </w:rPr>
              <w:t>；</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sz w:val="24"/>
              </w:rPr>
            </w:pPr>
            <w:r w:rsidRPr="00226870">
              <w:rPr>
                <w:color w:val="000000" w:themeColor="text1"/>
                <w:sz w:val="24"/>
              </w:rPr>
              <w:t>11</w:t>
            </w:r>
          </w:p>
        </w:tc>
        <w:tc>
          <w:tcPr>
            <w:tcW w:w="921" w:type="pct"/>
            <w:shd w:val="clear" w:color="000000" w:fill="FFFFFF"/>
            <w:vAlign w:val="center"/>
          </w:tcPr>
          <w:p w:rsidR="007555A9" w:rsidRPr="00226870" w:rsidRDefault="007555A9" w:rsidP="007555A9">
            <w:pPr>
              <w:jc w:val="center"/>
              <w:rPr>
                <w:sz w:val="24"/>
              </w:rPr>
            </w:pPr>
            <w:r w:rsidRPr="00226870">
              <w:rPr>
                <w:color w:val="000000" w:themeColor="text1"/>
                <w:sz w:val="24"/>
              </w:rPr>
              <w:t>公平竞争</w:t>
            </w:r>
          </w:p>
        </w:tc>
        <w:tc>
          <w:tcPr>
            <w:tcW w:w="2285" w:type="pct"/>
            <w:shd w:val="clear" w:color="000000" w:fill="FFFFFF"/>
            <w:vAlign w:val="center"/>
          </w:tcPr>
          <w:p w:rsidR="007555A9" w:rsidRPr="00226870" w:rsidRDefault="007555A9" w:rsidP="007555A9">
            <w:pPr>
              <w:jc w:val="center"/>
              <w:rPr>
                <w:sz w:val="24"/>
                <w:lang w:eastAsia="zh-CN"/>
              </w:rPr>
            </w:pPr>
            <w:r w:rsidRPr="00226870">
              <w:rPr>
                <w:rFonts w:hint="eastAsia"/>
                <w:color w:val="000000" w:themeColor="text1"/>
                <w:sz w:val="24"/>
                <w:lang w:eastAsia="zh-CN"/>
              </w:rPr>
              <w:t>供应商</w:t>
            </w:r>
            <w:r w:rsidRPr="00226870">
              <w:rPr>
                <w:color w:val="000000" w:themeColor="text1"/>
                <w:sz w:val="24"/>
                <w:lang w:eastAsia="zh-CN"/>
              </w:rPr>
              <w:t>遵循公平竞争的原则，不存在恶意串通，妨碍其他</w:t>
            </w:r>
            <w:r w:rsidRPr="00226870">
              <w:rPr>
                <w:rFonts w:hint="eastAsia"/>
                <w:color w:val="000000" w:themeColor="text1"/>
                <w:sz w:val="24"/>
                <w:lang w:eastAsia="zh-CN"/>
              </w:rPr>
              <w:t>供应商</w:t>
            </w:r>
            <w:r w:rsidRPr="00226870">
              <w:rPr>
                <w:color w:val="000000" w:themeColor="text1"/>
                <w:sz w:val="24"/>
                <w:lang w:eastAsia="zh-CN"/>
              </w:rPr>
              <w:t>的竞争行为，不存在损害采购人或者其他</w:t>
            </w:r>
            <w:r w:rsidRPr="00226870">
              <w:rPr>
                <w:rFonts w:hint="eastAsia"/>
                <w:color w:val="000000" w:themeColor="text1"/>
                <w:sz w:val="24"/>
                <w:lang w:eastAsia="zh-CN"/>
              </w:rPr>
              <w:t>供应商</w:t>
            </w:r>
            <w:r w:rsidRPr="00226870">
              <w:rPr>
                <w:color w:val="000000" w:themeColor="text1"/>
                <w:sz w:val="24"/>
                <w:lang w:eastAsia="zh-CN"/>
              </w:rPr>
              <w:t>的合法权益情形的；</w:t>
            </w:r>
          </w:p>
        </w:tc>
        <w:tc>
          <w:tcPr>
            <w:tcW w:w="1249" w:type="pct"/>
            <w:shd w:val="clear" w:color="000000" w:fill="FFFFFF"/>
            <w:vAlign w:val="center"/>
          </w:tcPr>
          <w:p w:rsidR="007555A9" w:rsidRPr="00226870" w:rsidRDefault="007555A9" w:rsidP="007555A9">
            <w:pPr>
              <w:jc w:val="center"/>
              <w:rPr>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12</w:t>
            </w:r>
          </w:p>
        </w:tc>
        <w:tc>
          <w:tcPr>
            <w:tcW w:w="921"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串通</w:t>
            </w:r>
            <w:r w:rsidRPr="00226870">
              <w:rPr>
                <w:rFonts w:hint="eastAsia"/>
                <w:color w:val="000000" w:themeColor="text1"/>
                <w:sz w:val="24"/>
              </w:rPr>
              <w:t>磋商</w:t>
            </w:r>
          </w:p>
        </w:tc>
        <w:tc>
          <w:tcPr>
            <w:tcW w:w="2285" w:type="pct"/>
            <w:shd w:val="clear" w:color="000000" w:fill="FFFFFF"/>
            <w:vAlign w:val="center"/>
          </w:tcPr>
          <w:p w:rsidR="007555A9" w:rsidRPr="00226870" w:rsidRDefault="007555A9" w:rsidP="007555A9">
            <w:pPr>
              <w:jc w:val="center"/>
              <w:rPr>
                <w:color w:val="000000" w:themeColor="text1"/>
                <w:sz w:val="24"/>
                <w:lang w:eastAsia="zh-CN"/>
              </w:rPr>
            </w:pPr>
            <w:r w:rsidRPr="00226870">
              <w:rPr>
                <w:rFonts w:hint="eastAsia"/>
                <w:color w:val="000000" w:themeColor="text1"/>
                <w:sz w:val="24"/>
                <w:lang w:eastAsia="zh-CN"/>
              </w:rPr>
              <w:t>不存在《政府采购货物和服务采购投标管理办法》视为供应商串通磋商的情形：（一）不同供应商的响应文件由同一单位或者个人编制；（二）不</w:t>
            </w:r>
            <w:r w:rsidRPr="00226870">
              <w:rPr>
                <w:rFonts w:hint="eastAsia"/>
                <w:color w:val="000000" w:themeColor="text1"/>
                <w:sz w:val="24"/>
                <w:lang w:eastAsia="zh-CN"/>
              </w:rPr>
              <w:lastRenderedPageBreak/>
              <w:t>同供应商委托同一单位或者个人办理投标事宜；（三）不同供应商的响应文件载明的项目管理成员或者联系人员为同一人；（四）不同供应商的响应文件异常一致或者响应报价呈规律</w:t>
            </w:r>
            <w:r w:rsidRPr="00226870">
              <w:rPr>
                <w:rFonts w:hint="eastAsia"/>
                <w:color w:val="000000" w:themeColor="text1"/>
                <w:sz w:val="24"/>
                <w:lang w:eastAsia="zh-CN"/>
              </w:rPr>
              <w:t xml:space="preserve"> </w:t>
            </w:r>
            <w:r w:rsidRPr="00226870">
              <w:rPr>
                <w:rFonts w:hint="eastAsia"/>
                <w:color w:val="000000" w:themeColor="text1"/>
                <w:sz w:val="24"/>
                <w:lang w:eastAsia="zh-CN"/>
              </w:rPr>
              <w:t>性差异；（五）不同供应商的响应文件相互混装；（六）不同供应商的响应保证金从同一单位或者个人的账户转出</w:t>
            </w:r>
            <w:r w:rsidRPr="00226870">
              <w:rPr>
                <w:color w:val="000000" w:themeColor="text1"/>
                <w:sz w:val="24"/>
                <w:lang w:eastAsia="zh-CN"/>
              </w:rPr>
              <w:t>；</w:t>
            </w:r>
          </w:p>
        </w:tc>
        <w:tc>
          <w:tcPr>
            <w:tcW w:w="1249"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lastRenderedPageBreak/>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lastRenderedPageBreak/>
              <w:t>13</w:t>
            </w:r>
          </w:p>
        </w:tc>
        <w:tc>
          <w:tcPr>
            <w:tcW w:w="921"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附加条件</w:t>
            </w:r>
          </w:p>
        </w:tc>
        <w:tc>
          <w:tcPr>
            <w:tcW w:w="2285" w:type="pct"/>
            <w:shd w:val="clear" w:color="000000" w:fill="FFFFFF"/>
            <w:vAlign w:val="center"/>
          </w:tcPr>
          <w:p w:rsidR="007555A9" w:rsidRPr="00226870" w:rsidRDefault="007555A9" w:rsidP="007555A9">
            <w:pPr>
              <w:jc w:val="center"/>
              <w:rPr>
                <w:color w:val="000000" w:themeColor="text1"/>
                <w:sz w:val="24"/>
                <w:lang w:eastAsia="zh-CN"/>
              </w:rPr>
            </w:pPr>
            <w:r w:rsidRPr="00226870">
              <w:rPr>
                <w:color w:val="000000" w:themeColor="text1"/>
                <w:sz w:val="24"/>
                <w:lang w:eastAsia="zh-CN"/>
              </w:rPr>
              <w:t>响应文件</w:t>
            </w:r>
            <w:r w:rsidRPr="00226870">
              <w:rPr>
                <w:rFonts w:hint="eastAsia"/>
                <w:color w:val="000000" w:themeColor="text1"/>
                <w:sz w:val="24"/>
                <w:lang w:eastAsia="zh-CN"/>
              </w:rPr>
              <w:t>未</w:t>
            </w:r>
            <w:r w:rsidRPr="00226870">
              <w:rPr>
                <w:color w:val="000000" w:themeColor="text1"/>
                <w:sz w:val="24"/>
                <w:lang w:eastAsia="zh-CN"/>
              </w:rPr>
              <w:t>含有采购人不能接受的附加条件的；</w:t>
            </w:r>
          </w:p>
        </w:tc>
        <w:tc>
          <w:tcPr>
            <w:tcW w:w="1249"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不允许</w:t>
            </w:r>
          </w:p>
        </w:tc>
      </w:tr>
      <w:tr w:rsidR="007555A9" w:rsidRPr="00226870" w:rsidTr="007555A9">
        <w:trPr>
          <w:trHeight w:val="685"/>
          <w:jc w:val="center"/>
        </w:trPr>
        <w:tc>
          <w:tcPr>
            <w:tcW w:w="545" w:type="pct"/>
            <w:shd w:val="clear" w:color="000000" w:fill="FFFFFF"/>
            <w:vAlign w:val="center"/>
          </w:tcPr>
          <w:p w:rsidR="007555A9" w:rsidRPr="00226870" w:rsidRDefault="007555A9" w:rsidP="007555A9">
            <w:pPr>
              <w:jc w:val="center"/>
              <w:rPr>
                <w:color w:val="000000" w:themeColor="text1"/>
                <w:sz w:val="24"/>
              </w:rPr>
            </w:pPr>
            <w:r w:rsidRPr="00226870">
              <w:rPr>
                <w:rFonts w:hint="eastAsia"/>
                <w:color w:val="000000" w:themeColor="text1"/>
                <w:sz w:val="24"/>
              </w:rPr>
              <w:t>1</w:t>
            </w:r>
            <w:r w:rsidRPr="00226870">
              <w:rPr>
                <w:color w:val="000000" w:themeColor="text1"/>
                <w:sz w:val="24"/>
              </w:rPr>
              <w:t>4</w:t>
            </w:r>
          </w:p>
        </w:tc>
        <w:tc>
          <w:tcPr>
            <w:tcW w:w="921"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其他无效情形</w:t>
            </w:r>
          </w:p>
        </w:tc>
        <w:tc>
          <w:tcPr>
            <w:tcW w:w="2285" w:type="pct"/>
            <w:shd w:val="clear" w:color="000000" w:fill="FFFFFF"/>
            <w:vAlign w:val="center"/>
          </w:tcPr>
          <w:p w:rsidR="007555A9" w:rsidRPr="00226870" w:rsidRDefault="007555A9" w:rsidP="007555A9">
            <w:pPr>
              <w:jc w:val="center"/>
              <w:rPr>
                <w:color w:val="000000" w:themeColor="text1"/>
                <w:sz w:val="24"/>
                <w:lang w:eastAsia="zh-CN"/>
              </w:rPr>
            </w:pPr>
            <w:r w:rsidRPr="00226870">
              <w:rPr>
                <w:rFonts w:hint="eastAsia"/>
                <w:color w:val="000000" w:themeColor="text1"/>
                <w:sz w:val="24"/>
                <w:lang w:eastAsia="zh-CN"/>
              </w:rPr>
              <w:t>供应商</w:t>
            </w:r>
            <w:r w:rsidRPr="00226870">
              <w:rPr>
                <w:color w:val="000000" w:themeColor="text1"/>
                <w:sz w:val="24"/>
                <w:lang w:eastAsia="zh-CN"/>
              </w:rPr>
              <w:t>、响应文件</w:t>
            </w:r>
            <w:r w:rsidRPr="00226870">
              <w:rPr>
                <w:rFonts w:hint="eastAsia"/>
                <w:color w:val="000000" w:themeColor="text1"/>
                <w:sz w:val="24"/>
                <w:lang w:eastAsia="zh-CN"/>
              </w:rPr>
              <w:t>不存在</w:t>
            </w:r>
            <w:r w:rsidRPr="00226870">
              <w:rPr>
                <w:color w:val="000000" w:themeColor="text1"/>
                <w:sz w:val="24"/>
                <w:lang w:eastAsia="zh-CN"/>
              </w:rPr>
              <w:t>不符合法律、法规和采购文件规定的其他无效情形。</w:t>
            </w:r>
          </w:p>
        </w:tc>
        <w:tc>
          <w:tcPr>
            <w:tcW w:w="1249" w:type="pct"/>
            <w:shd w:val="clear" w:color="000000" w:fill="FFFFFF"/>
            <w:vAlign w:val="center"/>
          </w:tcPr>
          <w:p w:rsidR="007555A9" w:rsidRPr="00226870" w:rsidRDefault="007555A9" w:rsidP="007555A9">
            <w:pPr>
              <w:jc w:val="center"/>
              <w:rPr>
                <w:color w:val="000000" w:themeColor="text1"/>
                <w:sz w:val="24"/>
              </w:rPr>
            </w:pPr>
            <w:r w:rsidRPr="00226870">
              <w:rPr>
                <w:color w:val="000000" w:themeColor="text1"/>
                <w:sz w:val="24"/>
              </w:rPr>
              <w:t>允许</w:t>
            </w:r>
          </w:p>
        </w:tc>
      </w:tr>
    </w:tbl>
    <w:p w:rsidR="000118E8" w:rsidRPr="00226870" w:rsidRDefault="000118E8">
      <w:pPr>
        <w:spacing w:line="374" w:lineRule="auto"/>
        <w:rPr>
          <w:rFonts w:asciiTheme="minorEastAsia" w:hAnsiTheme="minorEastAsia"/>
          <w:sz w:val="24"/>
          <w:szCs w:val="24"/>
          <w:lang w:eastAsia="zh-CN"/>
        </w:rPr>
      </w:pPr>
    </w:p>
    <w:p w:rsidR="000118E8" w:rsidRPr="00226870" w:rsidRDefault="00D43868" w:rsidP="00EF6A93">
      <w:pPr>
        <w:pStyle w:val="a4"/>
        <w:spacing w:before="78" w:line="276" w:lineRule="auto"/>
        <w:ind w:left="13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2   </w:t>
      </w:r>
      <w:r w:rsidRPr="00226870">
        <w:rPr>
          <w:rFonts w:asciiTheme="minorEastAsia" w:eastAsiaTheme="minorEastAsia" w:hAnsiTheme="minorEastAsia"/>
          <w:sz w:val="24"/>
          <w:szCs w:val="24"/>
          <w:lang w:eastAsia="zh-CN"/>
        </w:rPr>
        <w:t>磋商、响应文件有关事项的澄清、说明或者更正和最后报价</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2.1     磋商小组所有成员将集中与单一供应商分别进行磋商，并给予所有参加磋商的供应商平等的磋商机会。</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2.2     在磋商过程中，磋商小组可以根据磋商文件和磋商情况实质性变动采购需求中的技术、服务要求以及合同草案条款，但不得变动磋商文件中的其他内容。 实质性变动的内容，须经采购人代表确认。</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2.3     对磋商文件作出的实质性变动是磋商文件的有效组成部分，磋商小组应当及时以书面形式同时通知所有参加磋商的供应商。</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2.4     供应商应当按照磋商文件的变动情况和磋商小组的要求重新提交响应文件，并由其法定代表人（若供应商为事业单位或其他组织或分支机构，可为单位 负责人）或授权代表签字或者加盖公章。由授权代表签字的，应当附授权委 托书。供应商为自然人的，应当由本人签字并附身份证明。</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2.5     响应文件的澄清、说明或者更正：</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2.5.1    磋商小组在对响应文件的有效性、完整性和响应程度进行审查时， 可以要求供应商对响应文件中含义不明确、同类问题表述不一致或者有明显文字和计算错误的内容等作出必要的澄清、说明或者更正。</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2.5.2    磋商小组对响应文件进行审查，如发现供应商提交的响应文件存在不满足《符合性审查要求》的内容， 如属于表中“不允许”澄清、说明或 者更正的内容，则供应商响应文件按无效处理；如属于表中的“ 允许” 澄清、说明或更正的内容， 磋商小组将要求供应商在规定的时间内对 响应文件进行澄清、说明或者更正。如供应商在磋</w:t>
      </w:r>
      <w:r w:rsidRPr="00226870">
        <w:rPr>
          <w:rFonts w:asciiTheme="minorEastAsia" w:eastAsiaTheme="minorEastAsia" w:hAnsiTheme="minorEastAsia" w:cs="Arial"/>
          <w:spacing w:val="1"/>
          <w:sz w:val="24"/>
          <w:szCs w:val="24"/>
          <w:lang w:eastAsia="zh-CN"/>
        </w:rPr>
        <w:lastRenderedPageBreak/>
        <w:t>商小组规定的时间 内未作出必要的澄清、说明或者更正， 或澄清、说明或者更正后仍不 能满足采购文件要求的，则供应商的响应文件按无效处理。</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2.5.3    供应商的澄清、说明或者更正不得超出响应文件的范围或者改变响应文件的实质性内容。磋商小组要求供应商澄清、说明或者更正响应文  件应当以书面形式作出。供应商的澄清、说明或者更正应当由法定代  表人（若供应商为事业单位或其他组织或分支机构，可为单位负责人） 或其授权代表签字或者加盖公章。由授权代表签字的， 应当附授权委  托书。供应商为自然人的， 应当由本人签字并附身份证明。澄清、说  明或者更正文件将作为响应文件内容的一部分。</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2.6     磋商结束后，磋商小组将要求所有实质性响应的供应商在规定时间内提交最后报价。最后报价时间为磋商小组指定的时间，具体时间根据磋商进度另行 通知。</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2.7     磋商文件能够详细列明采购标的的技术、服务要求的，磋商结束后，磋商小组应当要求所有实质性响应的供应商在规定时间内提交最后报价，提交最后 报价的供应商不得少于 3 家。磋商文件不能详细列明采购标的的技术、服务 要求，需经磋商由供应商提供最终设计方案或解决方案的，磋商结束后，磋 商小组应当按照少数服从多数的原则投票推荐 3 家以上供应商的设计方案或 者解决方案，并要求其在规定时间内提交最后报价。市场竞争不充分的科研 项目，以及需要扶持的科技成果转化项目，提交最后报价的供应商可以为 2 家；政府购买服务项目（含政府和社会资本合作项目），在采购过程中符合要 求的供应商（社会资本）只有 2 家的，竞争性磋商采购活动可以继续进行。</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2.8     最后报价是供应商响应文件的有效组成部分。</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2.9     已提交响应文件的供应商，在提交最后报价之前，可以根据磋商情况退出磋商。</w:t>
      </w:r>
    </w:p>
    <w:p w:rsidR="000118E8" w:rsidRPr="00226870" w:rsidRDefault="00D43868" w:rsidP="00EF6A93">
      <w:pPr>
        <w:pStyle w:val="a4"/>
        <w:spacing w:before="180" w:line="276"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3   </w:t>
      </w:r>
      <w:r w:rsidRPr="00226870">
        <w:rPr>
          <w:rFonts w:asciiTheme="minorEastAsia" w:eastAsiaTheme="minorEastAsia" w:hAnsiTheme="minorEastAsia"/>
          <w:sz w:val="24"/>
          <w:szCs w:val="24"/>
          <w:lang w:eastAsia="zh-CN"/>
        </w:rPr>
        <w:t>最后报价的算术修正及政策调整</w:t>
      </w:r>
    </w:p>
    <w:p w:rsidR="000118E8" w:rsidRPr="00226870" w:rsidRDefault="00D43868" w:rsidP="00EF6A93">
      <w:pPr>
        <w:pStyle w:val="a4"/>
        <w:spacing w:before="181" w:line="276" w:lineRule="auto"/>
        <w:ind w:leftChars="400" w:left="1804" w:hangingChars="400" w:hanging="964"/>
        <w:rPr>
          <w:rFonts w:asciiTheme="minorEastAsia" w:eastAsiaTheme="minorEastAsia" w:hAnsiTheme="minorEastAsia" w:cs="Arial"/>
          <w:spacing w:val="1"/>
          <w:sz w:val="24"/>
          <w:szCs w:val="24"/>
          <w:lang w:eastAsia="zh-CN"/>
        </w:rPr>
      </w:pPr>
      <w:r w:rsidRPr="00226870">
        <w:rPr>
          <w:rFonts w:asciiTheme="minorEastAsia" w:eastAsiaTheme="minorEastAsia" w:hAnsiTheme="minorEastAsia" w:cs="Arial"/>
          <w:spacing w:val="1"/>
          <w:sz w:val="24"/>
          <w:szCs w:val="24"/>
          <w:lang w:eastAsia="zh-CN"/>
        </w:rPr>
        <w:t>3.1     最后报价须包含竞争性磋商文件全部内容，如最后分项报价表有缺漏视为已含在其他各项报价中，将不对最后报价进行调整。磋商小组有权</w:t>
      </w:r>
      <w:r w:rsidR="007276F7" w:rsidRPr="00226870">
        <w:rPr>
          <w:rFonts w:asciiTheme="minorEastAsia" w:eastAsiaTheme="minorEastAsia" w:hAnsiTheme="minorEastAsia" w:cs="Arial" w:hint="eastAsia"/>
          <w:spacing w:val="1"/>
          <w:sz w:val="24"/>
          <w:szCs w:val="24"/>
          <w:lang w:eastAsia="zh-CN"/>
        </w:rPr>
        <w:t xml:space="preserve">  </w:t>
      </w:r>
      <w:r w:rsidRPr="00226870">
        <w:rPr>
          <w:rFonts w:asciiTheme="minorEastAsia" w:eastAsiaTheme="minorEastAsia" w:hAnsiTheme="minorEastAsia" w:cs="Arial"/>
          <w:spacing w:val="1"/>
          <w:sz w:val="24"/>
          <w:szCs w:val="24"/>
          <w:lang w:eastAsia="zh-CN"/>
        </w:rPr>
        <w:t>要求供应商 在评审现场合理的时间内对此进行书面确认，供应商不确认的，视为将一个 采购包中的内容拆分响应，其</w:t>
      </w:r>
      <w:r w:rsidRPr="00226870">
        <w:rPr>
          <w:rFonts w:asciiTheme="minorEastAsia" w:eastAsiaTheme="minorEastAsia" w:hAnsiTheme="minorEastAsia" w:cs="Arial"/>
          <w:b/>
          <w:spacing w:val="1"/>
          <w:sz w:val="24"/>
          <w:szCs w:val="24"/>
          <w:lang w:eastAsia="zh-CN"/>
        </w:rPr>
        <w:t>响应无效</w:t>
      </w:r>
      <w:r w:rsidRPr="00226870">
        <w:rPr>
          <w:rFonts w:asciiTheme="minorEastAsia" w:eastAsiaTheme="minorEastAsia" w:hAnsiTheme="minorEastAsia" w:cs="Arial"/>
          <w:spacing w:val="1"/>
          <w:sz w:val="24"/>
          <w:szCs w:val="24"/>
          <w:lang w:eastAsia="zh-CN"/>
        </w:rPr>
        <w:t>。</w:t>
      </w:r>
    </w:p>
    <w:p w:rsidR="000118E8" w:rsidRPr="00226870" w:rsidRDefault="00D43868" w:rsidP="00EF6A93">
      <w:pPr>
        <w:pStyle w:val="a4"/>
        <w:spacing w:before="36" w:line="276" w:lineRule="auto"/>
        <w:ind w:left="374" w:firstLineChars="200" w:firstLine="47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3.2     </w:t>
      </w:r>
      <w:r w:rsidRPr="00226870">
        <w:rPr>
          <w:rFonts w:asciiTheme="minorEastAsia" w:eastAsiaTheme="minorEastAsia" w:hAnsiTheme="minorEastAsia"/>
          <w:spacing w:val="-1"/>
          <w:sz w:val="24"/>
          <w:szCs w:val="24"/>
          <w:lang w:eastAsia="zh-CN"/>
        </w:rPr>
        <w:t>最后报价出现前后不一致的，按照下列规定修正：</w:t>
      </w:r>
    </w:p>
    <w:p w:rsidR="000118E8" w:rsidRPr="00226870" w:rsidRDefault="00D43868" w:rsidP="00EF6A93">
      <w:pPr>
        <w:pStyle w:val="a4"/>
        <w:spacing w:before="181" w:line="276" w:lineRule="auto"/>
        <w:ind w:left="115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3.2.1   </w:t>
      </w:r>
      <w:r w:rsidRPr="00226870">
        <w:rPr>
          <w:rFonts w:asciiTheme="minorEastAsia" w:eastAsiaTheme="minorEastAsia" w:hAnsiTheme="minorEastAsia"/>
          <w:spacing w:val="1"/>
          <w:sz w:val="24"/>
          <w:szCs w:val="24"/>
          <w:lang w:eastAsia="zh-CN"/>
        </w:rPr>
        <w:t>竞争性磋商文件对于报价修正是否另有规定：</w:t>
      </w:r>
    </w:p>
    <w:p w:rsidR="000118E8" w:rsidRPr="00226870" w:rsidRDefault="00D43868" w:rsidP="00EF6A93">
      <w:pPr>
        <w:pStyle w:val="a4"/>
        <w:spacing w:before="183" w:line="276" w:lineRule="auto"/>
        <w:ind w:left="205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6"/>
          <w:sz w:val="24"/>
          <w:szCs w:val="24"/>
          <w:lang w:eastAsia="zh-CN"/>
        </w:rPr>
        <w:t>□</w:t>
      </w:r>
      <w:r w:rsidRPr="00226870">
        <w:rPr>
          <w:rFonts w:asciiTheme="minorEastAsia" w:eastAsiaTheme="minorEastAsia" w:hAnsiTheme="minorEastAsia"/>
          <w:spacing w:val="6"/>
          <w:sz w:val="24"/>
          <w:szCs w:val="24"/>
          <w:lang w:eastAsia="zh-CN"/>
        </w:rPr>
        <w:t>有，具体规定为：</w:t>
      </w:r>
      <w:r w:rsidRPr="00226870">
        <w:rPr>
          <w:rFonts w:asciiTheme="minorEastAsia" w:eastAsiaTheme="minorEastAsia" w:hAnsiTheme="minorEastAsia"/>
          <w:sz w:val="24"/>
          <w:szCs w:val="24"/>
          <w:u w:val="single"/>
          <w:lang w:eastAsia="zh-CN"/>
        </w:rPr>
        <w:t xml:space="preserve">            </w:t>
      </w:r>
    </w:p>
    <w:p w:rsidR="000118E8" w:rsidRPr="00226870" w:rsidRDefault="00EF6A93" w:rsidP="00EF6A93">
      <w:pPr>
        <w:pStyle w:val="a4"/>
        <w:spacing w:before="179" w:line="276" w:lineRule="auto"/>
        <w:ind w:left="205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7"/>
          <w:sz w:val="24"/>
          <w:szCs w:val="24"/>
          <w:lang w:eastAsia="zh-CN"/>
        </w:rPr>
        <w:lastRenderedPageBreak/>
        <w:sym w:font="Wingdings 2" w:char="F0A2"/>
      </w:r>
      <w:r w:rsidR="00D43868" w:rsidRPr="00226870">
        <w:rPr>
          <w:rFonts w:asciiTheme="minorEastAsia" w:eastAsiaTheme="minorEastAsia" w:hAnsiTheme="minorEastAsia"/>
          <w:spacing w:val="7"/>
          <w:sz w:val="24"/>
          <w:szCs w:val="24"/>
          <w:lang w:eastAsia="zh-CN"/>
        </w:rPr>
        <w:t>无，按下述</w:t>
      </w:r>
      <w:r w:rsidR="00D43868" w:rsidRPr="00226870">
        <w:rPr>
          <w:rFonts w:asciiTheme="minorEastAsia" w:eastAsiaTheme="minorEastAsia" w:hAnsiTheme="minorEastAsia"/>
          <w:spacing w:val="-42"/>
          <w:sz w:val="24"/>
          <w:szCs w:val="24"/>
          <w:lang w:eastAsia="zh-CN"/>
        </w:rPr>
        <w:t xml:space="preserve"> </w:t>
      </w:r>
      <w:r w:rsidR="00D43868" w:rsidRPr="00226870">
        <w:rPr>
          <w:rFonts w:asciiTheme="minorEastAsia" w:eastAsiaTheme="minorEastAsia" w:hAnsiTheme="minorEastAsia" w:cs="Arial"/>
          <w:spacing w:val="7"/>
          <w:sz w:val="24"/>
          <w:szCs w:val="24"/>
          <w:lang w:eastAsia="zh-CN"/>
        </w:rPr>
        <w:t xml:space="preserve">3.2.2-3.2.5 </w:t>
      </w:r>
      <w:r w:rsidR="00D43868" w:rsidRPr="00226870">
        <w:rPr>
          <w:rFonts w:asciiTheme="minorEastAsia" w:eastAsiaTheme="minorEastAsia" w:hAnsiTheme="minorEastAsia"/>
          <w:spacing w:val="7"/>
          <w:sz w:val="24"/>
          <w:szCs w:val="24"/>
          <w:lang w:eastAsia="zh-CN"/>
        </w:rPr>
        <w:t>项规定修正。</w:t>
      </w:r>
    </w:p>
    <w:p w:rsidR="000118E8" w:rsidRPr="00226870" w:rsidRDefault="00D43868" w:rsidP="00EF6A93">
      <w:pPr>
        <w:pStyle w:val="a4"/>
        <w:spacing w:before="182" w:line="276" w:lineRule="auto"/>
        <w:ind w:left="115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3.2.2   </w:t>
      </w:r>
      <w:r w:rsidRPr="00226870">
        <w:rPr>
          <w:rFonts w:asciiTheme="minorEastAsia" w:eastAsiaTheme="minorEastAsia" w:hAnsiTheme="minorEastAsia"/>
          <w:spacing w:val="1"/>
          <w:sz w:val="24"/>
          <w:szCs w:val="24"/>
          <w:lang w:eastAsia="zh-CN"/>
        </w:rPr>
        <w:t>大写金额和小写金额不一致的，以大写金额为准；</w:t>
      </w:r>
    </w:p>
    <w:p w:rsidR="000118E8" w:rsidRPr="00226870" w:rsidRDefault="007276F7" w:rsidP="00EF6A93">
      <w:pPr>
        <w:pStyle w:val="a4"/>
        <w:spacing w:before="179" w:line="276" w:lineRule="auto"/>
        <w:ind w:left="2106" w:right="8" w:hangingChars="900" w:hanging="2106"/>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6"/>
          <w:sz w:val="24"/>
          <w:szCs w:val="24"/>
          <w:lang w:eastAsia="zh-CN"/>
        </w:rPr>
        <w:t xml:space="preserve">          </w:t>
      </w:r>
      <w:r w:rsidR="00D43868" w:rsidRPr="00226870">
        <w:rPr>
          <w:rFonts w:asciiTheme="minorEastAsia" w:eastAsiaTheme="minorEastAsia" w:hAnsiTheme="minorEastAsia" w:cs="Arial"/>
          <w:spacing w:val="-6"/>
          <w:sz w:val="24"/>
          <w:szCs w:val="24"/>
          <w:lang w:eastAsia="zh-CN"/>
        </w:rPr>
        <w:t>3.2.3</w:t>
      </w:r>
      <w:r w:rsidR="00D43868" w:rsidRPr="00226870">
        <w:rPr>
          <w:rFonts w:asciiTheme="minorEastAsia" w:eastAsiaTheme="minorEastAsia" w:hAnsiTheme="minorEastAsia" w:cs="Arial"/>
          <w:spacing w:val="16"/>
          <w:sz w:val="24"/>
          <w:szCs w:val="24"/>
          <w:lang w:eastAsia="zh-CN"/>
        </w:rPr>
        <w:t xml:space="preserve">   </w:t>
      </w:r>
      <w:r w:rsidR="00D43868" w:rsidRPr="00226870">
        <w:rPr>
          <w:rFonts w:asciiTheme="minorEastAsia" w:eastAsiaTheme="minorEastAsia" w:hAnsiTheme="minorEastAsia"/>
          <w:spacing w:val="-6"/>
          <w:sz w:val="24"/>
          <w:szCs w:val="24"/>
          <w:lang w:eastAsia="zh-CN"/>
        </w:rPr>
        <w:t>单价金额小数点或者百分比有明显错位的，以</w:t>
      </w:r>
      <w:r w:rsidR="00D43868" w:rsidRPr="00226870">
        <w:rPr>
          <w:rFonts w:asciiTheme="minorEastAsia" w:eastAsiaTheme="minorEastAsia" w:hAnsiTheme="minorEastAsia"/>
          <w:spacing w:val="-7"/>
          <w:sz w:val="24"/>
          <w:szCs w:val="24"/>
          <w:lang w:eastAsia="zh-CN"/>
        </w:rPr>
        <w:t>总价为准，并修改单价；</w:t>
      </w:r>
    </w:p>
    <w:p w:rsidR="000118E8" w:rsidRPr="00226870" w:rsidRDefault="00D43868" w:rsidP="00EF6A93">
      <w:pPr>
        <w:pStyle w:val="a4"/>
        <w:spacing w:before="183" w:line="276" w:lineRule="auto"/>
        <w:ind w:left="115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3.2.4   </w:t>
      </w:r>
      <w:r w:rsidRPr="00226870">
        <w:rPr>
          <w:rFonts w:asciiTheme="minorEastAsia" w:eastAsiaTheme="minorEastAsia" w:hAnsiTheme="minorEastAsia"/>
          <w:spacing w:val="2"/>
          <w:sz w:val="24"/>
          <w:szCs w:val="24"/>
          <w:lang w:eastAsia="zh-CN"/>
        </w:rPr>
        <w:t>总价金额与按单价汇总金额不一致</w:t>
      </w:r>
      <w:r w:rsidRPr="00226870">
        <w:rPr>
          <w:rFonts w:asciiTheme="minorEastAsia" w:eastAsiaTheme="minorEastAsia" w:hAnsiTheme="minorEastAsia"/>
          <w:spacing w:val="1"/>
          <w:sz w:val="24"/>
          <w:szCs w:val="24"/>
          <w:lang w:eastAsia="zh-CN"/>
        </w:rPr>
        <w:t>的，以单价金额计算结果为准。</w:t>
      </w:r>
    </w:p>
    <w:p w:rsidR="000118E8" w:rsidRPr="00226870" w:rsidRDefault="00D43868" w:rsidP="00EF6A93">
      <w:pPr>
        <w:pStyle w:val="a4"/>
        <w:spacing w:before="184" w:line="276" w:lineRule="auto"/>
        <w:ind w:leftChars="500" w:left="2002" w:hangingChars="400" w:hanging="95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3.2.5    </w:t>
      </w:r>
      <w:r w:rsidRPr="00226870">
        <w:rPr>
          <w:rFonts w:asciiTheme="minorEastAsia" w:eastAsiaTheme="minorEastAsia" w:hAnsiTheme="minorEastAsia"/>
          <w:spacing w:val="-2"/>
          <w:sz w:val="24"/>
          <w:szCs w:val="24"/>
          <w:lang w:eastAsia="zh-CN"/>
        </w:rPr>
        <w:t>同时出现两种以上不一致的，按照前款规定的顺序修正。</w:t>
      </w:r>
      <w:r w:rsidRPr="00226870">
        <w:rPr>
          <w:rFonts w:asciiTheme="minorEastAsia" w:eastAsiaTheme="minorEastAsia" w:hAnsiTheme="minorEastAsia"/>
          <w:spacing w:val="-3"/>
          <w:sz w:val="24"/>
          <w:szCs w:val="24"/>
          <w:lang w:eastAsia="zh-CN"/>
        </w:rPr>
        <w:t>修正后的报</w:t>
      </w:r>
      <w:r w:rsidRPr="00226870">
        <w:rPr>
          <w:rFonts w:asciiTheme="minorEastAsia" w:eastAsiaTheme="minorEastAsia" w:hAnsiTheme="minorEastAsia"/>
          <w:spacing w:val="-4"/>
          <w:sz w:val="24"/>
          <w:szCs w:val="24"/>
          <w:lang w:eastAsia="zh-CN"/>
        </w:rPr>
        <w:t>价经供应商书面确认后产生约束力，供应商不确认的，</w:t>
      </w:r>
      <w:r w:rsidRPr="00226870">
        <w:rPr>
          <w:rFonts w:asciiTheme="minorEastAsia" w:eastAsiaTheme="minorEastAsia" w:hAnsiTheme="minorEastAsia"/>
          <w:b/>
          <w:bCs/>
          <w:spacing w:val="-4"/>
          <w:sz w:val="24"/>
          <w:szCs w:val="24"/>
          <w:lang w:eastAsia="zh-CN"/>
        </w:rPr>
        <w:t>其响应无效</w:t>
      </w:r>
      <w:r w:rsidRPr="00226870">
        <w:rPr>
          <w:rFonts w:asciiTheme="minorEastAsia" w:eastAsiaTheme="minorEastAsia" w:hAnsiTheme="minorEastAsia"/>
          <w:spacing w:val="-4"/>
          <w:sz w:val="24"/>
          <w:szCs w:val="24"/>
          <w:lang w:eastAsia="zh-CN"/>
        </w:rPr>
        <w:t>。</w:t>
      </w:r>
    </w:p>
    <w:p w:rsidR="000118E8" w:rsidRPr="00226870" w:rsidRDefault="00D43868" w:rsidP="00EF6A93">
      <w:pPr>
        <w:pStyle w:val="a4"/>
        <w:spacing w:before="181" w:line="276" w:lineRule="auto"/>
        <w:ind w:leftChars="300" w:left="2094" w:hangingChars="600" w:hanging="1464"/>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4"/>
          <w:sz w:val="24"/>
          <w:szCs w:val="24"/>
          <w:lang w:eastAsia="zh-CN"/>
        </w:rPr>
        <w:t xml:space="preserve">3.3     </w:t>
      </w:r>
      <w:r w:rsidR="007276F7" w:rsidRPr="00226870">
        <w:rPr>
          <w:rFonts w:asciiTheme="minorEastAsia" w:eastAsiaTheme="minorEastAsia" w:hAnsiTheme="minorEastAsia" w:cs="Arial" w:hint="eastAsia"/>
          <w:spacing w:val="4"/>
          <w:sz w:val="24"/>
          <w:szCs w:val="24"/>
          <w:lang w:eastAsia="zh-CN"/>
        </w:rPr>
        <w:t xml:space="preserve">    </w:t>
      </w:r>
      <w:r w:rsidRPr="00226870">
        <w:rPr>
          <w:rFonts w:asciiTheme="minorEastAsia" w:eastAsiaTheme="minorEastAsia" w:hAnsiTheme="minorEastAsia"/>
          <w:spacing w:val="4"/>
          <w:sz w:val="24"/>
          <w:szCs w:val="24"/>
          <w:lang w:eastAsia="zh-CN"/>
        </w:rPr>
        <w:t>落实政府采购政策的价格调整：只有符合第二章《供应商须知》</w:t>
      </w:r>
      <w:r w:rsidRPr="00226870">
        <w:rPr>
          <w:rFonts w:asciiTheme="minorEastAsia" w:eastAsiaTheme="minorEastAsia" w:hAnsiTheme="minorEastAsia" w:cs="Arial"/>
          <w:spacing w:val="4"/>
          <w:sz w:val="24"/>
          <w:szCs w:val="24"/>
          <w:lang w:eastAsia="zh-CN"/>
        </w:rPr>
        <w:t xml:space="preserve">4.2 </w:t>
      </w:r>
      <w:r w:rsidRPr="00226870">
        <w:rPr>
          <w:rFonts w:asciiTheme="minorEastAsia" w:eastAsiaTheme="minorEastAsia" w:hAnsiTheme="minorEastAsia"/>
          <w:spacing w:val="4"/>
          <w:sz w:val="24"/>
          <w:szCs w:val="24"/>
          <w:lang w:eastAsia="zh-CN"/>
        </w:rPr>
        <w:t>条规定</w:t>
      </w:r>
      <w:r w:rsidRPr="00226870">
        <w:rPr>
          <w:rFonts w:asciiTheme="minorEastAsia" w:eastAsiaTheme="minorEastAsia" w:hAnsiTheme="minorEastAsia"/>
          <w:spacing w:val="2"/>
          <w:sz w:val="24"/>
          <w:szCs w:val="24"/>
          <w:lang w:eastAsia="zh-CN"/>
        </w:rPr>
        <w:t>情形的，可以享受中小企业扶持政策，用扣除后的价格参加评审；否则，</w:t>
      </w:r>
      <w:r w:rsidRPr="00226870">
        <w:rPr>
          <w:rFonts w:asciiTheme="minorEastAsia" w:eastAsiaTheme="minorEastAsia" w:hAnsiTheme="minorEastAsia" w:cs="Arial"/>
          <w:spacing w:val="-2"/>
          <w:sz w:val="24"/>
          <w:szCs w:val="24"/>
          <w:lang w:eastAsia="zh-CN"/>
        </w:rPr>
        <w:t>评审时价格不予扣除。</w:t>
      </w:r>
    </w:p>
    <w:p w:rsidR="000118E8" w:rsidRPr="00226870" w:rsidRDefault="00D43868" w:rsidP="00EF6A93">
      <w:pPr>
        <w:pStyle w:val="a4"/>
        <w:spacing w:before="181" w:line="276" w:lineRule="auto"/>
        <w:ind w:leftChars="400" w:left="2030" w:hangingChars="500" w:hanging="1190"/>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3.3.1  </w:t>
      </w:r>
      <w:r w:rsidR="007276F7" w:rsidRPr="00226870">
        <w:rPr>
          <w:rFonts w:asciiTheme="minorEastAsia" w:eastAsiaTheme="minorEastAsia" w:hAnsiTheme="minorEastAsia" w:cs="Arial" w:hint="eastAsia"/>
          <w:spacing w:val="-2"/>
          <w:sz w:val="24"/>
          <w:szCs w:val="24"/>
          <w:lang w:eastAsia="zh-CN"/>
        </w:rPr>
        <w:t xml:space="preserve">   </w:t>
      </w:r>
      <w:r w:rsidRPr="00226870">
        <w:rPr>
          <w:rFonts w:asciiTheme="minorEastAsia" w:eastAsiaTheme="minorEastAsia" w:hAnsiTheme="minorEastAsia" w:cs="Arial"/>
          <w:spacing w:val="-2"/>
          <w:sz w:val="24"/>
          <w:szCs w:val="24"/>
          <w:lang w:eastAsia="zh-CN"/>
        </w:rPr>
        <w:t>对于未预留份额专门面向中小企业采购的采购项目，以及预留份额项 目中的非预留部分采购包，对小微企业报价给予</w:t>
      </w:r>
      <w:r w:rsidRPr="00226870">
        <w:rPr>
          <w:rFonts w:asciiTheme="minorEastAsia" w:eastAsiaTheme="minorEastAsia" w:hAnsiTheme="minorEastAsia" w:cs="Arial"/>
          <w:spacing w:val="-2"/>
          <w:sz w:val="24"/>
          <w:szCs w:val="24"/>
          <w:u w:val="single"/>
          <w:lang w:eastAsia="zh-CN"/>
        </w:rPr>
        <w:t xml:space="preserve"> </w:t>
      </w:r>
      <w:r w:rsidR="00EF6A93" w:rsidRPr="00226870">
        <w:rPr>
          <w:rFonts w:asciiTheme="minorEastAsia" w:eastAsiaTheme="minorEastAsia" w:hAnsiTheme="minorEastAsia" w:cs="Arial" w:hint="eastAsia"/>
          <w:spacing w:val="-2"/>
          <w:sz w:val="24"/>
          <w:szCs w:val="24"/>
          <w:u w:val="single"/>
          <w:lang w:eastAsia="zh-CN"/>
        </w:rPr>
        <w:t>10</w:t>
      </w:r>
      <w:r w:rsidRPr="00226870">
        <w:rPr>
          <w:rFonts w:asciiTheme="minorEastAsia" w:eastAsiaTheme="minorEastAsia" w:hAnsiTheme="minorEastAsia" w:cs="Arial"/>
          <w:spacing w:val="-2"/>
          <w:sz w:val="24"/>
          <w:szCs w:val="24"/>
          <w:u w:val="single"/>
          <w:lang w:eastAsia="zh-CN"/>
        </w:rPr>
        <w:t xml:space="preserve"> </w:t>
      </w:r>
      <w:r w:rsidRPr="00226870">
        <w:rPr>
          <w:rFonts w:asciiTheme="minorEastAsia" w:eastAsiaTheme="minorEastAsia" w:hAnsiTheme="minorEastAsia" w:cs="Arial"/>
          <w:spacing w:val="-2"/>
          <w:sz w:val="24"/>
          <w:szCs w:val="24"/>
          <w:lang w:eastAsia="zh-CN"/>
        </w:rPr>
        <w:t>%的扣除， 用扣除后的价格参加评审。</w:t>
      </w:r>
    </w:p>
    <w:p w:rsidR="000118E8" w:rsidRPr="00226870" w:rsidRDefault="00D43868" w:rsidP="00EF6A93">
      <w:pPr>
        <w:pStyle w:val="a4"/>
        <w:spacing w:before="181" w:line="276" w:lineRule="auto"/>
        <w:ind w:leftChars="400" w:left="2030" w:hangingChars="500" w:hanging="1190"/>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3.3.2   </w:t>
      </w:r>
      <w:r w:rsidR="007276F7" w:rsidRPr="00226870">
        <w:rPr>
          <w:rFonts w:asciiTheme="minorEastAsia" w:eastAsiaTheme="minorEastAsia" w:hAnsiTheme="minorEastAsia" w:cs="Arial" w:hint="eastAsia"/>
          <w:spacing w:val="-2"/>
          <w:sz w:val="24"/>
          <w:szCs w:val="24"/>
          <w:lang w:eastAsia="zh-CN"/>
        </w:rPr>
        <w:t xml:space="preserve">  </w:t>
      </w:r>
      <w:r w:rsidRPr="00226870">
        <w:rPr>
          <w:rFonts w:asciiTheme="minorEastAsia" w:eastAsiaTheme="minorEastAsia" w:hAnsiTheme="minorEastAsia" w:cs="Arial"/>
          <w:spacing w:val="-2"/>
          <w:sz w:val="24"/>
          <w:szCs w:val="24"/>
          <w:lang w:eastAsia="zh-CN"/>
        </w:rPr>
        <w:t>对于未预留份额专门面向中小企业采购的采购项目，以及预留份额项目中的非预留部分采购包，且接受大中型企业与小微企业组成联合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w:t>
      </w:r>
      <w:r w:rsidRPr="00226870">
        <w:rPr>
          <w:rFonts w:asciiTheme="minorEastAsia" w:eastAsiaTheme="minorEastAsia" w:hAnsiTheme="minorEastAsia" w:cs="Arial"/>
          <w:spacing w:val="-2"/>
          <w:sz w:val="24"/>
          <w:szCs w:val="24"/>
          <w:u w:val="single"/>
          <w:lang w:eastAsia="zh-CN"/>
        </w:rPr>
        <w:t xml:space="preserve"> </w:t>
      </w:r>
      <w:r w:rsidR="00EF6A93" w:rsidRPr="00226870">
        <w:rPr>
          <w:rFonts w:asciiTheme="minorEastAsia" w:eastAsiaTheme="minorEastAsia" w:hAnsiTheme="minorEastAsia" w:cs="Arial" w:hint="eastAsia"/>
          <w:spacing w:val="-2"/>
          <w:sz w:val="24"/>
          <w:szCs w:val="24"/>
          <w:u w:val="single"/>
          <w:lang w:eastAsia="zh-CN"/>
        </w:rPr>
        <w:t>2</w:t>
      </w:r>
      <w:r w:rsidRPr="00226870">
        <w:rPr>
          <w:rFonts w:asciiTheme="minorEastAsia" w:eastAsiaTheme="minorEastAsia" w:hAnsiTheme="minorEastAsia" w:cs="Arial"/>
          <w:spacing w:val="-2"/>
          <w:sz w:val="24"/>
          <w:szCs w:val="24"/>
          <w:u w:val="single"/>
          <w:lang w:eastAsia="zh-CN"/>
        </w:rPr>
        <w:t xml:space="preserve"> </w:t>
      </w:r>
      <w:r w:rsidRPr="00226870">
        <w:rPr>
          <w:rFonts w:asciiTheme="minorEastAsia" w:eastAsiaTheme="minorEastAsia" w:hAnsiTheme="minorEastAsia" w:cs="Arial"/>
          <w:spacing w:val="-2"/>
          <w:sz w:val="24"/>
          <w:szCs w:val="24"/>
          <w:lang w:eastAsia="zh-CN"/>
        </w:rPr>
        <w:t>%的 扣除，用扣除后的价格参加评审。</w:t>
      </w:r>
    </w:p>
    <w:p w:rsidR="000118E8" w:rsidRPr="00226870" w:rsidRDefault="00D43868" w:rsidP="00EF6A93">
      <w:pPr>
        <w:pStyle w:val="a4"/>
        <w:spacing w:before="181" w:line="276" w:lineRule="auto"/>
        <w:ind w:leftChars="400" w:left="2030" w:hangingChars="500" w:hanging="1190"/>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3.3.3   组成联合体或者接受分包的小微企业与联合体内其他企业、分包企业之间存在直接控股、管理关系的，不享受价格扣除优惠政策。</w:t>
      </w:r>
    </w:p>
    <w:p w:rsidR="000118E8" w:rsidRPr="00226870" w:rsidRDefault="00D43868" w:rsidP="00EF6A93">
      <w:pPr>
        <w:pStyle w:val="a4"/>
        <w:spacing w:before="78" w:line="276" w:lineRule="auto"/>
        <w:ind w:firstLineChars="400" w:firstLine="96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3.3.4   </w:t>
      </w:r>
      <w:r w:rsidRPr="00226870">
        <w:rPr>
          <w:rFonts w:asciiTheme="minorEastAsia" w:eastAsiaTheme="minorEastAsia" w:hAnsiTheme="minorEastAsia"/>
          <w:spacing w:val="2"/>
          <w:sz w:val="24"/>
          <w:szCs w:val="24"/>
          <w:lang w:eastAsia="zh-CN"/>
        </w:rPr>
        <w:t>价格扣除比例对小型企业和微型企业同</w:t>
      </w:r>
      <w:r w:rsidRPr="00226870">
        <w:rPr>
          <w:rFonts w:asciiTheme="minorEastAsia" w:eastAsiaTheme="minorEastAsia" w:hAnsiTheme="minorEastAsia"/>
          <w:spacing w:val="1"/>
          <w:sz w:val="24"/>
          <w:szCs w:val="24"/>
          <w:lang w:eastAsia="zh-CN"/>
        </w:rPr>
        <w:t>等对待，不作区分。</w:t>
      </w:r>
    </w:p>
    <w:p w:rsidR="000118E8" w:rsidRPr="00226870" w:rsidRDefault="007276F7" w:rsidP="00EF6A93">
      <w:pPr>
        <w:pStyle w:val="a4"/>
        <w:spacing w:before="181" w:line="276" w:lineRule="auto"/>
        <w:ind w:left="2142" w:hangingChars="900" w:hanging="2142"/>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2"/>
          <w:sz w:val="24"/>
          <w:szCs w:val="24"/>
          <w:lang w:eastAsia="zh-CN"/>
        </w:rPr>
        <w:t xml:space="preserve">        </w:t>
      </w:r>
      <w:r w:rsidR="00D43868" w:rsidRPr="00226870">
        <w:rPr>
          <w:rFonts w:asciiTheme="minorEastAsia" w:eastAsiaTheme="minorEastAsia" w:hAnsiTheme="minorEastAsia" w:cs="Arial"/>
          <w:spacing w:val="-2"/>
          <w:sz w:val="24"/>
          <w:szCs w:val="24"/>
          <w:lang w:eastAsia="zh-CN"/>
        </w:rPr>
        <w:t xml:space="preserve">3.3.5    </w:t>
      </w:r>
      <w:r w:rsidR="00D43868" w:rsidRPr="00226870">
        <w:rPr>
          <w:rFonts w:asciiTheme="minorEastAsia" w:eastAsiaTheme="minorEastAsia" w:hAnsiTheme="minorEastAsia"/>
          <w:spacing w:val="-2"/>
          <w:sz w:val="24"/>
          <w:szCs w:val="24"/>
          <w:lang w:eastAsia="zh-CN"/>
        </w:rPr>
        <w:t>中小企业参加政府采购活动，应当按照竞争性磋商文件给</w:t>
      </w:r>
      <w:r w:rsidR="00D43868" w:rsidRPr="00226870">
        <w:rPr>
          <w:rFonts w:asciiTheme="minorEastAsia" w:eastAsiaTheme="minorEastAsia" w:hAnsiTheme="minorEastAsia"/>
          <w:spacing w:val="-3"/>
          <w:sz w:val="24"/>
          <w:szCs w:val="24"/>
          <w:lang w:eastAsia="zh-CN"/>
        </w:rPr>
        <w:t>定的格式出</w:t>
      </w:r>
      <w:r w:rsidR="00D43868" w:rsidRPr="00226870">
        <w:rPr>
          <w:rFonts w:asciiTheme="minorEastAsia" w:eastAsiaTheme="minorEastAsia" w:hAnsiTheme="minorEastAsia"/>
          <w:spacing w:val="-6"/>
          <w:sz w:val="24"/>
          <w:szCs w:val="24"/>
          <w:lang w:eastAsia="zh-CN"/>
        </w:rPr>
        <w:t>具《中小企业声明函》，否则不得享受相关中小企业扶持政策。</w:t>
      </w:r>
    </w:p>
    <w:p w:rsidR="000118E8" w:rsidRPr="00226870" w:rsidRDefault="00D43868" w:rsidP="00EF6A93">
      <w:pPr>
        <w:pStyle w:val="a4"/>
        <w:spacing w:before="182" w:line="276" w:lineRule="auto"/>
        <w:ind w:right="1"/>
        <w:jc w:val="right"/>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3.3.6   </w:t>
      </w:r>
      <w:r w:rsidRPr="00226870">
        <w:rPr>
          <w:rFonts w:asciiTheme="minorEastAsia" w:eastAsiaTheme="minorEastAsia" w:hAnsiTheme="minorEastAsia"/>
          <w:sz w:val="24"/>
          <w:szCs w:val="24"/>
          <w:lang w:eastAsia="zh-CN"/>
        </w:rPr>
        <w:t>监狱企业提供了由省级以上</w:t>
      </w:r>
      <w:r w:rsidRPr="00226870">
        <w:rPr>
          <w:rFonts w:asciiTheme="minorEastAsia" w:eastAsiaTheme="minorEastAsia" w:hAnsiTheme="minorEastAsia"/>
          <w:spacing w:val="-1"/>
          <w:sz w:val="24"/>
          <w:szCs w:val="24"/>
          <w:lang w:eastAsia="zh-CN"/>
        </w:rPr>
        <w:t>监狱管理局、戒毒管理局（含新疆生产建</w:t>
      </w:r>
    </w:p>
    <w:p w:rsidR="000118E8" w:rsidRPr="00226870" w:rsidRDefault="00D43868" w:rsidP="00EF6A93">
      <w:pPr>
        <w:pStyle w:val="a4"/>
        <w:spacing w:before="180" w:line="276" w:lineRule="auto"/>
        <w:ind w:left="2048"/>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设兵团）出具的属于监狱企业的证明文件的，视同小微企业。</w:t>
      </w:r>
    </w:p>
    <w:p w:rsidR="000118E8" w:rsidRPr="00226870" w:rsidRDefault="00D43868" w:rsidP="00EF6A93">
      <w:pPr>
        <w:pStyle w:val="a4"/>
        <w:spacing w:before="183" w:line="276" w:lineRule="auto"/>
        <w:jc w:val="right"/>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3.3.7   </w:t>
      </w:r>
      <w:r w:rsidRPr="00226870">
        <w:rPr>
          <w:rFonts w:asciiTheme="minorEastAsia" w:eastAsiaTheme="minorEastAsia" w:hAnsiTheme="minorEastAsia"/>
          <w:spacing w:val="-1"/>
          <w:sz w:val="24"/>
          <w:szCs w:val="24"/>
          <w:lang w:eastAsia="zh-CN"/>
        </w:rPr>
        <w:t>残疾人福利性单位按竞争性磋商文件要求提供了《残疾人福利性单位</w:t>
      </w:r>
    </w:p>
    <w:p w:rsidR="000118E8" w:rsidRPr="00226870" w:rsidRDefault="00D43868" w:rsidP="00EF6A93">
      <w:pPr>
        <w:pStyle w:val="a4"/>
        <w:spacing w:before="180" w:line="276" w:lineRule="auto"/>
        <w:ind w:left="2049"/>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声明函》的，视同小微企业。</w:t>
      </w:r>
    </w:p>
    <w:p w:rsidR="000118E8" w:rsidRPr="00226870" w:rsidRDefault="00D43868" w:rsidP="00EF6A93">
      <w:pPr>
        <w:pStyle w:val="a4"/>
        <w:spacing w:before="182" w:line="276" w:lineRule="auto"/>
        <w:jc w:val="right"/>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3.3.8   </w:t>
      </w:r>
      <w:r w:rsidRPr="00226870">
        <w:rPr>
          <w:rFonts w:asciiTheme="minorEastAsia" w:eastAsiaTheme="minorEastAsia" w:hAnsiTheme="minorEastAsia"/>
          <w:sz w:val="24"/>
          <w:szCs w:val="24"/>
          <w:lang w:eastAsia="zh-CN"/>
        </w:rPr>
        <w:t>若供应商同时属于小型或微型企</w:t>
      </w:r>
      <w:r w:rsidRPr="00226870">
        <w:rPr>
          <w:rFonts w:asciiTheme="minorEastAsia" w:eastAsiaTheme="minorEastAsia" w:hAnsiTheme="minorEastAsia"/>
          <w:spacing w:val="-1"/>
          <w:sz w:val="24"/>
          <w:szCs w:val="24"/>
          <w:lang w:eastAsia="zh-CN"/>
        </w:rPr>
        <w:t>业、监狱企业、残疾人福利性单位中</w:t>
      </w:r>
    </w:p>
    <w:p w:rsidR="000118E8" w:rsidRPr="00226870" w:rsidRDefault="00D43868" w:rsidP="00EF6A93">
      <w:pPr>
        <w:pStyle w:val="a4"/>
        <w:spacing w:before="181" w:line="276" w:lineRule="auto"/>
        <w:ind w:left="1154" w:right="591" w:firstLine="910"/>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的两种及以上，将不重复享受小微企业价格扣减的优惠政策。</w:t>
      </w:r>
      <w:r w:rsidRPr="00226870">
        <w:rPr>
          <w:rFonts w:asciiTheme="minorEastAsia" w:eastAsiaTheme="minorEastAsia" w:hAnsiTheme="minorEastAsia"/>
          <w:spacing w:val="17"/>
          <w:sz w:val="24"/>
          <w:szCs w:val="24"/>
          <w:lang w:eastAsia="zh-CN"/>
        </w:rPr>
        <w:t xml:space="preserve"> </w:t>
      </w:r>
      <w:r w:rsidRPr="00226870">
        <w:rPr>
          <w:rFonts w:asciiTheme="minorEastAsia" w:eastAsiaTheme="minorEastAsia" w:hAnsiTheme="minorEastAsia" w:cs="Arial"/>
          <w:spacing w:val="3"/>
          <w:sz w:val="24"/>
          <w:szCs w:val="24"/>
          <w:lang w:eastAsia="zh-CN"/>
        </w:rPr>
        <w:t xml:space="preserve">3.3.9   </w:t>
      </w:r>
      <w:r w:rsidRPr="00226870">
        <w:rPr>
          <w:rFonts w:asciiTheme="minorEastAsia" w:eastAsiaTheme="minorEastAsia" w:hAnsiTheme="minorEastAsia"/>
          <w:spacing w:val="3"/>
          <w:sz w:val="24"/>
          <w:szCs w:val="24"/>
          <w:lang w:eastAsia="zh-CN"/>
        </w:rPr>
        <w:t>其他为落实政府采购政策实施的优</w:t>
      </w:r>
      <w:r w:rsidRPr="00226870">
        <w:rPr>
          <w:rFonts w:asciiTheme="minorEastAsia" w:eastAsiaTheme="minorEastAsia" w:hAnsiTheme="minorEastAsia"/>
          <w:spacing w:val="2"/>
          <w:sz w:val="24"/>
          <w:szCs w:val="24"/>
          <w:lang w:eastAsia="zh-CN"/>
        </w:rPr>
        <w:t>先采购：</w:t>
      </w:r>
      <w:r w:rsidRPr="00226870">
        <w:rPr>
          <w:rFonts w:asciiTheme="minorEastAsia" w:eastAsiaTheme="minorEastAsia" w:hAnsiTheme="minorEastAsia"/>
          <w:spacing w:val="2"/>
          <w:sz w:val="24"/>
          <w:szCs w:val="24"/>
          <w:u w:val="single"/>
          <w:lang w:eastAsia="zh-CN"/>
        </w:rPr>
        <w:t xml:space="preserve">      </w:t>
      </w:r>
      <w:r w:rsidRPr="00226870">
        <w:rPr>
          <w:rFonts w:asciiTheme="minorEastAsia" w:eastAsiaTheme="minorEastAsia" w:hAnsiTheme="minorEastAsia"/>
          <w:spacing w:val="2"/>
          <w:sz w:val="24"/>
          <w:szCs w:val="24"/>
          <w:lang w:eastAsia="zh-CN"/>
        </w:rPr>
        <w:t>。</w:t>
      </w:r>
    </w:p>
    <w:p w:rsidR="007276F7" w:rsidRPr="00226870" w:rsidRDefault="00D43868" w:rsidP="00EF6A93">
      <w:pPr>
        <w:pStyle w:val="a4"/>
        <w:spacing w:before="29" w:line="276" w:lineRule="auto"/>
        <w:ind w:leftChars="200" w:left="1137" w:hangingChars="300" w:hanging="717"/>
        <w:rPr>
          <w:rFonts w:asciiTheme="minorEastAsia" w:eastAsiaTheme="minorEastAsia" w:hAnsiTheme="minorEastAsia"/>
          <w:spacing w:val="-2"/>
          <w:sz w:val="24"/>
          <w:szCs w:val="24"/>
          <w:lang w:eastAsia="zh-CN"/>
        </w:rPr>
      </w:pPr>
      <w:r w:rsidRPr="00226870">
        <w:rPr>
          <w:rFonts w:asciiTheme="minorEastAsia" w:eastAsiaTheme="minorEastAsia" w:hAnsiTheme="minorEastAsia" w:cs="Arial"/>
          <w:spacing w:val="-1"/>
          <w:sz w:val="24"/>
          <w:szCs w:val="24"/>
          <w:lang w:eastAsia="zh-CN"/>
        </w:rPr>
        <w:lastRenderedPageBreak/>
        <w:t xml:space="preserve">4   </w:t>
      </w:r>
      <w:r w:rsidRPr="00226870">
        <w:rPr>
          <w:rFonts w:asciiTheme="minorEastAsia" w:eastAsiaTheme="minorEastAsia" w:hAnsiTheme="minorEastAsia"/>
          <w:spacing w:val="-1"/>
          <w:sz w:val="24"/>
          <w:szCs w:val="24"/>
          <w:lang w:eastAsia="zh-CN"/>
        </w:rPr>
        <w:t>磋商环节及提交最后报价后如出现以</w:t>
      </w:r>
      <w:r w:rsidRPr="00226870">
        <w:rPr>
          <w:rFonts w:asciiTheme="minorEastAsia" w:eastAsiaTheme="minorEastAsia" w:hAnsiTheme="minorEastAsia"/>
          <w:spacing w:val="-2"/>
          <w:sz w:val="24"/>
          <w:szCs w:val="24"/>
          <w:lang w:eastAsia="zh-CN"/>
        </w:rPr>
        <w:t>下情况的，供应商的</w:t>
      </w:r>
      <w:r w:rsidRPr="00226870">
        <w:rPr>
          <w:rFonts w:asciiTheme="minorEastAsia" w:eastAsiaTheme="minorEastAsia" w:hAnsiTheme="minorEastAsia"/>
          <w:b/>
          <w:bCs/>
          <w:spacing w:val="-2"/>
          <w:sz w:val="24"/>
          <w:szCs w:val="24"/>
          <w:lang w:eastAsia="zh-CN"/>
        </w:rPr>
        <w:t>响应文件无效</w:t>
      </w:r>
      <w:r w:rsidRPr="00226870">
        <w:rPr>
          <w:rFonts w:asciiTheme="minorEastAsia" w:eastAsiaTheme="minorEastAsia" w:hAnsiTheme="minorEastAsia"/>
          <w:spacing w:val="-2"/>
          <w:sz w:val="24"/>
          <w:szCs w:val="24"/>
          <w:lang w:eastAsia="zh-CN"/>
        </w:rPr>
        <w:t>：</w:t>
      </w:r>
    </w:p>
    <w:p w:rsidR="000118E8" w:rsidRPr="00226870" w:rsidRDefault="00D43868" w:rsidP="00EF6A93">
      <w:pPr>
        <w:pStyle w:val="a4"/>
        <w:spacing w:before="29" w:line="276" w:lineRule="auto"/>
        <w:ind w:firstLineChars="100" w:firstLine="240"/>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sz w:val="24"/>
          <w:szCs w:val="24"/>
          <w:lang w:eastAsia="zh-CN"/>
        </w:rPr>
        <w:t xml:space="preserve"> </w:t>
      </w:r>
      <w:r w:rsidR="007276F7" w:rsidRPr="00226870">
        <w:rPr>
          <w:rFonts w:asciiTheme="minorEastAsia" w:eastAsiaTheme="minorEastAsia" w:hAnsiTheme="minorEastAsia" w:hint="eastAsia"/>
          <w:sz w:val="24"/>
          <w:szCs w:val="24"/>
          <w:lang w:eastAsia="zh-CN"/>
        </w:rPr>
        <w:t xml:space="preserve"> </w:t>
      </w:r>
      <w:r w:rsidRPr="00226870">
        <w:rPr>
          <w:rFonts w:asciiTheme="minorEastAsia" w:eastAsiaTheme="minorEastAsia" w:hAnsiTheme="minorEastAsia" w:cs="Arial"/>
          <w:spacing w:val="2"/>
          <w:sz w:val="24"/>
          <w:szCs w:val="24"/>
          <w:lang w:eastAsia="zh-CN"/>
        </w:rPr>
        <w:t>4.1     供应商对实质性变动不予确认的；</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4.2    </w:t>
      </w:r>
      <w:r w:rsidR="00D43868" w:rsidRPr="00226870">
        <w:rPr>
          <w:rFonts w:asciiTheme="minorEastAsia" w:eastAsiaTheme="minorEastAsia" w:hAnsiTheme="minorEastAsia" w:cs="Arial"/>
          <w:spacing w:val="2"/>
          <w:sz w:val="24"/>
          <w:szCs w:val="24"/>
          <w:lang w:eastAsia="zh-CN"/>
        </w:rPr>
        <w:t>不满足磋商文件★号条款或磋商文件技术指标超出磋商文件《采购需求》中主要技术参数允许偏差的最大范围的（如有）；</w:t>
      </w:r>
    </w:p>
    <w:p w:rsidR="000118E8" w:rsidRPr="00226870" w:rsidRDefault="00D43868"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4.3     未按照磋商小组规定的时间、逾期提交最后报价的；</w:t>
      </w:r>
    </w:p>
    <w:p w:rsidR="000118E8" w:rsidRPr="00226870" w:rsidRDefault="00D43868"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4.4     如供应商的最后报价超过竞争性磋商文件中规定的项目/采购包预算金额或者项目/采购包最高限价的；</w:t>
      </w:r>
    </w:p>
    <w:p w:rsidR="000118E8" w:rsidRPr="00226870" w:rsidRDefault="00D43868"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4.5     响应文件中出现可选择性或可调整的报价的（竞争性磋商文件另有规定的除外）；</w:t>
      </w:r>
    </w:p>
    <w:p w:rsidR="007276F7" w:rsidRPr="00226870" w:rsidRDefault="00D43868"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4.6     最后报价出现前后不一致，供应商对修</w:t>
      </w:r>
      <w:r w:rsidR="007276F7" w:rsidRPr="00226870">
        <w:rPr>
          <w:rFonts w:asciiTheme="minorEastAsia" w:eastAsiaTheme="minorEastAsia" w:hAnsiTheme="minorEastAsia" w:cs="Arial"/>
          <w:spacing w:val="2"/>
          <w:sz w:val="24"/>
          <w:szCs w:val="24"/>
          <w:lang w:eastAsia="zh-CN"/>
        </w:rPr>
        <w:t>正后的报价不予确</w:t>
      </w:r>
      <w:r w:rsidRPr="00226870">
        <w:rPr>
          <w:rFonts w:asciiTheme="minorEastAsia" w:eastAsiaTheme="minorEastAsia" w:hAnsiTheme="minorEastAsia" w:cs="Arial"/>
          <w:spacing w:val="2"/>
          <w:sz w:val="24"/>
          <w:szCs w:val="24"/>
          <w:lang w:eastAsia="zh-CN"/>
        </w:rPr>
        <w:t>的；</w:t>
      </w:r>
    </w:p>
    <w:p w:rsidR="000118E8" w:rsidRPr="00226870" w:rsidRDefault="00D43868"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 4.7     其他：</w:t>
      </w:r>
      <w:r w:rsidRPr="00226870">
        <w:rPr>
          <w:rFonts w:asciiTheme="minorEastAsia" w:eastAsiaTheme="minorEastAsia" w:hAnsiTheme="minorEastAsia" w:cs="Arial"/>
          <w:spacing w:val="2"/>
          <w:sz w:val="24"/>
          <w:szCs w:val="24"/>
          <w:u w:val="single"/>
          <w:lang w:eastAsia="zh-CN"/>
        </w:rPr>
        <w:t xml:space="preserve"> </w:t>
      </w:r>
      <w:r w:rsidR="00EF6A93" w:rsidRPr="00226870">
        <w:rPr>
          <w:rFonts w:asciiTheme="minorEastAsia" w:eastAsiaTheme="minorEastAsia" w:hAnsiTheme="minorEastAsia" w:cs="Arial" w:hint="eastAsia"/>
          <w:spacing w:val="2"/>
          <w:sz w:val="24"/>
          <w:szCs w:val="24"/>
          <w:u w:val="single"/>
          <w:lang w:eastAsia="zh-CN"/>
        </w:rPr>
        <w:t xml:space="preserve"> /</w:t>
      </w:r>
      <w:r w:rsidRPr="00226870">
        <w:rPr>
          <w:rFonts w:asciiTheme="minorEastAsia" w:eastAsiaTheme="minorEastAsia" w:hAnsiTheme="minorEastAsia" w:cs="Arial"/>
          <w:spacing w:val="2"/>
          <w:sz w:val="24"/>
          <w:szCs w:val="24"/>
          <w:u w:val="single"/>
          <w:lang w:eastAsia="zh-CN"/>
        </w:rPr>
        <w:t xml:space="preserve">  </w:t>
      </w:r>
      <w:r w:rsidRPr="00226870">
        <w:rPr>
          <w:rFonts w:asciiTheme="minorEastAsia" w:eastAsiaTheme="minorEastAsia" w:hAnsiTheme="minorEastAsia" w:cs="Arial"/>
          <w:spacing w:val="2"/>
          <w:sz w:val="24"/>
          <w:szCs w:val="24"/>
          <w:lang w:eastAsia="zh-CN"/>
        </w:rPr>
        <w:t xml:space="preserve">   。</w:t>
      </w:r>
    </w:p>
    <w:p w:rsidR="000118E8" w:rsidRPr="00226870" w:rsidRDefault="00D43868" w:rsidP="00EF6A93">
      <w:pPr>
        <w:pStyle w:val="a4"/>
        <w:spacing w:before="31" w:line="276" w:lineRule="auto"/>
        <w:ind w:left="19"/>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5   </w:t>
      </w:r>
      <w:r w:rsidRPr="00226870">
        <w:rPr>
          <w:rFonts w:asciiTheme="minorEastAsia" w:eastAsiaTheme="minorEastAsia" w:hAnsiTheme="minorEastAsia"/>
          <w:sz w:val="24"/>
          <w:szCs w:val="24"/>
          <w:lang w:eastAsia="zh-CN"/>
        </w:rPr>
        <w:t>评审方法和评审标准</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5.1   </w:t>
      </w:r>
      <w:r w:rsidR="00D43868" w:rsidRPr="00226870">
        <w:rPr>
          <w:rFonts w:asciiTheme="minorEastAsia" w:eastAsiaTheme="minorEastAsia" w:hAnsiTheme="minorEastAsia" w:cs="Arial"/>
          <w:spacing w:val="2"/>
          <w:sz w:val="24"/>
          <w:szCs w:val="24"/>
          <w:lang w:eastAsia="zh-CN"/>
        </w:rPr>
        <w:t>本项目采用的评审方法为：本项目的评审采用综合评分法。综合评分法，是指响应文件满足磋商文件全部实质性要求且按评审因素的量化指标评审得分 最高的供应商为成交候选供应商的评审方法。</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5.2    </w:t>
      </w:r>
      <w:r w:rsidR="00D43868" w:rsidRPr="00226870">
        <w:rPr>
          <w:rFonts w:asciiTheme="minorEastAsia" w:eastAsiaTheme="minorEastAsia" w:hAnsiTheme="minorEastAsia" w:cs="Arial"/>
          <w:spacing w:val="2"/>
          <w:sz w:val="24"/>
          <w:szCs w:val="24"/>
          <w:lang w:eastAsia="zh-CN"/>
        </w:rPr>
        <w:t>竞争性磋商文件中没有规定的评审标准不得作为评审依据。</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5.3   </w:t>
      </w:r>
      <w:r w:rsidR="00D43868" w:rsidRPr="00226870">
        <w:rPr>
          <w:rFonts w:asciiTheme="minorEastAsia" w:eastAsiaTheme="minorEastAsia" w:hAnsiTheme="minorEastAsia" w:cs="Arial"/>
          <w:spacing w:val="2"/>
          <w:sz w:val="24"/>
          <w:szCs w:val="24"/>
          <w:lang w:eastAsia="zh-CN"/>
        </w:rPr>
        <w:t>非政府强制采购的节能产品或环境标志产品，依据品目清单和认证证书实施政府优先采购。优先采购的具体规定（如涉及）</w:t>
      </w:r>
      <w:r w:rsidR="00EF6A93" w:rsidRPr="00226870">
        <w:rPr>
          <w:rFonts w:asciiTheme="minorEastAsia" w:eastAsiaTheme="minorEastAsia" w:hAnsiTheme="minorEastAsia" w:cs="Arial" w:hint="eastAsia"/>
          <w:spacing w:val="2"/>
          <w:sz w:val="24"/>
          <w:szCs w:val="24"/>
          <w:u w:val="single"/>
          <w:lang w:eastAsia="zh-CN"/>
        </w:rPr>
        <w:t xml:space="preserve">  /  </w:t>
      </w:r>
      <w:r w:rsidR="00EF6A93" w:rsidRPr="00226870">
        <w:rPr>
          <w:rFonts w:asciiTheme="minorEastAsia" w:eastAsiaTheme="minorEastAsia" w:hAnsiTheme="minorEastAsia" w:cs="Arial" w:hint="eastAsia"/>
          <w:spacing w:val="2"/>
          <w:sz w:val="24"/>
          <w:szCs w:val="24"/>
          <w:lang w:eastAsia="zh-CN"/>
        </w:rPr>
        <w:t xml:space="preserve">  </w:t>
      </w:r>
      <w:r w:rsidR="00D43868" w:rsidRPr="00226870">
        <w:rPr>
          <w:rFonts w:asciiTheme="minorEastAsia" w:eastAsiaTheme="minorEastAsia" w:hAnsiTheme="minorEastAsia" w:cs="Arial"/>
          <w:spacing w:val="2"/>
          <w:sz w:val="24"/>
          <w:szCs w:val="24"/>
          <w:lang w:eastAsia="zh-CN"/>
        </w:rPr>
        <w:t>。</w:t>
      </w:r>
    </w:p>
    <w:p w:rsidR="000118E8" w:rsidRPr="00226870" w:rsidRDefault="007276F7" w:rsidP="00EF6A93">
      <w:pPr>
        <w:pStyle w:val="a4"/>
        <w:spacing w:before="29" w:line="276" w:lineRule="auto"/>
        <w:ind w:leftChars="200" w:left="1146" w:hangingChars="300" w:hanging="726"/>
        <w:rPr>
          <w:rFonts w:ascii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5.4   </w:t>
      </w:r>
      <w:r w:rsidR="00D43868" w:rsidRPr="00226870">
        <w:rPr>
          <w:rFonts w:asciiTheme="minorEastAsia" w:eastAsiaTheme="minorEastAsia" w:hAnsiTheme="minorEastAsia" w:cs="Arial"/>
          <w:spacing w:val="2"/>
          <w:sz w:val="24"/>
          <w:szCs w:val="24"/>
          <w:lang w:eastAsia="zh-CN"/>
        </w:rPr>
        <w:t>关于无线局域网认证产品政府采购清单中的产品，优先采购的具体规定（如涉及）</w:t>
      </w:r>
      <w:r w:rsidR="00EF6A93" w:rsidRPr="00226870">
        <w:rPr>
          <w:rFonts w:asciiTheme="minorEastAsia" w:eastAsiaTheme="minorEastAsia" w:hAnsiTheme="minorEastAsia" w:cs="Arial" w:hint="eastAsia"/>
          <w:spacing w:val="2"/>
          <w:sz w:val="24"/>
          <w:szCs w:val="24"/>
          <w:u w:val="single"/>
          <w:lang w:eastAsia="zh-CN"/>
        </w:rPr>
        <w:t xml:space="preserve">  /  </w:t>
      </w:r>
      <w:r w:rsidR="00EF6A93" w:rsidRPr="00226870">
        <w:rPr>
          <w:rFonts w:asciiTheme="minorEastAsia" w:eastAsiaTheme="minorEastAsia" w:hAnsiTheme="minorEastAsia" w:cs="Arial" w:hint="eastAsia"/>
          <w:spacing w:val="2"/>
          <w:sz w:val="24"/>
          <w:szCs w:val="24"/>
          <w:lang w:eastAsia="zh-CN"/>
        </w:rPr>
        <w:t xml:space="preserve"> </w:t>
      </w:r>
      <w:r w:rsidR="00D43868" w:rsidRPr="00226870">
        <w:rPr>
          <w:rFonts w:asciiTheme="minorEastAsia" w:eastAsiaTheme="minorEastAsia" w:hAnsiTheme="minorEastAsia" w:cs="Arial"/>
          <w:spacing w:val="2"/>
          <w:sz w:val="24"/>
          <w:szCs w:val="24"/>
          <w:lang w:eastAsia="zh-CN"/>
        </w:rPr>
        <w:t>。</w:t>
      </w:r>
    </w:p>
    <w:p w:rsidR="000118E8" w:rsidRPr="00226870" w:rsidRDefault="00D43868" w:rsidP="00EF6A93">
      <w:pPr>
        <w:pStyle w:val="a4"/>
        <w:spacing w:before="78" w:line="276" w:lineRule="auto"/>
        <w:ind w:left="17"/>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6   </w:t>
      </w:r>
      <w:r w:rsidRPr="00226870">
        <w:rPr>
          <w:rFonts w:asciiTheme="minorEastAsia" w:eastAsiaTheme="minorEastAsia" w:hAnsiTheme="minorEastAsia"/>
          <w:sz w:val="24"/>
          <w:szCs w:val="24"/>
          <w:lang w:eastAsia="zh-CN"/>
        </w:rPr>
        <w:t>确定成交候选人名单</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6.1   </w:t>
      </w:r>
      <w:r w:rsidR="00D43868" w:rsidRPr="00226870">
        <w:rPr>
          <w:rFonts w:asciiTheme="minorEastAsia" w:eastAsiaTheme="minorEastAsia" w:hAnsiTheme="minorEastAsia" w:cs="Arial"/>
          <w:spacing w:val="2"/>
          <w:sz w:val="24"/>
          <w:szCs w:val="24"/>
          <w:lang w:eastAsia="zh-CN"/>
        </w:rPr>
        <w:t>磋商小组将根据各供应商的评审排序以及磋商文件中关于成交候选人的相关规定，确定本项目成交候选人名单，按照评审得分由高到低顺序推荐成交候 选人的排名顺序。评审得分相同的，按照最后报价由低到高的顺序推荐。评 审得分且最后报价相同的，按照技术指标优劣顺序推荐。响应文件满足竞争 性磋商文件全部实质性要求，且按照评审因素的量化指标评审得分最高的供 应商为排名第一的成交候选人。评分分值计算保留小数点后两位，第三位四 舍五入。</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cs="Arial"/>
          <w:spacing w:val="2"/>
          <w:sz w:val="24"/>
          <w:szCs w:val="24"/>
          <w:lang w:eastAsia="zh-CN"/>
        </w:rPr>
      </w:pPr>
      <w:r w:rsidRPr="00226870">
        <w:rPr>
          <w:rFonts w:asciiTheme="minorEastAsia" w:eastAsiaTheme="minorEastAsia" w:hAnsiTheme="minorEastAsia" w:cs="Arial"/>
          <w:spacing w:val="2"/>
          <w:sz w:val="24"/>
          <w:szCs w:val="24"/>
          <w:lang w:eastAsia="zh-CN"/>
        </w:rPr>
        <w:t xml:space="preserve">6.2   </w:t>
      </w:r>
      <w:r w:rsidR="00D43868" w:rsidRPr="00226870">
        <w:rPr>
          <w:rFonts w:asciiTheme="minorEastAsia" w:eastAsiaTheme="minorEastAsia" w:hAnsiTheme="minorEastAsia" w:cs="Arial"/>
          <w:spacing w:val="2"/>
          <w:sz w:val="24"/>
          <w:szCs w:val="24"/>
          <w:lang w:eastAsia="zh-CN"/>
        </w:rPr>
        <w:t>磋商小组根据上述供应商排序，依次推荐排序前</w:t>
      </w:r>
      <w:r w:rsidR="00D43868" w:rsidRPr="00226870">
        <w:rPr>
          <w:rFonts w:asciiTheme="minorEastAsia" w:eastAsiaTheme="minorEastAsia" w:hAnsiTheme="minorEastAsia" w:cs="Arial"/>
          <w:spacing w:val="2"/>
          <w:sz w:val="24"/>
          <w:szCs w:val="24"/>
          <w:u w:val="single"/>
          <w:lang w:eastAsia="zh-CN"/>
        </w:rPr>
        <w:t xml:space="preserve"> </w:t>
      </w:r>
      <w:r w:rsidR="00EF6A93" w:rsidRPr="00226870">
        <w:rPr>
          <w:rFonts w:asciiTheme="minorEastAsia" w:eastAsiaTheme="minorEastAsia" w:hAnsiTheme="minorEastAsia" w:cs="Arial" w:hint="eastAsia"/>
          <w:spacing w:val="2"/>
          <w:sz w:val="24"/>
          <w:szCs w:val="24"/>
          <w:u w:val="single"/>
          <w:lang w:eastAsia="zh-CN"/>
        </w:rPr>
        <w:t>3</w:t>
      </w:r>
      <w:r w:rsidR="00D43868" w:rsidRPr="00226870">
        <w:rPr>
          <w:rFonts w:asciiTheme="minorEastAsia" w:eastAsiaTheme="minorEastAsia" w:hAnsiTheme="minorEastAsia" w:cs="Arial"/>
          <w:spacing w:val="2"/>
          <w:sz w:val="24"/>
          <w:szCs w:val="24"/>
          <w:u w:val="single"/>
          <w:lang w:eastAsia="zh-CN"/>
        </w:rPr>
        <w:t xml:space="preserve">  </w:t>
      </w:r>
      <w:r w:rsidR="00D43868" w:rsidRPr="00226870">
        <w:rPr>
          <w:rFonts w:asciiTheme="minorEastAsia" w:eastAsiaTheme="minorEastAsia" w:hAnsiTheme="minorEastAsia" w:cs="Arial"/>
          <w:spacing w:val="2"/>
          <w:sz w:val="24"/>
          <w:szCs w:val="24"/>
          <w:lang w:eastAsia="zh-CN"/>
        </w:rPr>
        <w:t>名的供应商为成交候 选供应商（若在磋商文件允许的情形下提交最后报价的供应商为二家，则依次推荐二名供应商为成交候选供应商），并编写评审报告。</w:t>
      </w:r>
    </w:p>
    <w:p w:rsidR="000118E8" w:rsidRPr="00226870" w:rsidRDefault="007276F7" w:rsidP="00EF6A93">
      <w:pPr>
        <w:pStyle w:val="a4"/>
        <w:spacing w:before="29" w:line="276" w:lineRule="auto"/>
        <w:ind w:leftChars="200" w:left="1146" w:hangingChars="300" w:hanging="72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6.3 </w:t>
      </w:r>
      <w:r w:rsidRPr="00226870">
        <w:rPr>
          <w:rFonts w:asciiTheme="minorEastAsia" w:eastAsiaTheme="minorEastAsia" w:hAnsiTheme="minorEastAsia" w:cs="Arial" w:hint="eastAsia"/>
          <w:spacing w:val="2"/>
          <w:sz w:val="24"/>
          <w:szCs w:val="24"/>
          <w:lang w:eastAsia="zh-CN"/>
        </w:rPr>
        <w:t xml:space="preserve">  </w:t>
      </w:r>
      <w:r w:rsidR="00D43868" w:rsidRPr="00226870">
        <w:rPr>
          <w:rFonts w:asciiTheme="minorEastAsia" w:eastAsiaTheme="minorEastAsia" w:hAnsiTheme="minorEastAsia" w:cs="Arial"/>
          <w:spacing w:val="2"/>
          <w:sz w:val="24"/>
          <w:szCs w:val="24"/>
          <w:lang w:eastAsia="zh-CN"/>
        </w:rPr>
        <w:t>磋商小组要对评分汇总情况进行复核，特别是对排名第一的、报价最低的、响应文件被认定为无效的情形进行重点复核。</w:t>
      </w:r>
    </w:p>
    <w:p w:rsidR="000118E8" w:rsidRPr="00226870" w:rsidRDefault="00D43868" w:rsidP="00EF6A93">
      <w:pPr>
        <w:pStyle w:val="a4"/>
        <w:spacing w:before="182" w:line="276" w:lineRule="auto"/>
        <w:ind w:left="20"/>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 xml:space="preserve">7   </w:t>
      </w:r>
      <w:r w:rsidRPr="00226870">
        <w:rPr>
          <w:rFonts w:asciiTheme="minorEastAsia" w:eastAsiaTheme="minorEastAsia" w:hAnsiTheme="minorEastAsia"/>
          <w:sz w:val="24"/>
          <w:szCs w:val="24"/>
          <w:lang w:eastAsia="zh-CN"/>
        </w:rPr>
        <w:t>报告违法行为</w:t>
      </w:r>
    </w:p>
    <w:p w:rsidR="000118E8" w:rsidRPr="00226870" w:rsidRDefault="007276F7" w:rsidP="00EF6A93">
      <w:pPr>
        <w:pStyle w:val="a4"/>
        <w:spacing w:before="184" w:line="276" w:lineRule="auto"/>
        <w:ind w:leftChars="200" w:left="1143" w:right="76" w:hangingChars="300" w:hanging="72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 xml:space="preserve">7.1   </w:t>
      </w:r>
      <w:r w:rsidR="00D43868" w:rsidRPr="00226870">
        <w:rPr>
          <w:rFonts w:asciiTheme="minorEastAsia" w:eastAsiaTheme="minorEastAsia" w:hAnsiTheme="minorEastAsia"/>
          <w:spacing w:val="1"/>
          <w:sz w:val="24"/>
          <w:szCs w:val="24"/>
          <w:lang w:eastAsia="zh-CN"/>
        </w:rPr>
        <w:t>磋商小组在评审过程中发现供应商有行贿、提供虚假材</w:t>
      </w:r>
      <w:r w:rsidR="00D43868" w:rsidRPr="00226870">
        <w:rPr>
          <w:rFonts w:asciiTheme="minorEastAsia" w:eastAsiaTheme="minorEastAsia" w:hAnsiTheme="minorEastAsia"/>
          <w:sz w:val="24"/>
          <w:szCs w:val="24"/>
          <w:lang w:eastAsia="zh-CN"/>
        </w:rPr>
        <w:t>料或者串通等违法行</w:t>
      </w:r>
      <w:r w:rsidR="00D43868" w:rsidRPr="00226870">
        <w:rPr>
          <w:rFonts w:asciiTheme="minorEastAsia" w:eastAsiaTheme="minorEastAsia" w:hAnsiTheme="minorEastAsia"/>
          <w:spacing w:val="-2"/>
          <w:sz w:val="24"/>
          <w:szCs w:val="24"/>
          <w:lang w:eastAsia="zh-CN"/>
        </w:rPr>
        <w:t>为时，有向采购人、采购代理机构或者有关部门报告的职责。</w:t>
      </w:r>
    </w:p>
    <w:p w:rsidR="000118E8" w:rsidRPr="00226870" w:rsidRDefault="000118E8">
      <w:pPr>
        <w:spacing w:line="344" w:lineRule="auto"/>
        <w:rPr>
          <w:rFonts w:asciiTheme="minorEastAsia" w:hAnsiTheme="minorEastAsia"/>
          <w:sz w:val="24"/>
          <w:szCs w:val="24"/>
          <w:lang w:eastAsia="zh-CN"/>
        </w:rPr>
        <w:sectPr w:rsidR="000118E8" w:rsidRPr="00226870" w:rsidSect="007555A9">
          <w:headerReference w:type="default" r:id="rId28"/>
          <w:pgSz w:w="11907" w:h="16840"/>
          <w:pgMar w:top="1133" w:right="1133" w:bottom="1060" w:left="1700" w:header="862" w:footer="886" w:gutter="0"/>
          <w:pgNumType w:start="24"/>
          <w:cols w:space="720"/>
        </w:sectPr>
      </w:pPr>
    </w:p>
    <w:p w:rsidR="000118E8" w:rsidRPr="00226870" w:rsidRDefault="000118E8">
      <w:pPr>
        <w:rPr>
          <w:rFonts w:asciiTheme="minorEastAsia" w:hAnsiTheme="minorEastAsia"/>
          <w:sz w:val="24"/>
          <w:szCs w:val="24"/>
          <w:lang w:eastAsia="zh-CN"/>
        </w:rPr>
      </w:pPr>
    </w:p>
    <w:p w:rsidR="00CE4B44" w:rsidRPr="00226870" w:rsidRDefault="00CE4B44" w:rsidP="00CE4B44">
      <w:pPr>
        <w:spacing w:before="78" w:line="221" w:lineRule="auto"/>
        <w:ind w:left="3942"/>
        <w:outlineLvl w:val="1"/>
        <w:rPr>
          <w:rFonts w:ascii="宋体" w:eastAsia="宋体" w:hAnsi="宋体" w:cs="宋体"/>
          <w:spacing w:val="-2"/>
          <w:sz w:val="28"/>
          <w:szCs w:val="28"/>
          <w:lang w:eastAsia="zh-CN"/>
        </w:rPr>
      </w:pPr>
      <w:bookmarkStart w:id="9" w:name="_Toc174093723"/>
      <w:bookmarkStart w:id="10" w:name="_Toc176360821"/>
      <w:r w:rsidRPr="00226870">
        <w:rPr>
          <w:rFonts w:ascii="宋体" w:eastAsia="宋体" w:hAnsi="宋体" w:cs="宋体"/>
          <w:spacing w:val="-2"/>
          <w:sz w:val="28"/>
          <w:szCs w:val="28"/>
          <w:lang w:eastAsia="zh-CN"/>
        </w:rPr>
        <w:t>二、评审标准</w:t>
      </w:r>
      <w:bookmarkEnd w:id="9"/>
      <w:bookmarkEnd w:id="10"/>
    </w:p>
    <w:p w:rsidR="00371478" w:rsidRPr="00226870" w:rsidRDefault="00371478" w:rsidP="00CE4B44">
      <w:pPr>
        <w:spacing w:before="78" w:line="221" w:lineRule="auto"/>
        <w:ind w:left="3942"/>
        <w:outlineLvl w:val="1"/>
        <w:rPr>
          <w:rFonts w:ascii="宋体" w:eastAsia="宋体" w:hAnsi="宋体" w:cs="宋体"/>
          <w:spacing w:val="-2"/>
          <w:sz w:val="24"/>
          <w:szCs w:val="24"/>
          <w:lang w:eastAsia="zh-CN"/>
        </w:rPr>
      </w:pPr>
    </w:p>
    <w:tbl>
      <w:tblPr>
        <w:tblW w:w="0" w:type="auto"/>
        <w:tblInd w:w="3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669"/>
        <w:gridCol w:w="720"/>
        <w:gridCol w:w="6258"/>
      </w:tblGrid>
      <w:tr w:rsidR="00CE4B44" w:rsidRPr="00226870" w:rsidTr="008A4B27">
        <w:trPr>
          <w:trHeight w:val="425"/>
        </w:trPr>
        <w:tc>
          <w:tcPr>
            <w:tcW w:w="567" w:type="dxa"/>
            <w:vAlign w:val="center"/>
          </w:tcPr>
          <w:p w:rsidR="00CE4B44" w:rsidRPr="00226870" w:rsidRDefault="00CE4B44" w:rsidP="008A4B27">
            <w:pPr>
              <w:jc w:val="center"/>
              <w:rPr>
                <w:rFonts w:ascii="宋体" w:hAnsi="宋体"/>
                <w:b/>
                <w:sz w:val="24"/>
              </w:rPr>
            </w:pPr>
            <w:r w:rsidRPr="00226870">
              <w:rPr>
                <w:rFonts w:ascii="宋体" w:hAnsi="宋体" w:hint="eastAsia"/>
                <w:b/>
                <w:sz w:val="24"/>
              </w:rPr>
              <w:t>序号</w:t>
            </w:r>
          </w:p>
        </w:tc>
        <w:tc>
          <w:tcPr>
            <w:tcW w:w="1669" w:type="dxa"/>
            <w:vAlign w:val="center"/>
          </w:tcPr>
          <w:p w:rsidR="00CE4B44" w:rsidRPr="00226870" w:rsidRDefault="00CE4B44" w:rsidP="008A4B27">
            <w:pPr>
              <w:jc w:val="center"/>
              <w:rPr>
                <w:rFonts w:ascii="宋体" w:hAnsi="宋体"/>
                <w:b/>
                <w:sz w:val="24"/>
              </w:rPr>
            </w:pPr>
            <w:r w:rsidRPr="00226870">
              <w:rPr>
                <w:rFonts w:ascii="宋体" w:hAnsi="宋体" w:hint="eastAsia"/>
                <w:b/>
                <w:sz w:val="24"/>
              </w:rPr>
              <w:t>评审因素</w:t>
            </w:r>
          </w:p>
        </w:tc>
        <w:tc>
          <w:tcPr>
            <w:tcW w:w="720" w:type="dxa"/>
            <w:vAlign w:val="center"/>
          </w:tcPr>
          <w:p w:rsidR="00CE4B44" w:rsidRPr="00226870" w:rsidRDefault="00CE4B44" w:rsidP="008A4B27">
            <w:pPr>
              <w:jc w:val="center"/>
              <w:rPr>
                <w:rFonts w:ascii="宋体" w:hAnsi="宋体"/>
                <w:b/>
                <w:sz w:val="24"/>
              </w:rPr>
            </w:pPr>
            <w:r w:rsidRPr="00226870">
              <w:rPr>
                <w:rFonts w:ascii="宋体" w:hAnsi="宋体" w:hint="eastAsia"/>
                <w:b/>
                <w:sz w:val="24"/>
              </w:rPr>
              <w:t>分值</w:t>
            </w:r>
          </w:p>
        </w:tc>
        <w:tc>
          <w:tcPr>
            <w:tcW w:w="6258" w:type="dxa"/>
            <w:vAlign w:val="center"/>
          </w:tcPr>
          <w:p w:rsidR="00CE4B44" w:rsidRPr="00226870" w:rsidRDefault="00CE4B44" w:rsidP="008A4B27">
            <w:pPr>
              <w:jc w:val="center"/>
              <w:rPr>
                <w:rFonts w:ascii="宋体" w:hAnsi="宋体"/>
                <w:b/>
                <w:sz w:val="24"/>
              </w:rPr>
            </w:pPr>
            <w:r w:rsidRPr="00226870">
              <w:rPr>
                <w:rFonts w:ascii="宋体" w:hAnsi="宋体" w:hint="eastAsia"/>
                <w:b/>
                <w:sz w:val="24"/>
              </w:rPr>
              <w:t>评分标准说明</w:t>
            </w:r>
          </w:p>
        </w:tc>
      </w:tr>
      <w:tr w:rsidR="00CE4B44" w:rsidRPr="00226870" w:rsidTr="008A4B27">
        <w:trPr>
          <w:trHeight w:val="425"/>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1</w:t>
            </w:r>
          </w:p>
        </w:tc>
        <w:tc>
          <w:tcPr>
            <w:tcW w:w="1669"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价格分</w:t>
            </w:r>
          </w:p>
        </w:tc>
        <w:tc>
          <w:tcPr>
            <w:tcW w:w="720"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30</w:t>
            </w:r>
          </w:p>
        </w:tc>
        <w:tc>
          <w:tcPr>
            <w:tcW w:w="6258" w:type="dxa"/>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价格分统一采用低价优先法计算，即满足磋商文件要求且最后报价最低的供应商的价格为磋商基准价，其价格分为满分。其他供应商的价格分统一按照以下公式计算：</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磋商报价得分=（磋商基准价/最后磋商报价）×30</w:t>
            </w:r>
          </w:p>
        </w:tc>
      </w:tr>
      <w:tr w:rsidR="00CE4B44" w:rsidRPr="00226870" w:rsidTr="008A4B27">
        <w:trPr>
          <w:trHeight w:val="837"/>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2</w:t>
            </w:r>
          </w:p>
        </w:tc>
        <w:tc>
          <w:tcPr>
            <w:tcW w:w="1669"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企业以往业绩</w:t>
            </w:r>
          </w:p>
        </w:tc>
        <w:tc>
          <w:tcPr>
            <w:tcW w:w="720" w:type="dxa"/>
            <w:tcBorders>
              <w:bottom w:val="single" w:sz="4" w:space="0" w:color="auto"/>
            </w:tcBorders>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1</w:t>
            </w:r>
            <w:r w:rsidRPr="00226870">
              <w:rPr>
                <w:rFonts w:ascii="宋体" w:eastAsia="宋体" w:hAnsi="宋体" w:cs="宋体"/>
                <w:spacing w:val="-2"/>
                <w:sz w:val="24"/>
                <w:szCs w:val="24"/>
              </w:rPr>
              <w:t>5</w:t>
            </w:r>
          </w:p>
        </w:tc>
        <w:tc>
          <w:tcPr>
            <w:tcW w:w="6258"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近三年相关工程业绩：</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有一个业绩得</w:t>
            </w:r>
            <w:r w:rsidRPr="00226870">
              <w:rPr>
                <w:rFonts w:ascii="宋体" w:eastAsia="宋体" w:hAnsi="宋体" w:cs="宋体"/>
                <w:spacing w:val="-2"/>
                <w:sz w:val="24"/>
                <w:szCs w:val="24"/>
                <w:lang w:eastAsia="zh-CN"/>
              </w:rPr>
              <w:t>5</w:t>
            </w:r>
            <w:r w:rsidRPr="00226870">
              <w:rPr>
                <w:rFonts w:ascii="宋体" w:eastAsia="宋体" w:hAnsi="宋体" w:cs="宋体" w:hint="eastAsia"/>
                <w:spacing w:val="-2"/>
                <w:sz w:val="24"/>
                <w:szCs w:val="24"/>
                <w:lang w:eastAsia="zh-CN"/>
              </w:rPr>
              <w:t>分，最多得1</w:t>
            </w:r>
            <w:r w:rsidRPr="00226870">
              <w:rPr>
                <w:rFonts w:ascii="宋体" w:eastAsia="宋体" w:hAnsi="宋体" w:cs="宋体"/>
                <w:spacing w:val="-2"/>
                <w:sz w:val="24"/>
                <w:szCs w:val="24"/>
                <w:lang w:eastAsia="zh-CN"/>
              </w:rPr>
              <w:t>5</w:t>
            </w:r>
            <w:r w:rsidRPr="00226870">
              <w:rPr>
                <w:rFonts w:ascii="宋体" w:eastAsia="宋体" w:hAnsi="宋体" w:cs="宋体" w:hint="eastAsia"/>
                <w:spacing w:val="-2"/>
                <w:sz w:val="24"/>
                <w:szCs w:val="24"/>
                <w:lang w:eastAsia="zh-CN"/>
              </w:rPr>
              <w:t>分，没有不得分。</w:t>
            </w:r>
          </w:p>
        </w:tc>
      </w:tr>
      <w:tr w:rsidR="00CE4B44" w:rsidRPr="00226870" w:rsidTr="008A4B27">
        <w:trPr>
          <w:trHeight w:val="949"/>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3</w:t>
            </w:r>
          </w:p>
        </w:tc>
        <w:tc>
          <w:tcPr>
            <w:tcW w:w="1669" w:type="dxa"/>
            <w:vAlign w:val="center"/>
          </w:tcPr>
          <w:p w:rsidR="00CE4B44" w:rsidRPr="00226870" w:rsidRDefault="00CE4B44" w:rsidP="008A4B27">
            <w:pPr>
              <w:pStyle w:val="a8"/>
              <w:jc w:val="center"/>
              <w:rPr>
                <w:rFonts w:hAnsi="宋体" w:cs="宋体"/>
                <w:snapToGrid w:val="0"/>
                <w:color w:val="000000"/>
                <w:spacing w:val="-2"/>
                <w:kern w:val="0"/>
                <w:sz w:val="24"/>
                <w:szCs w:val="24"/>
              </w:rPr>
            </w:pPr>
            <w:r w:rsidRPr="00226870">
              <w:rPr>
                <w:rFonts w:hAnsi="宋体" w:cs="宋体"/>
                <w:snapToGrid w:val="0"/>
                <w:color w:val="000000"/>
                <w:spacing w:val="-2"/>
                <w:kern w:val="0"/>
                <w:sz w:val="24"/>
                <w:szCs w:val="24"/>
              </w:rPr>
              <w:t>项目经理部人员构成情况</w:t>
            </w:r>
          </w:p>
        </w:tc>
        <w:tc>
          <w:tcPr>
            <w:tcW w:w="720" w:type="dxa"/>
            <w:tcBorders>
              <w:bottom w:val="single" w:sz="4" w:space="0" w:color="auto"/>
            </w:tcBorders>
            <w:vAlign w:val="center"/>
          </w:tcPr>
          <w:p w:rsidR="00CE4B44" w:rsidRPr="00226870" w:rsidRDefault="00CE4B44" w:rsidP="008A4B27">
            <w:pPr>
              <w:pStyle w:val="a8"/>
              <w:jc w:val="center"/>
              <w:rPr>
                <w:rFonts w:hAnsi="宋体" w:cs="宋体"/>
                <w:snapToGrid w:val="0"/>
                <w:color w:val="000000"/>
                <w:spacing w:val="-2"/>
                <w:kern w:val="0"/>
                <w:sz w:val="24"/>
                <w:szCs w:val="24"/>
              </w:rPr>
            </w:pPr>
            <w:r w:rsidRPr="00226870">
              <w:rPr>
                <w:rFonts w:hAnsi="宋体" w:cs="宋体"/>
                <w:snapToGrid w:val="0"/>
                <w:color w:val="000000"/>
                <w:spacing w:val="-2"/>
                <w:kern w:val="0"/>
                <w:sz w:val="24"/>
                <w:szCs w:val="24"/>
              </w:rPr>
              <w:t>5</w:t>
            </w:r>
          </w:p>
        </w:tc>
        <w:tc>
          <w:tcPr>
            <w:tcW w:w="6258"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组织机构合理</w:t>
            </w:r>
            <w:r w:rsidRPr="00226870">
              <w:rPr>
                <w:rFonts w:ascii="宋体" w:eastAsia="宋体" w:hAnsi="宋体" w:cs="宋体"/>
                <w:spacing w:val="-2"/>
                <w:sz w:val="24"/>
                <w:szCs w:val="24"/>
                <w:lang w:eastAsia="zh-CN"/>
              </w:rPr>
              <w:t>5</w:t>
            </w:r>
            <w:r w:rsidRPr="00226870">
              <w:rPr>
                <w:rFonts w:ascii="宋体" w:eastAsia="宋体" w:hAnsi="宋体" w:cs="宋体" w:hint="eastAsia"/>
                <w:spacing w:val="-2"/>
                <w:sz w:val="24"/>
                <w:szCs w:val="24"/>
                <w:lang w:eastAsia="zh-CN"/>
              </w:rPr>
              <w:t>分；组织机构较合理</w:t>
            </w:r>
            <w:r w:rsidRPr="00226870">
              <w:rPr>
                <w:rFonts w:ascii="宋体" w:eastAsia="宋体" w:hAnsi="宋体" w:cs="宋体"/>
                <w:spacing w:val="-2"/>
                <w:sz w:val="24"/>
                <w:szCs w:val="24"/>
                <w:lang w:eastAsia="zh-CN"/>
              </w:rPr>
              <w:t>3</w:t>
            </w:r>
            <w:r w:rsidRPr="00226870">
              <w:rPr>
                <w:rFonts w:ascii="宋体" w:eastAsia="宋体" w:hAnsi="宋体" w:cs="宋体" w:hint="eastAsia"/>
                <w:spacing w:val="-2"/>
                <w:sz w:val="24"/>
                <w:szCs w:val="24"/>
                <w:lang w:eastAsia="zh-CN"/>
              </w:rPr>
              <w:t>分；组织机构较差1分；组织机构不合理0分。</w:t>
            </w:r>
          </w:p>
        </w:tc>
      </w:tr>
      <w:tr w:rsidR="00CE4B44" w:rsidRPr="00226870" w:rsidTr="008A4B27">
        <w:trPr>
          <w:trHeight w:val="1515"/>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4</w:t>
            </w:r>
          </w:p>
        </w:tc>
        <w:tc>
          <w:tcPr>
            <w:tcW w:w="1669"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施工组织技术方案</w:t>
            </w:r>
          </w:p>
        </w:tc>
        <w:tc>
          <w:tcPr>
            <w:tcW w:w="720"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30</w:t>
            </w:r>
          </w:p>
        </w:tc>
        <w:tc>
          <w:tcPr>
            <w:tcW w:w="6258" w:type="dxa"/>
            <w:tcBorders>
              <w:bottom w:val="single" w:sz="4" w:space="0" w:color="auto"/>
            </w:tcBorders>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与本招标工程相关的主要施工技术方案：</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技术方案内容</w:t>
            </w:r>
            <w:r w:rsidRPr="00226870">
              <w:rPr>
                <w:rFonts w:ascii="宋体" w:eastAsia="宋体" w:hAnsi="宋体" w:cs="宋体"/>
                <w:spacing w:val="-2"/>
                <w:sz w:val="24"/>
                <w:szCs w:val="24"/>
                <w:lang w:eastAsia="zh-CN"/>
              </w:rPr>
              <w:t>全面、</w:t>
            </w:r>
            <w:r w:rsidRPr="00226870">
              <w:rPr>
                <w:rFonts w:ascii="宋体" w:eastAsia="宋体" w:hAnsi="宋体" w:cs="宋体" w:hint="eastAsia"/>
                <w:spacing w:val="-2"/>
                <w:sz w:val="24"/>
                <w:szCs w:val="24"/>
                <w:lang w:eastAsia="zh-CN"/>
              </w:rPr>
              <w:t>方案科学、有针对性，且</w:t>
            </w:r>
            <w:r w:rsidRPr="00226870">
              <w:rPr>
                <w:rFonts w:ascii="宋体" w:eastAsia="宋体" w:hAnsi="宋体" w:cs="宋体"/>
                <w:spacing w:val="-2"/>
                <w:sz w:val="24"/>
                <w:szCs w:val="24"/>
                <w:lang w:eastAsia="zh-CN"/>
              </w:rPr>
              <w:t>合理</w:t>
            </w:r>
            <w:r w:rsidRPr="00226870">
              <w:rPr>
                <w:rFonts w:ascii="宋体" w:eastAsia="宋体" w:hAnsi="宋体" w:cs="宋体" w:hint="eastAsia"/>
                <w:spacing w:val="-2"/>
                <w:sz w:val="24"/>
                <w:szCs w:val="24"/>
                <w:lang w:eastAsia="zh-CN"/>
              </w:rPr>
              <w:t>可行得30分；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技术方案内容较</w:t>
            </w:r>
            <w:r w:rsidRPr="00226870">
              <w:rPr>
                <w:rFonts w:ascii="宋体" w:eastAsia="宋体" w:hAnsi="宋体" w:cs="宋体"/>
                <w:spacing w:val="-2"/>
                <w:sz w:val="24"/>
                <w:szCs w:val="24"/>
                <w:lang w:eastAsia="zh-CN"/>
              </w:rPr>
              <w:t>全面、</w:t>
            </w:r>
            <w:r w:rsidRPr="00226870">
              <w:rPr>
                <w:rFonts w:ascii="宋体" w:eastAsia="宋体" w:hAnsi="宋体" w:cs="宋体" w:hint="eastAsia"/>
                <w:spacing w:val="-2"/>
                <w:sz w:val="24"/>
                <w:szCs w:val="24"/>
                <w:lang w:eastAsia="zh-CN"/>
              </w:rPr>
              <w:t>方案科学、较</w:t>
            </w:r>
            <w:r w:rsidRPr="00226870">
              <w:rPr>
                <w:rFonts w:ascii="宋体" w:eastAsia="宋体" w:hAnsi="宋体" w:cs="宋体"/>
                <w:spacing w:val="-2"/>
                <w:sz w:val="24"/>
                <w:szCs w:val="24"/>
                <w:lang w:eastAsia="zh-CN"/>
              </w:rPr>
              <w:t>合理</w:t>
            </w:r>
            <w:r w:rsidRPr="00226870">
              <w:rPr>
                <w:rFonts w:ascii="宋体" w:eastAsia="宋体" w:hAnsi="宋体" w:cs="宋体" w:hint="eastAsia"/>
                <w:spacing w:val="-2"/>
                <w:sz w:val="24"/>
                <w:szCs w:val="24"/>
                <w:lang w:eastAsia="zh-CN"/>
              </w:rPr>
              <w:t>可行得24分；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技术方案内容一般</w:t>
            </w:r>
            <w:r w:rsidRPr="00226870">
              <w:rPr>
                <w:rFonts w:ascii="宋体" w:eastAsia="宋体" w:hAnsi="宋体" w:cs="宋体"/>
                <w:spacing w:val="-2"/>
                <w:sz w:val="24"/>
                <w:szCs w:val="24"/>
                <w:lang w:eastAsia="zh-CN"/>
              </w:rPr>
              <w:t>、</w:t>
            </w:r>
            <w:r w:rsidRPr="00226870">
              <w:rPr>
                <w:rFonts w:ascii="宋体" w:eastAsia="宋体" w:hAnsi="宋体" w:cs="宋体" w:hint="eastAsia"/>
                <w:spacing w:val="-2"/>
                <w:sz w:val="24"/>
                <w:szCs w:val="24"/>
                <w:lang w:eastAsia="zh-CN"/>
              </w:rPr>
              <w:t>方案较科学、基本</w:t>
            </w:r>
            <w:r w:rsidRPr="00226870">
              <w:rPr>
                <w:rFonts w:ascii="宋体" w:eastAsia="宋体" w:hAnsi="宋体" w:cs="宋体"/>
                <w:spacing w:val="-2"/>
                <w:sz w:val="24"/>
                <w:szCs w:val="24"/>
                <w:lang w:eastAsia="zh-CN"/>
              </w:rPr>
              <w:t>合理</w:t>
            </w:r>
            <w:r w:rsidRPr="00226870">
              <w:rPr>
                <w:rFonts w:ascii="宋体" w:eastAsia="宋体" w:hAnsi="宋体" w:cs="宋体" w:hint="eastAsia"/>
                <w:spacing w:val="-2"/>
                <w:sz w:val="24"/>
                <w:szCs w:val="24"/>
                <w:lang w:eastAsia="zh-CN"/>
              </w:rPr>
              <w:t>可得行16分；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技术方案内容较差</w:t>
            </w:r>
            <w:r w:rsidRPr="00226870">
              <w:rPr>
                <w:rFonts w:ascii="宋体" w:eastAsia="宋体" w:hAnsi="宋体" w:cs="宋体"/>
                <w:spacing w:val="-2"/>
                <w:sz w:val="24"/>
                <w:szCs w:val="24"/>
                <w:lang w:eastAsia="zh-CN"/>
              </w:rPr>
              <w:t>、</w:t>
            </w:r>
            <w:r w:rsidRPr="00226870">
              <w:rPr>
                <w:rFonts w:ascii="宋体" w:eastAsia="宋体" w:hAnsi="宋体" w:cs="宋体" w:hint="eastAsia"/>
                <w:spacing w:val="-2"/>
                <w:sz w:val="24"/>
                <w:szCs w:val="24"/>
                <w:lang w:eastAsia="zh-CN"/>
              </w:rPr>
              <w:t>方案不科学、欠</w:t>
            </w:r>
            <w:r w:rsidRPr="00226870">
              <w:rPr>
                <w:rFonts w:ascii="宋体" w:eastAsia="宋体" w:hAnsi="宋体" w:cs="宋体"/>
                <w:spacing w:val="-2"/>
                <w:sz w:val="24"/>
                <w:szCs w:val="24"/>
                <w:lang w:eastAsia="zh-CN"/>
              </w:rPr>
              <w:t>合理</w:t>
            </w:r>
            <w:r w:rsidRPr="00226870">
              <w:rPr>
                <w:rFonts w:ascii="宋体" w:eastAsia="宋体" w:hAnsi="宋体" w:cs="宋体" w:hint="eastAsia"/>
                <w:spacing w:val="-2"/>
                <w:sz w:val="24"/>
                <w:szCs w:val="24"/>
                <w:lang w:eastAsia="zh-CN"/>
              </w:rPr>
              <w:t>可行得8分；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技术方案内容不</w:t>
            </w:r>
            <w:r w:rsidRPr="00226870">
              <w:rPr>
                <w:rFonts w:ascii="宋体" w:eastAsia="宋体" w:hAnsi="宋体" w:cs="宋体"/>
                <w:spacing w:val="-2"/>
                <w:sz w:val="24"/>
                <w:szCs w:val="24"/>
                <w:lang w:eastAsia="zh-CN"/>
              </w:rPr>
              <w:t>全、</w:t>
            </w:r>
            <w:r w:rsidRPr="00226870">
              <w:rPr>
                <w:rFonts w:ascii="宋体" w:eastAsia="宋体" w:hAnsi="宋体" w:cs="宋体" w:hint="eastAsia"/>
                <w:spacing w:val="-2"/>
                <w:sz w:val="24"/>
                <w:szCs w:val="24"/>
                <w:lang w:eastAsia="zh-CN"/>
              </w:rPr>
              <w:t>方案不</w:t>
            </w:r>
            <w:r w:rsidRPr="00226870">
              <w:rPr>
                <w:rFonts w:ascii="宋体" w:eastAsia="宋体" w:hAnsi="宋体" w:cs="宋体"/>
                <w:spacing w:val="-2"/>
                <w:sz w:val="24"/>
                <w:szCs w:val="24"/>
                <w:lang w:eastAsia="zh-CN"/>
              </w:rPr>
              <w:t>合理</w:t>
            </w:r>
            <w:r w:rsidRPr="00226870">
              <w:rPr>
                <w:rFonts w:ascii="宋体" w:eastAsia="宋体" w:hAnsi="宋体" w:cs="宋体" w:hint="eastAsia"/>
                <w:spacing w:val="-2"/>
                <w:sz w:val="24"/>
                <w:szCs w:val="24"/>
                <w:lang w:eastAsia="zh-CN"/>
              </w:rPr>
              <w:t>得0分；</w:t>
            </w:r>
          </w:p>
        </w:tc>
      </w:tr>
      <w:tr w:rsidR="00CE4B44" w:rsidRPr="00226870" w:rsidTr="008A4B27">
        <w:trPr>
          <w:trHeight w:val="837"/>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5</w:t>
            </w:r>
          </w:p>
        </w:tc>
        <w:tc>
          <w:tcPr>
            <w:tcW w:w="1669" w:type="dxa"/>
            <w:vAlign w:val="center"/>
          </w:tcPr>
          <w:p w:rsidR="00CE4B44" w:rsidRPr="00226870" w:rsidRDefault="00CE4B44" w:rsidP="008A4B27">
            <w:pPr>
              <w:rPr>
                <w:rFonts w:ascii="宋体" w:eastAsia="宋体" w:hAnsi="宋体" w:cs="宋体"/>
                <w:spacing w:val="-2"/>
                <w:sz w:val="24"/>
                <w:szCs w:val="24"/>
              </w:rPr>
            </w:pPr>
            <w:bookmarkStart w:id="11" w:name="OLE_LINK1"/>
            <w:r w:rsidRPr="00226870">
              <w:rPr>
                <w:rFonts w:ascii="宋体" w:eastAsia="宋体" w:hAnsi="宋体" w:cs="宋体"/>
                <w:spacing w:val="-2"/>
                <w:sz w:val="24"/>
                <w:szCs w:val="24"/>
              </w:rPr>
              <w:t>质量保证体系及措施</w:t>
            </w:r>
            <w:bookmarkEnd w:id="11"/>
          </w:p>
        </w:tc>
        <w:tc>
          <w:tcPr>
            <w:tcW w:w="720" w:type="dxa"/>
            <w:tcBorders>
              <w:bottom w:val="single" w:sz="4" w:space="0" w:color="auto"/>
            </w:tcBorders>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5</w:t>
            </w:r>
          </w:p>
        </w:tc>
        <w:tc>
          <w:tcPr>
            <w:tcW w:w="6258"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科学、</w:t>
            </w:r>
            <w:r w:rsidRPr="00226870">
              <w:rPr>
                <w:rFonts w:ascii="宋体" w:eastAsia="宋体" w:hAnsi="宋体" w:cs="宋体"/>
                <w:spacing w:val="-2"/>
                <w:sz w:val="24"/>
                <w:szCs w:val="24"/>
                <w:lang w:eastAsia="zh-CN"/>
              </w:rPr>
              <w:t>可行、针对性强</w:t>
            </w:r>
            <w:r w:rsidRPr="00226870">
              <w:rPr>
                <w:rFonts w:ascii="宋体" w:eastAsia="宋体" w:hAnsi="宋体" w:cs="宋体" w:hint="eastAsia"/>
                <w:spacing w:val="-2"/>
                <w:sz w:val="24"/>
                <w:szCs w:val="24"/>
                <w:lang w:eastAsia="zh-CN"/>
              </w:rPr>
              <w:t>得5分；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针对性一般得3分；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欠</w:t>
            </w: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性较差</w:t>
            </w:r>
            <w:r w:rsidRPr="00226870">
              <w:rPr>
                <w:rFonts w:ascii="宋体" w:eastAsia="宋体" w:hAnsi="宋体" w:cs="宋体"/>
                <w:spacing w:val="-2"/>
                <w:sz w:val="24"/>
                <w:szCs w:val="24"/>
                <w:lang w:eastAsia="zh-CN"/>
              </w:rPr>
              <w:t>、细节待完善</w:t>
            </w:r>
            <w:r w:rsidRPr="00226870">
              <w:rPr>
                <w:rFonts w:ascii="宋体" w:eastAsia="宋体" w:hAnsi="宋体" w:cs="宋体" w:hint="eastAsia"/>
                <w:spacing w:val="-2"/>
                <w:sz w:val="24"/>
                <w:szCs w:val="24"/>
                <w:lang w:eastAsia="zh-CN"/>
              </w:rPr>
              <w:t>得1分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合理，可行性差，</w:t>
            </w: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满足工程需要</w:t>
            </w:r>
            <w:r w:rsidRPr="00226870">
              <w:rPr>
                <w:rFonts w:ascii="宋体" w:eastAsia="宋体" w:hAnsi="宋体" w:cs="宋体" w:hint="eastAsia"/>
                <w:spacing w:val="-2"/>
                <w:sz w:val="24"/>
                <w:szCs w:val="24"/>
                <w:lang w:eastAsia="zh-CN"/>
              </w:rPr>
              <w:t>得0分。</w:t>
            </w:r>
          </w:p>
        </w:tc>
      </w:tr>
      <w:tr w:rsidR="00CE4B44" w:rsidRPr="00226870" w:rsidTr="008A4B27">
        <w:trPr>
          <w:trHeight w:val="837"/>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6</w:t>
            </w:r>
          </w:p>
        </w:tc>
        <w:tc>
          <w:tcPr>
            <w:tcW w:w="1669"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安全和绿色施工保障措施</w:t>
            </w:r>
          </w:p>
        </w:tc>
        <w:tc>
          <w:tcPr>
            <w:tcW w:w="720" w:type="dxa"/>
            <w:tcBorders>
              <w:bottom w:val="single" w:sz="4" w:space="0" w:color="auto"/>
            </w:tcBorders>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5</w:t>
            </w:r>
          </w:p>
        </w:tc>
        <w:tc>
          <w:tcPr>
            <w:tcW w:w="6258"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科学、</w:t>
            </w:r>
            <w:r w:rsidRPr="00226870">
              <w:rPr>
                <w:rFonts w:ascii="宋体" w:eastAsia="宋体" w:hAnsi="宋体" w:cs="宋体"/>
                <w:spacing w:val="-2"/>
                <w:sz w:val="24"/>
                <w:szCs w:val="24"/>
                <w:lang w:eastAsia="zh-CN"/>
              </w:rPr>
              <w:t>可行、针对性强</w:t>
            </w:r>
            <w:r w:rsidRPr="00226870">
              <w:rPr>
                <w:rFonts w:ascii="宋体" w:eastAsia="宋体" w:hAnsi="宋体" w:cs="宋体" w:hint="eastAsia"/>
                <w:spacing w:val="-2"/>
                <w:sz w:val="24"/>
                <w:szCs w:val="24"/>
                <w:lang w:eastAsia="zh-CN"/>
              </w:rPr>
              <w:t>得5分；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针对性一般得3分；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欠</w:t>
            </w: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性较差</w:t>
            </w:r>
            <w:r w:rsidRPr="00226870">
              <w:rPr>
                <w:rFonts w:ascii="宋体" w:eastAsia="宋体" w:hAnsi="宋体" w:cs="宋体"/>
                <w:spacing w:val="-2"/>
                <w:sz w:val="24"/>
                <w:szCs w:val="24"/>
                <w:lang w:eastAsia="zh-CN"/>
              </w:rPr>
              <w:t>、细节待完善</w:t>
            </w:r>
            <w:r w:rsidRPr="00226870">
              <w:rPr>
                <w:rFonts w:ascii="宋体" w:eastAsia="宋体" w:hAnsi="宋体" w:cs="宋体" w:hint="eastAsia"/>
                <w:spacing w:val="-2"/>
                <w:sz w:val="24"/>
                <w:szCs w:val="24"/>
                <w:lang w:eastAsia="zh-CN"/>
              </w:rPr>
              <w:t>得1分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合理，可行性差，</w:t>
            </w: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满足工程需要</w:t>
            </w:r>
            <w:r w:rsidRPr="00226870">
              <w:rPr>
                <w:rFonts w:ascii="宋体" w:eastAsia="宋体" w:hAnsi="宋体" w:cs="宋体" w:hint="eastAsia"/>
                <w:spacing w:val="-2"/>
                <w:sz w:val="24"/>
                <w:szCs w:val="24"/>
                <w:lang w:eastAsia="zh-CN"/>
              </w:rPr>
              <w:t>得0分。</w:t>
            </w:r>
          </w:p>
        </w:tc>
      </w:tr>
      <w:tr w:rsidR="00CE4B44" w:rsidRPr="00226870" w:rsidTr="008A4B27">
        <w:trPr>
          <w:trHeight w:val="837"/>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7</w:t>
            </w:r>
          </w:p>
        </w:tc>
        <w:tc>
          <w:tcPr>
            <w:tcW w:w="1669"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施工总工期及保证措施</w:t>
            </w:r>
          </w:p>
        </w:tc>
        <w:tc>
          <w:tcPr>
            <w:tcW w:w="720"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5</w:t>
            </w:r>
          </w:p>
        </w:tc>
        <w:tc>
          <w:tcPr>
            <w:tcW w:w="6258" w:type="dxa"/>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科学、</w:t>
            </w:r>
            <w:r w:rsidRPr="00226870">
              <w:rPr>
                <w:rFonts w:ascii="宋体" w:eastAsia="宋体" w:hAnsi="宋体" w:cs="宋体"/>
                <w:spacing w:val="-2"/>
                <w:sz w:val="24"/>
                <w:szCs w:val="24"/>
                <w:lang w:eastAsia="zh-CN"/>
              </w:rPr>
              <w:t>可行、针对性强</w:t>
            </w:r>
            <w:r w:rsidRPr="00226870">
              <w:rPr>
                <w:rFonts w:ascii="宋体" w:eastAsia="宋体" w:hAnsi="宋体" w:cs="宋体" w:hint="eastAsia"/>
                <w:spacing w:val="-2"/>
                <w:sz w:val="24"/>
                <w:szCs w:val="24"/>
                <w:lang w:eastAsia="zh-CN"/>
              </w:rPr>
              <w:t>得5分；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针对性一般得3分；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欠</w:t>
            </w: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性较差</w:t>
            </w:r>
            <w:r w:rsidRPr="00226870">
              <w:rPr>
                <w:rFonts w:ascii="宋体" w:eastAsia="宋体" w:hAnsi="宋体" w:cs="宋体"/>
                <w:spacing w:val="-2"/>
                <w:sz w:val="24"/>
                <w:szCs w:val="24"/>
                <w:lang w:eastAsia="zh-CN"/>
              </w:rPr>
              <w:t>、细节待完善</w:t>
            </w:r>
            <w:r w:rsidRPr="00226870">
              <w:rPr>
                <w:rFonts w:ascii="宋体" w:eastAsia="宋体" w:hAnsi="宋体" w:cs="宋体" w:hint="eastAsia"/>
                <w:spacing w:val="-2"/>
                <w:sz w:val="24"/>
                <w:szCs w:val="24"/>
                <w:lang w:eastAsia="zh-CN"/>
              </w:rPr>
              <w:t>得1分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合理，可行性差，</w:t>
            </w: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满足工程需要</w:t>
            </w:r>
            <w:r w:rsidRPr="00226870">
              <w:rPr>
                <w:rFonts w:ascii="宋体" w:eastAsia="宋体" w:hAnsi="宋体" w:cs="宋体" w:hint="eastAsia"/>
                <w:spacing w:val="-2"/>
                <w:sz w:val="24"/>
                <w:szCs w:val="24"/>
                <w:lang w:eastAsia="zh-CN"/>
              </w:rPr>
              <w:t>得0分。</w:t>
            </w:r>
          </w:p>
        </w:tc>
      </w:tr>
      <w:tr w:rsidR="00CE4B44" w:rsidRPr="00226870" w:rsidTr="008A4B27">
        <w:trPr>
          <w:trHeight w:val="837"/>
        </w:trPr>
        <w:tc>
          <w:tcPr>
            <w:tcW w:w="567" w:type="dxa"/>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spacing w:val="-2"/>
                <w:sz w:val="24"/>
                <w:szCs w:val="24"/>
              </w:rPr>
              <w:t>8</w:t>
            </w:r>
          </w:p>
        </w:tc>
        <w:tc>
          <w:tcPr>
            <w:tcW w:w="1669" w:type="dxa"/>
            <w:vAlign w:val="center"/>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投入施工机械设备及劳动力配置</w:t>
            </w:r>
          </w:p>
        </w:tc>
        <w:tc>
          <w:tcPr>
            <w:tcW w:w="720" w:type="dxa"/>
            <w:tcBorders>
              <w:bottom w:val="single" w:sz="4" w:space="0" w:color="auto"/>
            </w:tcBorders>
            <w:vAlign w:val="center"/>
          </w:tcPr>
          <w:p w:rsidR="00CE4B44" w:rsidRPr="00226870" w:rsidRDefault="00CE4B44" w:rsidP="008A4B27">
            <w:pPr>
              <w:jc w:val="center"/>
              <w:rPr>
                <w:rFonts w:ascii="宋体" w:eastAsia="宋体" w:hAnsi="宋体" w:cs="宋体"/>
                <w:spacing w:val="-2"/>
                <w:sz w:val="24"/>
                <w:szCs w:val="24"/>
              </w:rPr>
            </w:pPr>
            <w:r w:rsidRPr="00226870">
              <w:rPr>
                <w:rFonts w:ascii="宋体" w:eastAsia="宋体" w:hAnsi="宋体" w:cs="宋体" w:hint="eastAsia"/>
                <w:spacing w:val="-2"/>
                <w:sz w:val="24"/>
                <w:szCs w:val="24"/>
              </w:rPr>
              <w:t>5</w:t>
            </w:r>
          </w:p>
        </w:tc>
        <w:tc>
          <w:tcPr>
            <w:tcW w:w="6258" w:type="dxa"/>
          </w:tcPr>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科学、</w:t>
            </w:r>
            <w:r w:rsidRPr="00226870">
              <w:rPr>
                <w:rFonts w:ascii="宋体" w:eastAsia="宋体" w:hAnsi="宋体" w:cs="宋体"/>
                <w:spacing w:val="-2"/>
                <w:sz w:val="24"/>
                <w:szCs w:val="24"/>
                <w:lang w:eastAsia="zh-CN"/>
              </w:rPr>
              <w:t>可行、针对性强</w:t>
            </w:r>
            <w:r w:rsidRPr="00226870">
              <w:rPr>
                <w:rFonts w:ascii="宋体" w:eastAsia="宋体" w:hAnsi="宋体" w:cs="宋体" w:hint="eastAsia"/>
                <w:spacing w:val="-2"/>
                <w:sz w:val="24"/>
                <w:szCs w:val="24"/>
                <w:lang w:eastAsia="zh-CN"/>
              </w:rPr>
              <w:t>得5分；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针对性一般得3分；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欠</w:t>
            </w:r>
            <w:r w:rsidRPr="00226870">
              <w:rPr>
                <w:rFonts w:ascii="宋体" w:eastAsia="宋体" w:hAnsi="宋体" w:cs="宋体"/>
                <w:spacing w:val="-2"/>
                <w:sz w:val="24"/>
                <w:szCs w:val="24"/>
                <w:lang w:eastAsia="zh-CN"/>
              </w:rPr>
              <w:t>合理、可行</w:t>
            </w:r>
            <w:r w:rsidRPr="00226870">
              <w:rPr>
                <w:rFonts w:ascii="宋体" w:eastAsia="宋体" w:hAnsi="宋体" w:cs="宋体" w:hint="eastAsia"/>
                <w:spacing w:val="-2"/>
                <w:sz w:val="24"/>
                <w:szCs w:val="24"/>
                <w:lang w:eastAsia="zh-CN"/>
              </w:rPr>
              <w:t>性较差</w:t>
            </w:r>
            <w:r w:rsidRPr="00226870">
              <w:rPr>
                <w:rFonts w:ascii="宋体" w:eastAsia="宋体" w:hAnsi="宋体" w:cs="宋体"/>
                <w:spacing w:val="-2"/>
                <w:sz w:val="24"/>
                <w:szCs w:val="24"/>
                <w:lang w:eastAsia="zh-CN"/>
              </w:rPr>
              <w:t>、细节待完善</w:t>
            </w:r>
            <w:r w:rsidRPr="00226870">
              <w:rPr>
                <w:rFonts w:ascii="宋体" w:eastAsia="宋体" w:hAnsi="宋体" w:cs="宋体" w:hint="eastAsia"/>
                <w:spacing w:val="-2"/>
                <w:sz w:val="24"/>
                <w:szCs w:val="24"/>
                <w:lang w:eastAsia="zh-CN"/>
              </w:rPr>
              <w:t>得1分</w:t>
            </w:r>
          </w:p>
          <w:p w:rsidR="00CE4B44" w:rsidRPr="00226870" w:rsidRDefault="00CE4B44" w:rsidP="008A4B27">
            <w:pPr>
              <w:rPr>
                <w:rFonts w:ascii="宋体" w:eastAsia="宋体" w:hAnsi="宋体" w:cs="宋体"/>
                <w:spacing w:val="-2"/>
                <w:sz w:val="24"/>
                <w:szCs w:val="24"/>
                <w:lang w:eastAsia="zh-CN"/>
              </w:rPr>
            </w:pP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合理，可行性差，</w:t>
            </w:r>
            <w:r w:rsidRPr="00226870">
              <w:rPr>
                <w:rFonts w:ascii="宋体" w:eastAsia="宋体" w:hAnsi="宋体" w:cs="宋体" w:hint="eastAsia"/>
                <w:spacing w:val="-2"/>
                <w:sz w:val="24"/>
                <w:szCs w:val="24"/>
                <w:lang w:eastAsia="zh-CN"/>
              </w:rPr>
              <w:t>不</w:t>
            </w:r>
            <w:r w:rsidRPr="00226870">
              <w:rPr>
                <w:rFonts w:ascii="宋体" w:eastAsia="宋体" w:hAnsi="宋体" w:cs="宋体"/>
                <w:spacing w:val="-2"/>
                <w:sz w:val="24"/>
                <w:szCs w:val="24"/>
                <w:lang w:eastAsia="zh-CN"/>
              </w:rPr>
              <w:t>满足工程需要</w:t>
            </w:r>
            <w:r w:rsidRPr="00226870">
              <w:rPr>
                <w:rFonts w:ascii="宋体" w:eastAsia="宋体" w:hAnsi="宋体" w:cs="宋体" w:hint="eastAsia"/>
                <w:spacing w:val="-2"/>
                <w:sz w:val="24"/>
                <w:szCs w:val="24"/>
                <w:lang w:eastAsia="zh-CN"/>
              </w:rPr>
              <w:t>得0分。</w:t>
            </w:r>
          </w:p>
        </w:tc>
      </w:tr>
    </w:tbl>
    <w:p w:rsidR="00CE4B44" w:rsidRPr="00226870" w:rsidRDefault="00CE4B44" w:rsidP="00CE4B44">
      <w:pPr>
        <w:rPr>
          <w:lang w:eastAsia="zh-CN"/>
        </w:rPr>
      </w:pPr>
    </w:p>
    <w:p w:rsidR="00EF6A93" w:rsidRPr="00226870" w:rsidRDefault="00EF6A93" w:rsidP="00EF6A93">
      <w:pPr>
        <w:pStyle w:val="a4"/>
        <w:spacing w:before="78" w:line="221" w:lineRule="auto"/>
        <w:ind w:left="3942"/>
        <w:rPr>
          <w:rFonts w:asciiTheme="minorEastAsia" w:eastAsiaTheme="minorEastAsia" w:hAnsiTheme="minorEastAsia"/>
          <w:sz w:val="24"/>
          <w:szCs w:val="24"/>
          <w:lang w:eastAsia="zh-CN"/>
        </w:rPr>
      </w:pPr>
    </w:p>
    <w:p w:rsidR="000118E8" w:rsidRPr="00226870" w:rsidRDefault="000118E8">
      <w:pPr>
        <w:rPr>
          <w:rFonts w:asciiTheme="minorEastAsia" w:hAnsiTheme="minorEastAsia"/>
          <w:sz w:val="24"/>
          <w:szCs w:val="24"/>
          <w:lang w:eastAsia="zh-CN"/>
        </w:rPr>
        <w:sectPr w:rsidR="000118E8" w:rsidRPr="00226870" w:rsidSect="00CE4B44">
          <w:headerReference w:type="default" r:id="rId29"/>
          <w:pgSz w:w="11907" w:h="16840"/>
          <w:pgMar w:top="1418" w:right="680" w:bottom="1060" w:left="1588" w:header="862" w:footer="886" w:gutter="0"/>
          <w:cols w:space="720"/>
        </w:sectPr>
      </w:pPr>
    </w:p>
    <w:p w:rsidR="000118E8" w:rsidRPr="00226870" w:rsidRDefault="00D43868" w:rsidP="00371478">
      <w:pPr>
        <w:pStyle w:val="1"/>
        <w:spacing w:line="276" w:lineRule="auto"/>
        <w:jc w:val="center"/>
        <w:rPr>
          <w:sz w:val="32"/>
          <w:szCs w:val="32"/>
          <w:lang w:eastAsia="zh-CN"/>
        </w:rPr>
      </w:pPr>
      <w:bookmarkStart w:id="12" w:name="bookmark5"/>
      <w:bookmarkStart w:id="13" w:name="_Toc176360822"/>
      <w:bookmarkEnd w:id="12"/>
      <w:r w:rsidRPr="00226870">
        <w:rPr>
          <w:sz w:val="32"/>
          <w:szCs w:val="32"/>
          <w:lang w:eastAsia="zh-CN"/>
        </w:rPr>
        <w:lastRenderedPageBreak/>
        <w:t>第四章</w:t>
      </w:r>
      <w:r w:rsidR="007555A9" w:rsidRPr="00226870">
        <w:rPr>
          <w:sz w:val="32"/>
          <w:szCs w:val="32"/>
          <w:lang w:eastAsia="zh-CN"/>
        </w:rPr>
        <w:t xml:space="preserve">  </w:t>
      </w:r>
      <w:r w:rsidR="00893956" w:rsidRPr="00226870">
        <w:rPr>
          <w:rFonts w:hint="eastAsia"/>
          <w:sz w:val="32"/>
          <w:szCs w:val="32"/>
          <w:lang w:eastAsia="zh-CN"/>
        </w:rPr>
        <w:t xml:space="preserve"> </w:t>
      </w:r>
      <w:r w:rsidRPr="00226870">
        <w:rPr>
          <w:sz w:val="32"/>
          <w:szCs w:val="32"/>
          <w:lang w:eastAsia="zh-CN"/>
        </w:rPr>
        <w:t>采购需求</w:t>
      </w:r>
      <w:bookmarkEnd w:id="13"/>
    </w:p>
    <w:p w:rsidR="00CE4B44" w:rsidRPr="00226870" w:rsidRDefault="00CE4B44" w:rsidP="00CE4B44">
      <w:pPr>
        <w:pStyle w:val="a0"/>
        <w:spacing w:line="360" w:lineRule="auto"/>
        <w:rPr>
          <w:rFonts w:hAnsi="宋体"/>
          <w:b/>
        </w:rPr>
      </w:pPr>
      <w:r w:rsidRPr="00226870">
        <w:rPr>
          <w:rFonts w:hAnsi="宋体"/>
          <w:b/>
        </w:rPr>
        <w:t>1</w:t>
      </w:r>
      <w:r w:rsidRPr="00226870">
        <w:rPr>
          <w:rFonts w:hAnsi="宋体" w:hint="eastAsia"/>
          <w:b/>
        </w:rPr>
        <w:t>．</w:t>
      </w:r>
      <w:r w:rsidRPr="00226870">
        <w:rPr>
          <w:rFonts w:hAnsi="宋体"/>
          <w:b/>
        </w:rPr>
        <w:t>现场条件和周围环境</w:t>
      </w:r>
    </w:p>
    <w:p w:rsidR="00CE4B44" w:rsidRPr="00226870" w:rsidRDefault="00CE4B44" w:rsidP="00CE4B44">
      <w:pPr>
        <w:pStyle w:val="a0"/>
        <w:spacing w:line="360" w:lineRule="auto"/>
        <w:rPr>
          <w:rFonts w:hAnsi="宋体"/>
        </w:rPr>
      </w:pPr>
      <w:r w:rsidRPr="00226870">
        <w:rPr>
          <w:rFonts w:hAnsi="宋体" w:hint="eastAsia"/>
        </w:rPr>
        <w:t>1.1 现场的具体地理位置如下:北京市朝阳区</w:t>
      </w:r>
    </w:p>
    <w:p w:rsidR="00CE4B44" w:rsidRPr="00226870" w:rsidRDefault="00CE4B44" w:rsidP="00CE4B44">
      <w:pPr>
        <w:pStyle w:val="a0"/>
        <w:spacing w:line="360" w:lineRule="auto"/>
        <w:rPr>
          <w:rFonts w:hAnsi="宋体"/>
        </w:rPr>
      </w:pPr>
      <w:r w:rsidRPr="00226870">
        <w:rPr>
          <w:rFonts w:hAnsi="宋体" w:hint="eastAsia"/>
        </w:rPr>
        <w:t>1.2施工现场临时供水管径:满足施工需求</w:t>
      </w:r>
    </w:p>
    <w:p w:rsidR="00CE4B44" w:rsidRPr="00226870" w:rsidRDefault="00CE4B44" w:rsidP="00CE4B44">
      <w:pPr>
        <w:pStyle w:val="a0"/>
        <w:spacing w:line="360" w:lineRule="auto"/>
        <w:rPr>
          <w:rFonts w:hAnsi="宋体"/>
        </w:rPr>
      </w:pPr>
      <w:r w:rsidRPr="00226870">
        <w:rPr>
          <w:rFonts w:hAnsi="宋体" w:hint="eastAsia"/>
        </w:rPr>
        <w:t>1.3施工现场临时供电容量 (变压器输出功率): 满足施工需求</w:t>
      </w:r>
    </w:p>
    <w:p w:rsidR="00CE4B44" w:rsidRPr="00226870" w:rsidRDefault="00CE4B44" w:rsidP="00CE4B44">
      <w:pPr>
        <w:pStyle w:val="a0"/>
        <w:spacing w:line="360" w:lineRule="auto"/>
        <w:ind w:firstLineChars="225" w:firstLine="542"/>
        <w:rPr>
          <w:rFonts w:hAnsi="宋体"/>
          <w:b/>
        </w:rPr>
      </w:pPr>
      <w:r w:rsidRPr="00226870">
        <w:rPr>
          <w:rFonts w:hAnsi="宋体"/>
          <w:b/>
        </w:rPr>
        <w:t>2.工程内容</w:t>
      </w:r>
    </w:p>
    <w:p w:rsidR="00CE4B44" w:rsidRPr="00226870" w:rsidRDefault="00CE4B44" w:rsidP="00CE4B44">
      <w:pPr>
        <w:pStyle w:val="a0"/>
        <w:spacing w:line="360" w:lineRule="auto"/>
        <w:ind w:firstLineChars="225" w:firstLine="540"/>
        <w:rPr>
          <w:rFonts w:hAnsi="宋体"/>
        </w:rPr>
      </w:pPr>
      <w:r w:rsidRPr="00226870">
        <w:rPr>
          <w:rFonts w:hAnsi="宋体" w:hint="eastAsia"/>
        </w:rPr>
        <w:t>2.1 包括:</w:t>
      </w:r>
      <w:r w:rsidRPr="00226870">
        <w:rPr>
          <w:rFonts w:eastAsiaTheme="minorEastAsia" w:hint="eastAsia"/>
          <w:bCs/>
          <w:sz w:val="36"/>
          <w:szCs w:val="36"/>
        </w:rPr>
        <w:t xml:space="preserve"> </w:t>
      </w:r>
      <w:r w:rsidRPr="00226870">
        <w:rPr>
          <w:rFonts w:hAnsi="宋体" w:hint="eastAsia"/>
        </w:rPr>
        <w:t>常营地区路侧停车收费改造项目，详见工程量清单</w:t>
      </w:r>
    </w:p>
    <w:p w:rsidR="00CE4B44" w:rsidRPr="00226870" w:rsidRDefault="00CE4B44" w:rsidP="00CE4B44">
      <w:pPr>
        <w:pStyle w:val="a0"/>
        <w:spacing w:line="360" w:lineRule="auto"/>
        <w:ind w:firstLineChars="225" w:firstLine="540"/>
        <w:rPr>
          <w:rFonts w:hAnsi="宋体"/>
        </w:rPr>
      </w:pPr>
      <w:r w:rsidRPr="00226870">
        <w:rPr>
          <w:rFonts w:hAnsi="宋体" w:hint="eastAsia"/>
        </w:rPr>
        <w:t>2</w:t>
      </w:r>
      <w:r w:rsidRPr="00226870">
        <w:rPr>
          <w:rFonts w:hAnsi="宋体"/>
        </w:rPr>
        <w:t xml:space="preserve">.2  </w:t>
      </w:r>
      <w:r w:rsidRPr="00226870">
        <w:rPr>
          <w:rFonts w:hAnsi="宋体" w:hint="eastAsia"/>
        </w:rPr>
        <w:t>控制价明细</w:t>
      </w:r>
      <w:r w:rsidR="005A52A4" w:rsidRPr="00226870">
        <w:rPr>
          <w:rFonts w:hAnsi="宋体" w:hint="eastAsia"/>
        </w:rPr>
        <w:t>（供应商的响应报价总价不得超过招标控制价）</w:t>
      </w:r>
    </w:p>
    <w:p w:rsidR="00CE4B44" w:rsidRPr="00226870" w:rsidRDefault="00CE4B44" w:rsidP="00CE4B44">
      <w:pPr>
        <w:pStyle w:val="a0"/>
        <w:spacing w:line="360" w:lineRule="auto"/>
        <w:ind w:firstLineChars="225" w:firstLine="540"/>
        <w:rPr>
          <w:rFonts w:hAnsi="宋体"/>
        </w:rPr>
      </w:pPr>
      <w:r w:rsidRPr="00226870">
        <w:rPr>
          <w:rFonts w:hAnsi="宋体" w:hint="eastAsia"/>
        </w:rPr>
        <w:t>最高限价:</w:t>
      </w:r>
      <w:r w:rsidRPr="00226870">
        <w:t xml:space="preserve"> </w:t>
      </w:r>
      <w:r w:rsidR="00371478" w:rsidRPr="00226870">
        <w:t>1158970.58</w:t>
      </w:r>
      <w:r w:rsidRPr="00226870">
        <w:rPr>
          <w:rFonts w:hAnsi="宋体" w:hint="eastAsia"/>
        </w:rPr>
        <w:t>元</w:t>
      </w:r>
    </w:p>
    <w:p w:rsidR="00CE4B44" w:rsidRPr="00226870" w:rsidRDefault="00CE4B44" w:rsidP="00CE4B44">
      <w:pPr>
        <w:pStyle w:val="a0"/>
        <w:spacing w:line="360" w:lineRule="auto"/>
        <w:ind w:firstLineChars="225" w:firstLine="540"/>
        <w:rPr>
          <w:rFonts w:hAnsi="宋体"/>
        </w:rPr>
      </w:pPr>
      <w:r w:rsidRPr="00226870">
        <w:rPr>
          <w:rFonts w:hAnsi="宋体" w:hint="eastAsia"/>
        </w:rPr>
        <w:t>其中：分部分项工程合价为:</w:t>
      </w:r>
      <w:r w:rsidRPr="00226870">
        <w:t xml:space="preserve"> </w:t>
      </w:r>
      <w:r w:rsidR="00371478" w:rsidRPr="00226870">
        <w:rPr>
          <w:rFonts w:hAnsi="宋体"/>
        </w:rPr>
        <w:t>1020581.83</w:t>
      </w:r>
      <w:r w:rsidRPr="00226870">
        <w:rPr>
          <w:rFonts w:hAnsi="宋体" w:hint="eastAsia"/>
        </w:rPr>
        <w:t xml:space="preserve"> 元</w:t>
      </w:r>
    </w:p>
    <w:p w:rsidR="00CE4B44" w:rsidRPr="00226870" w:rsidRDefault="00CE4B44" w:rsidP="00CE4B44">
      <w:pPr>
        <w:pStyle w:val="a0"/>
        <w:spacing w:line="360" w:lineRule="auto"/>
        <w:ind w:firstLineChars="225" w:firstLine="540"/>
        <w:rPr>
          <w:rFonts w:hAnsi="宋体"/>
        </w:rPr>
      </w:pPr>
      <w:r w:rsidRPr="00226870">
        <w:rPr>
          <w:rFonts w:hAnsi="宋体" w:hint="eastAsia"/>
        </w:rPr>
        <w:t xml:space="preserve">措施项目合价为: </w:t>
      </w:r>
      <w:r w:rsidR="00371478" w:rsidRPr="00226870">
        <w:rPr>
          <w:rFonts w:hAnsi="宋体"/>
        </w:rPr>
        <w:t>42693.93</w:t>
      </w:r>
      <w:r w:rsidRPr="00226870">
        <w:rPr>
          <w:rFonts w:hAnsi="宋体" w:hint="eastAsia"/>
        </w:rPr>
        <w:t>元</w:t>
      </w:r>
    </w:p>
    <w:p w:rsidR="00CE4B44" w:rsidRPr="00226870" w:rsidRDefault="00CE4B44" w:rsidP="00CE4B44">
      <w:pPr>
        <w:pStyle w:val="a0"/>
        <w:spacing w:line="360" w:lineRule="auto"/>
        <w:ind w:firstLineChars="225" w:firstLine="540"/>
        <w:rPr>
          <w:rFonts w:hAnsi="宋体"/>
        </w:rPr>
      </w:pPr>
      <w:r w:rsidRPr="00226870">
        <w:rPr>
          <w:rFonts w:hAnsi="宋体" w:hint="eastAsia"/>
        </w:rPr>
        <w:t>其中:安全文明施工费 (除税金额):</w:t>
      </w:r>
      <w:r w:rsidR="00371478" w:rsidRPr="00226870">
        <w:t xml:space="preserve"> 805.28</w:t>
      </w:r>
      <w:r w:rsidRPr="00226870">
        <w:rPr>
          <w:rFonts w:hAnsi="宋体" w:hint="eastAsia"/>
        </w:rPr>
        <w:t xml:space="preserve"> 元</w:t>
      </w:r>
    </w:p>
    <w:p w:rsidR="00CE4B44" w:rsidRPr="00226870" w:rsidRDefault="00CE4B44" w:rsidP="00CE4B44">
      <w:pPr>
        <w:pStyle w:val="a0"/>
        <w:spacing w:line="360" w:lineRule="auto"/>
        <w:ind w:firstLineChars="225" w:firstLine="540"/>
        <w:rPr>
          <w:rFonts w:hAnsi="宋体"/>
        </w:rPr>
      </w:pPr>
      <w:r w:rsidRPr="00226870">
        <w:rPr>
          <w:rFonts w:hAnsi="宋体" w:hint="eastAsia"/>
        </w:rPr>
        <w:t>其他项目合价为:</w:t>
      </w:r>
      <w:r w:rsidR="00371478" w:rsidRPr="00226870">
        <w:rPr>
          <w:rFonts w:hAnsi="宋体" w:hint="eastAsia"/>
        </w:rPr>
        <w:t>0</w:t>
      </w:r>
      <w:r w:rsidRPr="00226870">
        <w:rPr>
          <w:rFonts w:hAnsi="宋体" w:hint="eastAsia"/>
        </w:rPr>
        <w:t>元</w:t>
      </w:r>
    </w:p>
    <w:p w:rsidR="00CE4B44" w:rsidRPr="00226870" w:rsidRDefault="00CE4B44" w:rsidP="00CE4B44">
      <w:pPr>
        <w:pStyle w:val="a0"/>
        <w:spacing w:line="360" w:lineRule="auto"/>
        <w:ind w:firstLineChars="225" w:firstLine="540"/>
        <w:rPr>
          <w:rFonts w:hAnsi="宋体"/>
        </w:rPr>
      </w:pPr>
      <w:r w:rsidRPr="00226870">
        <w:rPr>
          <w:rFonts w:hAnsi="宋体" w:hint="eastAsia"/>
        </w:rPr>
        <w:t xml:space="preserve">其中:计日工(除税)为: </w:t>
      </w:r>
      <w:r w:rsidRPr="00226870">
        <w:rPr>
          <w:rFonts w:hAnsi="宋体"/>
        </w:rPr>
        <w:t>0</w:t>
      </w:r>
      <w:r w:rsidRPr="00226870">
        <w:rPr>
          <w:rFonts w:hAnsi="宋体" w:hint="eastAsia"/>
        </w:rPr>
        <w:t>元</w:t>
      </w:r>
    </w:p>
    <w:p w:rsidR="00CE4B44" w:rsidRPr="00226870" w:rsidRDefault="00CE4B44" w:rsidP="00CE4B44">
      <w:pPr>
        <w:pStyle w:val="a0"/>
        <w:spacing w:line="360" w:lineRule="auto"/>
        <w:ind w:firstLineChars="225" w:firstLine="540"/>
        <w:rPr>
          <w:rFonts w:hAnsi="宋体"/>
        </w:rPr>
      </w:pPr>
      <w:r w:rsidRPr="00226870">
        <w:rPr>
          <w:rFonts w:hAnsi="宋体" w:hint="eastAsia"/>
        </w:rPr>
        <w:t>税金合价为:</w:t>
      </w:r>
      <w:r w:rsidRPr="00226870">
        <w:t xml:space="preserve"> </w:t>
      </w:r>
      <w:r w:rsidR="00371478" w:rsidRPr="00226870">
        <w:t>95694.82</w:t>
      </w:r>
      <w:r w:rsidRPr="00226870">
        <w:rPr>
          <w:rFonts w:hAnsi="宋体" w:hint="eastAsia"/>
        </w:rPr>
        <w:t xml:space="preserve"> 元</w:t>
      </w:r>
    </w:p>
    <w:p w:rsidR="00CE4B44" w:rsidRPr="00226870" w:rsidRDefault="00CE4B44" w:rsidP="00CE4B44">
      <w:pPr>
        <w:pStyle w:val="a0"/>
        <w:spacing w:line="360" w:lineRule="auto"/>
        <w:ind w:firstLineChars="225" w:firstLine="542"/>
        <w:rPr>
          <w:rFonts w:hAnsi="宋体"/>
          <w:b/>
        </w:rPr>
      </w:pPr>
      <w:r w:rsidRPr="00226870">
        <w:rPr>
          <w:rFonts w:hAnsi="宋体" w:hint="eastAsia"/>
          <w:b/>
        </w:rPr>
        <w:t>3</w:t>
      </w:r>
      <w:r w:rsidRPr="00226870">
        <w:rPr>
          <w:rFonts w:hAnsi="宋体"/>
          <w:b/>
        </w:rPr>
        <w:t>.工期要求</w:t>
      </w:r>
    </w:p>
    <w:p w:rsidR="00CE4B44" w:rsidRPr="00226870" w:rsidRDefault="00CE4B44" w:rsidP="00CE4B44">
      <w:pPr>
        <w:pStyle w:val="a0"/>
        <w:spacing w:line="360" w:lineRule="auto"/>
        <w:ind w:firstLineChars="225" w:firstLine="540"/>
        <w:rPr>
          <w:rFonts w:hAnsi="宋体"/>
        </w:rPr>
      </w:pPr>
      <w:r w:rsidRPr="00226870">
        <w:rPr>
          <w:rFonts w:hAnsi="宋体" w:hint="eastAsia"/>
        </w:rPr>
        <w:t>3.1 对于本工程，采购人要求的工期如下:</w:t>
      </w:r>
    </w:p>
    <w:p w:rsidR="00CE4B44" w:rsidRPr="00226870" w:rsidRDefault="00CE4B44" w:rsidP="00CE4B44">
      <w:pPr>
        <w:pStyle w:val="a0"/>
        <w:spacing w:line="360" w:lineRule="auto"/>
        <w:ind w:firstLineChars="225" w:firstLine="540"/>
        <w:rPr>
          <w:rFonts w:hAnsi="宋体"/>
        </w:rPr>
      </w:pPr>
      <w:r w:rsidRPr="00226870">
        <w:rPr>
          <w:rFonts w:hAnsi="宋体" w:hint="eastAsia"/>
        </w:rPr>
        <w:t xml:space="preserve">工期: </w:t>
      </w:r>
      <w:r w:rsidRPr="00226870">
        <w:rPr>
          <w:rFonts w:hAnsi="宋体"/>
        </w:rPr>
        <w:t>60</w:t>
      </w:r>
      <w:r w:rsidRPr="00226870">
        <w:rPr>
          <w:rFonts w:hAnsi="宋体" w:hint="eastAsia"/>
        </w:rPr>
        <w:t>日历天</w:t>
      </w:r>
    </w:p>
    <w:p w:rsidR="00CE4B44" w:rsidRPr="00226870" w:rsidRDefault="00CE4B44" w:rsidP="00CE4B44">
      <w:pPr>
        <w:pStyle w:val="a0"/>
        <w:spacing w:line="360" w:lineRule="auto"/>
        <w:ind w:firstLineChars="225" w:firstLine="542"/>
        <w:rPr>
          <w:rFonts w:hAnsi="宋体"/>
          <w:b/>
        </w:rPr>
      </w:pPr>
      <w:r w:rsidRPr="00226870">
        <w:rPr>
          <w:rFonts w:hAnsi="宋体" w:hint="eastAsia"/>
          <w:b/>
        </w:rPr>
        <w:t>4</w:t>
      </w:r>
      <w:r w:rsidRPr="00226870">
        <w:rPr>
          <w:rFonts w:hAnsi="宋体"/>
          <w:b/>
        </w:rPr>
        <w:t>.质量要求</w:t>
      </w:r>
    </w:p>
    <w:p w:rsidR="00CE4B44" w:rsidRPr="00226870" w:rsidRDefault="00CE4B44" w:rsidP="00CE4B44">
      <w:pPr>
        <w:pStyle w:val="a0"/>
        <w:spacing w:line="360" w:lineRule="auto"/>
        <w:ind w:firstLineChars="225" w:firstLine="540"/>
        <w:rPr>
          <w:rFonts w:hAnsi="宋体"/>
        </w:rPr>
      </w:pPr>
      <w:r w:rsidRPr="00226870">
        <w:rPr>
          <w:rFonts w:hAnsi="宋体" w:hint="eastAsia"/>
        </w:rPr>
        <w:t>4.1 采购人对本工程质量方面的要求如下:</w:t>
      </w:r>
    </w:p>
    <w:p w:rsidR="00CE4B44" w:rsidRPr="00226870" w:rsidRDefault="00CE4B44" w:rsidP="00CE4B44">
      <w:pPr>
        <w:pStyle w:val="a0"/>
        <w:spacing w:line="360" w:lineRule="auto"/>
        <w:ind w:firstLineChars="225" w:firstLine="540"/>
        <w:rPr>
          <w:rFonts w:hAnsi="宋体"/>
        </w:rPr>
      </w:pPr>
      <w:r w:rsidRPr="00226870">
        <w:rPr>
          <w:rFonts w:hAnsi="宋体" w:hint="eastAsia"/>
        </w:rPr>
        <w:t>质量标准:合格</w:t>
      </w:r>
    </w:p>
    <w:p w:rsidR="00CE4B44" w:rsidRPr="00226870" w:rsidRDefault="00CE4B44" w:rsidP="00CE4B44">
      <w:pPr>
        <w:pStyle w:val="a0"/>
        <w:spacing w:line="360" w:lineRule="auto"/>
        <w:ind w:firstLineChars="225" w:firstLine="540"/>
        <w:rPr>
          <w:rFonts w:hAnsi="宋体"/>
        </w:rPr>
      </w:pPr>
      <w:r w:rsidRPr="00226870">
        <w:rPr>
          <w:rFonts w:hAnsi="宋体" w:hint="eastAsia"/>
        </w:rPr>
        <w:t>其他要求:施工现场安全生产标准化管理目标等级:达标</w:t>
      </w:r>
    </w:p>
    <w:p w:rsidR="00CE4B44" w:rsidRPr="00226870" w:rsidRDefault="00CE4B44" w:rsidP="00CE4B44">
      <w:pPr>
        <w:pStyle w:val="a0"/>
        <w:spacing w:line="360" w:lineRule="auto"/>
        <w:ind w:firstLineChars="225" w:firstLine="542"/>
        <w:rPr>
          <w:rFonts w:hAnsi="宋体"/>
          <w:b/>
        </w:rPr>
      </w:pPr>
      <w:r w:rsidRPr="00226870">
        <w:rPr>
          <w:rFonts w:hAnsi="宋体" w:hint="eastAsia"/>
          <w:b/>
        </w:rPr>
        <w:t>5</w:t>
      </w:r>
      <w:r w:rsidRPr="00226870">
        <w:rPr>
          <w:rFonts w:hAnsi="宋体"/>
          <w:b/>
        </w:rPr>
        <w:t>.安全文明施工措施及要求</w:t>
      </w:r>
    </w:p>
    <w:p w:rsidR="00CE4B44" w:rsidRPr="00226870" w:rsidRDefault="00CE4B44" w:rsidP="00CE4B44">
      <w:pPr>
        <w:pStyle w:val="a0"/>
        <w:spacing w:line="360" w:lineRule="auto"/>
        <w:ind w:leftChars="200" w:left="420" w:firstLineChars="25" w:firstLine="60"/>
        <w:rPr>
          <w:rFonts w:hAnsi="宋体"/>
        </w:rPr>
      </w:pPr>
      <w:r w:rsidRPr="00226870">
        <w:rPr>
          <w:rFonts w:hAnsi="宋体" w:hint="eastAsia"/>
        </w:rPr>
        <w:t>5.1 本工程关于安全文明施工措施的具体要求及措施项目内容如下: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w:t>
      </w:r>
    </w:p>
    <w:p w:rsidR="00CE4B44" w:rsidRPr="00226870" w:rsidRDefault="00CE4B44" w:rsidP="00CE4B44">
      <w:pPr>
        <w:pStyle w:val="a0"/>
        <w:spacing w:line="360" w:lineRule="auto"/>
        <w:ind w:leftChars="200" w:left="420" w:firstLineChars="25" w:firstLine="60"/>
        <w:rPr>
          <w:rFonts w:hAnsi="宋体"/>
          <w:b/>
        </w:rPr>
      </w:pPr>
      <w:r w:rsidRPr="00226870">
        <w:rPr>
          <w:rFonts w:hAnsi="宋体" w:hint="eastAsia"/>
          <w:b/>
        </w:rPr>
        <w:t>6</w:t>
      </w:r>
      <w:r w:rsidRPr="00226870">
        <w:rPr>
          <w:rFonts w:hAnsi="宋体"/>
          <w:b/>
        </w:rPr>
        <w:t>.其他特殊要求</w:t>
      </w:r>
    </w:p>
    <w:p w:rsidR="00CE4B44" w:rsidRPr="00226870" w:rsidRDefault="00CE4B44" w:rsidP="00CE4B44">
      <w:pPr>
        <w:pStyle w:val="a0"/>
        <w:spacing w:line="360" w:lineRule="auto"/>
        <w:ind w:leftChars="200" w:left="420" w:firstLineChars="25" w:firstLine="60"/>
        <w:rPr>
          <w:rFonts w:hAnsi="宋体"/>
        </w:rPr>
      </w:pPr>
      <w:r w:rsidRPr="00226870">
        <w:rPr>
          <w:rFonts w:hAnsi="宋体" w:hint="eastAsia"/>
        </w:rPr>
        <w:t>6.1适用于本工程的特殊技术要求如下:无</w:t>
      </w:r>
    </w:p>
    <w:p w:rsidR="00CE4B44" w:rsidRPr="00226870" w:rsidRDefault="00CE4B44" w:rsidP="00CE4B44">
      <w:pPr>
        <w:pStyle w:val="a0"/>
        <w:spacing w:line="360" w:lineRule="auto"/>
        <w:ind w:leftChars="200" w:left="420" w:firstLineChars="25" w:firstLine="60"/>
        <w:rPr>
          <w:rFonts w:hAnsi="宋体"/>
          <w:b/>
        </w:rPr>
      </w:pPr>
      <w:r w:rsidRPr="00226870">
        <w:rPr>
          <w:rFonts w:hAnsi="宋体" w:hint="eastAsia"/>
          <w:b/>
        </w:rPr>
        <w:lastRenderedPageBreak/>
        <w:t>7</w:t>
      </w:r>
      <w:r w:rsidRPr="00226870">
        <w:rPr>
          <w:rFonts w:hAnsi="宋体"/>
          <w:b/>
        </w:rPr>
        <w:t>.工程量清单</w:t>
      </w:r>
    </w:p>
    <w:p w:rsidR="00CE4B44" w:rsidRPr="00226870" w:rsidRDefault="00CE4B44" w:rsidP="00CE4B44">
      <w:pPr>
        <w:pStyle w:val="a0"/>
        <w:spacing w:line="360" w:lineRule="auto"/>
        <w:ind w:leftChars="200" w:left="420" w:firstLineChars="25" w:firstLine="60"/>
        <w:rPr>
          <w:rFonts w:hAnsi="宋体"/>
        </w:rPr>
      </w:pPr>
      <w:r w:rsidRPr="00226870">
        <w:rPr>
          <w:rFonts w:hAnsi="宋体"/>
        </w:rPr>
        <w:t>另册提供</w:t>
      </w:r>
    </w:p>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30"/>
          <w:pgSz w:w="11907" w:h="16840"/>
          <w:pgMar w:top="1133" w:right="1089" w:bottom="1060" w:left="1700" w:header="862" w:footer="886" w:gutter="0"/>
          <w:cols w:space="720"/>
        </w:sectPr>
      </w:pPr>
    </w:p>
    <w:p w:rsidR="00CE4B44" w:rsidRPr="00226870" w:rsidRDefault="00CE4B44" w:rsidP="00CE4B44">
      <w:pPr>
        <w:spacing w:before="353" w:line="219" w:lineRule="auto"/>
        <w:ind w:left="2654"/>
        <w:rPr>
          <w:rFonts w:ascii="宋体" w:eastAsia="宋体" w:hAnsi="宋体" w:cs="宋体"/>
          <w:spacing w:val="-1"/>
          <w:sz w:val="36"/>
          <w:szCs w:val="36"/>
          <w:lang w:eastAsia="zh-CN"/>
          <w14:textOutline w14:w="2311" w14:cap="flat" w14:cmpd="sng" w14:algn="ctr">
            <w14:solidFill>
              <w14:srgbClr w14:val="000000"/>
            </w14:solidFill>
            <w14:prstDash w14:val="solid"/>
            <w14:miter w14:lim="0"/>
          </w14:textOutline>
        </w:rPr>
      </w:pPr>
      <w:bookmarkStart w:id="14" w:name="bookmark6"/>
      <w:bookmarkEnd w:id="14"/>
    </w:p>
    <w:p w:rsidR="00CE4B44" w:rsidRPr="00226870" w:rsidRDefault="00CE4B44" w:rsidP="00CE4B44">
      <w:pPr>
        <w:spacing w:before="353" w:line="219" w:lineRule="auto"/>
        <w:ind w:left="2654"/>
        <w:rPr>
          <w:rFonts w:ascii="宋体" w:eastAsia="宋体" w:hAnsi="宋体" w:cs="宋体"/>
          <w:spacing w:val="-1"/>
          <w:sz w:val="36"/>
          <w:szCs w:val="36"/>
          <w:lang w:eastAsia="zh-CN"/>
          <w14:textOutline w14:w="2311" w14:cap="flat" w14:cmpd="sng" w14:algn="ctr">
            <w14:solidFill>
              <w14:srgbClr w14:val="000000"/>
            </w14:solidFill>
            <w14:prstDash w14:val="solid"/>
            <w14:miter w14:lim="0"/>
          </w14:textOutline>
        </w:rPr>
      </w:pPr>
    </w:p>
    <w:p w:rsidR="00CE4B44" w:rsidRPr="00226870" w:rsidRDefault="00CE4B44" w:rsidP="00CE4B44">
      <w:pPr>
        <w:spacing w:before="353" w:line="219" w:lineRule="auto"/>
        <w:ind w:left="2654"/>
        <w:rPr>
          <w:rFonts w:ascii="宋体" w:eastAsia="宋体" w:hAnsi="宋体" w:cs="宋体"/>
          <w:spacing w:val="-1"/>
          <w:sz w:val="36"/>
          <w:szCs w:val="36"/>
          <w:lang w:eastAsia="zh-CN"/>
          <w14:textOutline w14:w="2311" w14:cap="flat" w14:cmpd="sng" w14:algn="ctr">
            <w14:solidFill>
              <w14:srgbClr w14:val="000000"/>
            </w14:solidFill>
            <w14:prstDash w14:val="solid"/>
            <w14:miter w14:lim="0"/>
          </w14:textOutline>
        </w:rPr>
      </w:pPr>
    </w:p>
    <w:p w:rsidR="00CE4B44" w:rsidRPr="00226870" w:rsidRDefault="00CE4B44" w:rsidP="00CE4B44">
      <w:pPr>
        <w:spacing w:before="353" w:line="219" w:lineRule="auto"/>
        <w:ind w:left="2654"/>
        <w:rPr>
          <w:rFonts w:ascii="宋体" w:eastAsia="宋体" w:hAnsi="宋体" w:cs="宋体"/>
          <w:spacing w:val="-1"/>
          <w:sz w:val="36"/>
          <w:szCs w:val="36"/>
          <w:lang w:eastAsia="zh-CN"/>
          <w14:textOutline w14:w="2311" w14:cap="flat" w14:cmpd="sng" w14:algn="ctr">
            <w14:solidFill>
              <w14:srgbClr w14:val="000000"/>
            </w14:solidFill>
            <w14:prstDash w14:val="solid"/>
            <w14:miter w14:lim="0"/>
          </w14:textOutline>
        </w:rPr>
      </w:pPr>
    </w:p>
    <w:p w:rsidR="00CE4B44" w:rsidRPr="00226870" w:rsidRDefault="00CE4B44" w:rsidP="00CE4B44">
      <w:pPr>
        <w:spacing w:before="353" w:line="219" w:lineRule="auto"/>
        <w:ind w:left="2654"/>
        <w:rPr>
          <w:rFonts w:ascii="宋体" w:eastAsia="宋体" w:hAnsi="宋体" w:cs="宋体"/>
          <w:spacing w:val="-1"/>
          <w:sz w:val="36"/>
          <w:szCs w:val="36"/>
          <w:lang w:eastAsia="zh-CN"/>
          <w14:textOutline w14:w="2311" w14:cap="flat" w14:cmpd="sng" w14:algn="ctr">
            <w14:solidFill>
              <w14:srgbClr w14:val="000000"/>
            </w14:solidFill>
            <w14:prstDash w14:val="solid"/>
            <w14:miter w14:lim="0"/>
          </w14:textOutline>
        </w:rPr>
      </w:pPr>
    </w:p>
    <w:p w:rsidR="00CE4B44" w:rsidRPr="00226870" w:rsidRDefault="00CE4B44" w:rsidP="00371478">
      <w:pPr>
        <w:pStyle w:val="1"/>
        <w:spacing w:line="276" w:lineRule="auto"/>
        <w:jc w:val="center"/>
        <w:rPr>
          <w:sz w:val="32"/>
          <w:szCs w:val="32"/>
          <w:lang w:eastAsia="zh-CN"/>
        </w:rPr>
      </w:pPr>
      <w:bookmarkStart w:id="15" w:name="_Toc174093725"/>
      <w:bookmarkStart w:id="16" w:name="_Toc176360823"/>
      <w:r w:rsidRPr="00226870">
        <w:rPr>
          <w:sz w:val="32"/>
          <w:szCs w:val="32"/>
          <w:lang w:eastAsia="zh-CN"/>
        </w:rPr>
        <w:t>第五章</w:t>
      </w:r>
      <w:r w:rsidRPr="00226870">
        <w:rPr>
          <w:sz w:val="32"/>
          <w:szCs w:val="32"/>
          <w:lang w:eastAsia="zh-CN"/>
        </w:rPr>
        <w:t xml:space="preserve">   </w:t>
      </w:r>
      <w:r w:rsidRPr="00226870">
        <w:rPr>
          <w:sz w:val="32"/>
          <w:szCs w:val="32"/>
          <w:lang w:eastAsia="zh-CN"/>
        </w:rPr>
        <w:t>合同草案条款</w:t>
      </w:r>
      <w:bookmarkEnd w:id="15"/>
      <w:bookmarkEnd w:id="16"/>
    </w:p>
    <w:p w:rsidR="00CE4B44" w:rsidRPr="00226870" w:rsidRDefault="00CE4B44" w:rsidP="00CE4B44">
      <w:pPr>
        <w:spacing w:before="353" w:line="219" w:lineRule="auto"/>
        <w:ind w:left="2654" w:firstLineChars="300" w:firstLine="720"/>
        <w:rPr>
          <w:rFonts w:ascii="宋体" w:eastAsia="宋体" w:hAnsi="宋体" w:cs="宋体"/>
          <w:sz w:val="36"/>
          <w:szCs w:val="36"/>
          <w:lang w:eastAsia="zh-CN"/>
        </w:rPr>
      </w:pPr>
      <w:r w:rsidRPr="00226870">
        <w:rPr>
          <w:rFonts w:ascii="宋体" w:hAnsi="宋体" w:hint="eastAsia"/>
          <w:kern w:val="44"/>
          <w:sz w:val="24"/>
          <w:szCs w:val="20"/>
          <w:lang w:eastAsia="zh-CN"/>
        </w:rPr>
        <w:t>以实际签订合同为准</w:t>
      </w:r>
    </w:p>
    <w:p w:rsidR="00CE4B44" w:rsidRPr="00226870" w:rsidRDefault="00CE4B44" w:rsidP="00CE4B44">
      <w:pPr>
        <w:rPr>
          <w:lang w:eastAsia="zh-CN"/>
        </w:rPr>
      </w:pPr>
    </w:p>
    <w:p w:rsidR="00CE4B44" w:rsidRPr="00226870" w:rsidRDefault="00CE4B44" w:rsidP="00CE4B44">
      <w:pPr>
        <w:rPr>
          <w:lang w:eastAsia="zh-CN"/>
        </w:rPr>
      </w:pPr>
    </w:p>
    <w:p w:rsidR="00CE4B44" w:rsidRPr="00226870" w:rsidRDefault="00CE4B44" w:rsidP="00CE4B44">
      <w:pPr>
        <w:rPr>
          <w:lang w:eastAsia="zh-CN"/>
        </w:rPr>
      </w:pPr>
    </w:p>
    <w:p w:rsidR="00CE4B44" w:rsidRPr="00226870" w:rsidRDefault="00CE4B44" w:rsidP="00CE4B44">
      <w:pPr>
        <w:kinsoku/>
        <w:autoSpaceDE/>
        <w:autoSpaceDN/>
        <w:adjustRightInd/>
        <w:snapToGrid/>
        <w:textAlignment w:val="auto"/>
        <w:rPr>
          <w:lang w:eastAsia="zh-CN"/>
        </w:rPr>
      </w:pPr>
      <w:r w:rsidRPr="00226870">
        <w:rPr>
          <w:lang w:eastAsia="zh-CN"/>
        </w:rPr>
        <w:br w:type="page"/>
      </w:r>
    </w:p>
    <w:p w:rsidR="008A4B27" w:rsidRPr="00226870" w:rsidRDefault="008A4B27" w:rsidP="008A4B27">
      <w:pPr>
        <w:spacing w:before="120" w:line="22" w:lineRule="atLeast"/>
        <w:ind w:leftChars="457" w:left="960" w:firstLineChars="1098" w:firstLine="2645"/>
        <w:rPr>
          <w:rFonts w:ascii="宋体" w:hAnsi="宋体"/>
          <w:b/>
          <w:sz w:val="24"/>
          <w:lang w:eastAsia="zh-CN"/>
        </w:rPr>
      </w:pPr>
      <w:r w:rsidRPr="00226870">
        <w:rPr>
          <w:rFonts w:ascii="宋体" w:hAnsi="宋体" w:hint="eastAsia"/>
          <w:b/>
          <w:sz w:val="24"/>
          <w:lang w:eastAsia="zh-CN"/>
        </w:rPr>
        <w:lastRenderedPageBreak/>
        <w:t>政府采购合同</w:t>
      </w:r>
    </w:p>
    <w:p w:rsidR="008A4B27" w:rsidRPr="00226870" w:rsidRDefault="008A4B27" w:rsidP="008A4B27">
      <w:pPr>
        <w:spacing w:before="120" w:line="22" w:lineRule="atLeast"/>
        <w:ind w:leftChars="457" w:left="960" w:firstLineChars="1098" w:firstLine="2645"/>
        <w:rPr>
          <w:rFonts w:ascii="宋体" w:hAnsi="宋体"/>
          <w:b/>
          <w:sz w:val="24"/>
          <w:lang w:eastAsia="zh-CN"/>
        </w:rPr>
      </w:pPr>
      <w:r w:rsidRPr="00226870">
        <w:rPr>
          <w:rFonts w:ascii="宋体" w:hAnsi="宋体" w:hint="eastAsia"/>
          <w:b/>
          <w:sz w:val="24"/>
          <w:lang w:eastAsia="zh-CN"/>
        </w:rPr>
        <w:t>合同序号：</w:t>
      </w:r>
    </w:p>
    <w:p w:rsidR="008A4B27" w:rsidRPr="00226870" w:rsidRDefault="008A4B27" w:rsidP="008A4B27">
      <w:pPr>
        <w:spacing w:before="120" w:line="22" w:lineRule="atLeast"/>
        <w:ind w:leftChars="457" w:left="960" w:firstLineChars="600" w:firstLine="1446"/>
        <w:rPr>
          <w:rFonts w:ascii="宋体" w:hAnsi="宋体"/>
          <w:b/>
          <w:sz w:val="24"/>
          <w:lang w:eastAsia="zh-CN"/>
        </w:rPr>
      </w:pPr>
    </w:p>
    <w:p w:rsidR="008A4B27" w:rsidRPr="00226870" w:rsidRDefault="008A4B27" w:rsidP="008A4B27">
      <w:pPr>
        <w:spacing w:before="120" w:line="22" w:lineRule="atLeast"/>
        <w:ind w:leftChars="457" w:left="960" w:firstLineChars="600" w:firstLine="1446"/>
        <w:rPr>
          <w:rFonts w:ascii="宋体" w:hAnsi="宋体"/>
          <w:b/>
          <w:sz w:val="24"/>
          <w:lang w:eastAsia="zh-CN"/>
        </w:rPr>
      </w:pPr>
    </w:p>
    <w:p w:rsidR="008A4B27" w:rsidRPr="00226870" w:rsidRDefault="008A4B27" w:rsidP="008A4B27">
      <w:pPr>
        <w:spacing w:before="120" w:line="22" w:lineRule="atLeast"/>
        <w:ind w:leftChars="457" w:left="960" w:firstLineChars="600" w:firstLine="1446"/>
        <w:rPr>
          <w:rFonts w:ascii="宋体" w:hAnsi="宋体"/>
          <w:b/>
          <w:sz w:val="24"/>
          <w:lang w:eastAsia="zh-CN"/>
        </w:rPr>
      </w:pPr>
    </w:p>
    <w:p w:rsidR="008A4B27" w:rsidRPr="00226870" w:rsidRDefault="008A4B27" w:rsidP="008A4B27">
      <w:pPr>
        <w:spacing w:before="120" w:line="22" w:lineRule="atLeast"/>
        <w:ind w:firstLineChars="600" w:firstLine="1446"/>
        <w:rPr>
          <w:rFonts w:ascii="宋体" w:hAnsi="宋体"/>
          <w:b/>
          <w:sz w:val="24"/>
          <w:u w:val="single"/>
          <w:lang w:eastAsia="zh-CN"/>
        </w:rPr>
      </w:pPr>
      <w:r w:rsidRPr="00226870">
        <w:rPr>
          <w:rFonts w:ascii="宋体" w:hAnsi="宋体" w:hint="eastAsia"/>
          <w:b/>
          <w:sz w:val="24"/>
          <w:lang w:eastAsia="zh-CN"/>
        </w:rPr>
        <w:t>项目编号：</w:t>
      </w:r>
      <w:r w:rsidRPr="00226870">
        <w:rPr>
          <w:rFonts w:ascii="宋体" w:hAnsi="宋体" w:hint="eastAsia"/>
          <w:b/>
          <w:sz w:val="24"/>
          <w:u w:val="single"/>
          <w:lang w:eastAsia="zh-CN"/>
        </w:rPr>
        <w:t xml:space="preserve">                         </w:t>
      </w:r>
    </w:p>
    <w:p w:rsidR="008A4B27" w:rsidRPr="00226870" w:rsidRDefault="008A4B27" w:rsidP="008A4B27">
      <w:pPr>
        <w:spacing w:before="120" w:line="22" w:lineRule="atLeast"/>
        <w:ind w:firstLineChars="600" w:firstLine="1446"/>
        <w:rPr>
          <w:rFonts w:ascii="宋体" w:hAnsi="宋体"/>
          <w:sz w:val="24"/>
          <w:u w:val="single"/>
          <w:lang w:eastAsia="zh-CN"/>
        </w:rPr>
      </w:pPr>
      <w:r w:rsidRPr="00226870">
        <w:rPr>
          <w:rFonts w:ascii="宋体" w:hAnsi="宋体" w:hint="eastAsia"/>
          <w:b/>
          <w:sz w:val="24"/>
          <w:lang w:eastAsia="zh-CN"/>
        </w:rPr>
        <w:t>合同编号：</w:t>
      </w:r>
      <w:r w:rsidRPr="00226870">
        <w:rPr>
          <w:rFonts w:ascii="宋体" w:hAnsi="宋体" w:hint="eastAsia"/>
          <w:b/>
          <w:sz w:val="24"/>
          <w:u w:val="single"/>
          <w:lang w:eastAsia="zh-CN"/>
        </w:rPr>
        <w:t xml:space="preserve">                         </w:t>
      </w:r>
    </w:p>
    <w:p w:rsidR="008A4B27" w:rsidRPr="00226870" w:rsidRDefault="008A4B27" w:rsidP="008A4B27">
      <w:pPr>
        <w:pStyle w:val="a0"/>
        <w:ind w:firstLine="480"/>
        <w:rPr>
          <w:rFonts w:hAnsi="宋体"/>
        </w:rPr>
      </w:pPr>
    </w:p>
    <w:p w:rsidR="008A4B27" w:rsidRPr="00226870" w:rsidRDefault="008A4B27" w:rsidP="008A4B27">
      <w:pPr>
        <w:ind w:left="2884"/>
        <w:rPr>
          <w:rFonts w:ascii="宋体" w:hAnsi="宋体"/>
          <w:lang w:eastAsia="zh-CN"/>
        </w:rPr>
      </w:pPr>
    </w:p>
    <w:p w:rsidR="008A4B27" w:rsidRPr="00226870" w:rsidRDefault="008A4B27" w:rsidP="008A4B27">
      <w:pPr>
        <w:pStyle w:val="a0"/>
        <w:ind w:firstLine="480"/>
        <w:rPr>
          <w:rFonts w:hAnsi="宋体"/>
        </w:rPr>
      </w:pPr>
    </w:p>
    <w:p w:rsidR="008A4B27" w:rsidRPr="00226870" w:rsidRDefault="008A4B27" w:rsidP="008A4B27">
      <w:pPr>
        <w:spacing w:before="120" w:line="22" w:lineRule="atLeast"/>
        <w:rPr>
          <w:rFonts w:ascii="宋体" w:hAnsi="宋体"/>
          <w:sz w:val="24"/>
          <w:lang w:eastAsia="zh-CN"/>
        </w:rPr>
      </w:pPr>
    </w:p>
    <w:p w:rsidR="008A4B27" w:rsidRPr="00226870" w:rsidRDefault="008A4B27" w:rsidP="008A4B27">
      <w:pPr>
        <w:spacing w:before="120" w:line="22" w:lineRule="atLeast"/>
        <w:ind w:leftChars="457" w:left="960" w:firstLineChars="200" w:firstLine="482"/>
        <w:rPr>
          <w:rFonts w:ascii="宋体" w:hAnsi="宋体"/>
          <w:b/>
          <w:sz w:val="24"/>
          <w:u w:val="single"/>
          <w:lang w:eastAsia="zh-CN"/>
        </w:rPr>
      </w:pPr>
      <w:r w:rsidRPr="00226870">
        <w:rPr>
          <w:rFonts w:ascii="宋体" w:hAnsi="宋体" w:hint="eastAsia"/>
          <w:b/>
          <w:sz w:val="24"/>
          <w:lang w:eastAsia="zh-CN"/>
        </w:rPr>
        <w:t>项目名称：</w:t>
      </w:r>
      <w:r w:rsidRPr="00226870">
        <w:rPr>
          <w:rFonts w:ascii="宋体" w:hAnsi="宋体" w:hint="eastAsia"/>
          <w:b/>
          <w:sz w:val="24"/>
          <w:u w:val="single"/>
          <w:lang w:eastAsia="zh-CN"/>
        </w:rPr>
        <w:t xml:space="preserve">                         </w:t>
      </w:r>
    </w:p>
    <w:p w:rsidR="008A4B27" w:rsidRPr="00226870" w:rsidRDefault="008A4B27" w:rsidP="008A4B27">
      <w:pPr>
        <w:spacing w:before="120" w:line="22" w:lineRule="atLeast"/>
        <w:ind w:leftChars="457" w:left="960" w:firstLineChars="200" w:firstLine="482"/>
        <w:rPr>
          <w:rFonts w:ascii="宋体" w:hAnsi="宋体"/>
          <w:b/>
          <w:sz w:val="24"/>
          <w:u w:val="single"/>
          <w:lang w:eastAsia="zh-CN"/>
        </w:rPr>
      </w:pPr>
    </w:p>
    <w:p w:rsidR="008A4B27" w:rsidRPr="00226870" w:rsidRDefault="008A4B27" w:rsidP="008A4B27">
      <w:pPr>
        <w:spacing w:before="120" w:line="22" w:lineRule="atLeast"/>
        <w:rPr>
          <w:rFonts w:ascii="宋体" w:hAnsi="宋体"/>
          <w:b/>
          <w:sz w:val="24"/>
          <w:lang w:eastAsia="zh-CN"/>
        </w:rPr>
      </w:pPr>
    </w:p>
    <w:p w:rsidR="008A4B27" w:rsidRPr="00226870" w:rsidRDefault="008A4B27" w:rsidP="008A4B27">
      <w:pPr>
        <w:pStyle w:val="11"/>
        <w:spacing w:before="120" w:line="22" w:lineRule="atLeast"/>
        <w:rPr>
          <w:rFonts w:ascii="宋体" w:hAnsi="宋体"/>
          <w:sz w:val="24"/>
        </w:rPr>
      </w:pPr>
    </w:p>
    <w:p w:rsidR="008A4B27" w:rsidRPr="00226870" w:rsidRDefault="008A4B27" w:rsidP="008A4B27">
      <w:pPr>
        <w:pStyle w:val="11"/>
        <w:spacing w:before="120" w:line="22" w:lineRule="atLeast"/>
        <w:rPr>
          <w:rFonts w:ascii="宋体" w:hAnsi="宋体"/>
          <w:sz w:val="24"/>
        </w:rPr>
      </w:pPr>
    </w:p>
    <w:p w:rsidR="008A4B27" w:rsidRPr="00226870" w:rsidRDefault="008A4B27" w:rsidP="008A4B27">
      <w:pPr>
        <w:spacing w:before="120" w:line="22" w:lineRule="atLeast"/>
        <w:ind w:leftChars="457" w:left="960" w:firstLineChars="200" w:firstLine="482"/>
        <w:rPr>
          <w:rFonts w:ascii="宋体" w:hAnsi="宋体"/>
          <w:sz w:val="24"/>
          <w:u w:val="single"/>
          <w:lang w:eastAsia="zh-CN"/>
        </w:rPr>
      </w:pPr>
      <w:r w:rsidRPr="00226870">
        <w:rPr>
          <w:rFonts w:ascii="宋体" w:hAnsi="宋体" w:hint="eastAsia"/>
          <w:b/>
          <w:sz w:val="24"/>
          <w:lang w:eastAsia="zh-CN"/>
        </w:rPr>
        <w:t xml:space="preserve">买　　方： </w:t>
      </w:r>
      <w:r w:rsidRPr="00226870">
        <w:rPr>
          <w:rFonts w:ascii="宋体" w:hAnsi="宋体" w:hint="eastAsia"/>
          <w:b/>
          <w:sz w:val="24"/>
          <w:u w:val="single"/>
          <w:lang w:eastAsia="zh-CN"/>
        </w:rPr>
        <w:t xml:space="preserve">                        </w:t>
      </w:r>
      <w:r w:rsidRPr="00226870">
        <w:rPr>
          <w:rFonts w:ascii="宋体" w:hAnsi="宋体" w:hint="eastAsia"/>
          <w:b/>
          <w:sz w:val="24"/>
          <w:lang w:eastAsia="zh-CN"/>
        </w:rPr>
        <w:t xml:space="preserve"> </w:t>
      </w:r>
    </w:p>
    <w:p w:rsidR="008A4B27" w:rsidRPr="00226870" w:rsidRDefault="008A4B27" w:rsidP="008A4B27">
      <w:pPr>
        <w:spacing w:before="120" w:line="22" w:lineRule="atLeast"/>
        <w:ind w:leftChars="457" w:left="960" w:firstLineChars="200" w:firstLine="482"/>
        <w:rPr>
          <w:rFonts w:ascii="宋体" w:hAnsi="宋体"/>
          <w:sz w:val="24"/>
          <w:lang w:eastAsia="zh-CN"/>
        </w:rPr>
      </w:pPr>
      <w:r w:rsidRPr="00226870">
        <w:rPr>
          <w:rFonts w:ascii="宋体" w:hAnsi="宋体" w:hint="eastAsia"/>
          <w:b/>
          <w:sz w:val="24"/>
          <w:lang w:eastAsia="zh-CN"/>
        </w:rPr>
        <w:t>卖　　方：</w:t>
      </w:r>
      <w:r w:rsidRPr="00226870">
        <w:rPr>
          <w:rFonts w:ascii="宋体" w:hAnsi="宋体" w:hint="eastAsia"/>
          <w:sz w:val="24"/>
          <w:lang w:eastAsia="zh-CN"/>
        </w:rPr>
        <w:t xml:space="preserve"> </w:t>
      </w:r>
      <w:r w:rsidRPr="00226870">
        <w:rPr>
          <w:rFonts w:ascii="宋体" w:hAnsi="宋体" w:hint="eastAsia"/>
          <w:sz w:val="24"/>
          <w:u w:val="single"/>
          <w:lang w:eastAsia="zh-CN"/>
        </w:rPr>
        <w:t xml:space="preserve">                        </w:t>
      </w:r>
    </w:p>
    <w:p w:rsidR="008A4B27" w:rsidRPr="00226870" w:rsidRDefault="008A4B27" w:rsidP="008A4B27">
      <w:pPr>
        <w:spacing w:before="120" w:line="22" w:lineRule="atLeast"/>
        <w:ind w:left="960"/>
        <w:jc w:val="center"/>
        <w:rPr>
          <w:rFonts w:ascii="宋体" w:hAnsi="宋体"/>
          <w:sz w:val="24"/>
          <w:lang w:eastAsia="zh-CN"/>
        </w:rPr>
      </w:pPr>
    </w:p>
    <w:p w:rsidR="008A4B27" w:rsidRPr="00226870" w:rsidRDefault="008A4B27" w:rsidP="008A4B27">
      <w:pPr>
        <w:spacing w:before="120" w:line="22" w:lineRule="atLeast"/>
        <w:ind w:firstLineChars="600" w:firstLine="1446"/>
        <w:rPr>
          <w:rFonts w:ascii="宋体" w:hAnsi="宋体"/>
          <w:sz w:val="24"/>
          <w:u w:val="single"/>
          <w:lang w:eastAsia="zh-CN"/>
        </w:rPr>
      </w:pPr>
      <w:r w:rsidRPr="00226870">
        <w:rPr>
          <w:rFonts w:ascii="宋体" w:hAnsi="宋体" w:hint="eastAsia"/>
          <w:b/>
          <w:sz w:val="24"/>
          <w:lang w:eastAsia="zh-CN"/>
        </w:rPr>
        <w:t>签署日期：</w:t>
      </w:r>
      <w:r w:rsidRPr="00226870">
        <w:rPr>
          <w:rFonts w:ascii="宋体" w:hAnsi="宋体" w:hint="eastAsia"/>
          <w:b/>
          <w:sz w:val="24"/>
          <w:u w:val="single"/>
          <w:lang w:eastAsia="zh-CN"/>
        </w:rPr>
        <w:t xml:space="preserve">                         </w:t>
      </w:r>
    </w:p>
    <w:p w:rsidR="008A4B27" w:rsidRPr="00226870" w:rsidRDefault="008A4B27" w:rsidP="008A4B27">
      <w:pPr>
        <w:rPr>
          <w:rFonts w:ascii="宋体" w:hAnsi="宋体"/>
          <w:sz w:val="28"/>
          <w:szCs w:val="28"/>
          <w:lang w:eastAsia="zh-CN"/>
        </w:rPr>
      </w:pPr>
      <w:r w:rsidRPr="00226870">
        <w:rPr>
          <w:rFonts w:ascii="宋体" w:hAnsi="宋体"/>
          <w:sz w:val="24"/>
          <w:lang w:eastAsia="zh-CN"/>
        </w:rPr>
        <w:br w:type="page"/>
      </w:r>
      <w:r w:rsidRPr="00226870">
        <w:rPr>
          <w:rFonts w:ascii="宋体" w:hAnsi="宋体" w:hint="eastAsia"/>
          <w:lang w:eastAsia="zh-CN"/>
        </w:rPr>
        <w:lastRenderedPageBreak/>
        <w:t xml:space="preserve"> </w:t>
      </w: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lang w:eastAsia="zh-CN"/>
        </w:rPr>
      </w:pPr>
      <w:bookmarkStart w:id="17" w:name="_Toc342296261"/>
      <w:bookmarkStart w:id="18" w:name="_Toc448915349"/>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pStyle w:val="2TimesNewRoman5020"/>
        <w:spacing w:before="0" w:afterLines="50" w:after="120" w:line="300" w:lineRule="auto"/>
        <w:jc w:val="center"/>
        <w:rPr>
          <w:rFonts w:ascii="宋体" w:eastAsia="宋体" w:hAnsi="宋体" w:cs="Arial"/>
        </w:rPr>
      </w:pPr>
      <w:bookmarkStart w:id="19" w:name="_Toc458436001"/>
      <w:bookmarkStart w:id="20" w:name="_Toc458436346"/>
      <w:bookmarkStart w:id="21" w:name="_Toc174093726"/>
      <w:bookmarkStart w:id="22" w:name="_Toc176360824"/>
      <w:r w:rsidRPr="00226870">
        <w:rPr>
          <w:rFonts w:ascii="宋体" w:eastAsia="宋体" w:hAnsi="宋体" w:cs="Arial" w:hint="eastAsia"/>
        </w:rPr>
        <w:t>第一节 通用合同条款</w:t>
      </w:r>
      <w:bookmarkEnd w:id="17"/>
      <w:bookmarkEnd w:id="18"/>
      <w:bookmarkEnd w:id="19"/>
      <w:bookmarkEnd w:id="20"/>
      <w:bookmarkEnd w:id="21"/>
      <w:bookmarkEnd w:id="22"/>
    </w:p>
    <w:p w:rsidR="008A4B27" w:rsidRPr="00226870" w:rsidRDefault="008A4B27" w:rsidP="008A4B27">
      <w:pPr>
        <w:rPr>
          <w:rFonts w:ascii="宋体" w:hAnsi="宋体"/>
          <w:lang w:eastAsia="zh-CN"/>
        </w:rPr>
      </w:pPr>
    </w:p>
    <w:p w:rsidR="008A4B27" w:rsidRPr="00226870" w:rsidRDefault="008A4B27" w:rsidP="008A4B27">
      <w:pPr>
        <w:spacing w:line="400" w:lineRule="exact"/>
        <w:jc w:val="center"/>
        <w:rPr>
          <w:rFonts w:ascii="宋体" w:hAnsi="宋体"/>
          <w:sz w:val="28"/>
          <w:szCs w:val="28"/>
          <w:lang w:eastAsia="zh-CN"/>
        </w:rPr>
      </w:pPr>
    </w:p>
    <w:p w:rsidR="008A4B27" w:rsidRPr="00226870" w:rsidRDefault="008A4B27" w:rsidP="008A4B27">
      <w:pPr>
        <w:rPr>
          <w:rFonts w:ascii="宋体" w:hAnsi="宋体"/>
          <w:lang w:eastAsia="zh-CN"/>
        </w:rPr>
      </w:pPr>
    </w:p>
    <w:p w:rsidR="008A4B27" w:rsidRPr="00226870" w:rsidRDefault="008A4B27" w:rsidP="008A4B27">
      <w:pPr>
        <w:ind w:firstLineChars="250" w:firstLine="525"/>
        <w:rPr>
          <w:rFonts w:ascii="宋体" w:hAnsi="宋体"/>
          <w:lang w:eastAsia="zh-CN"/>
        </w:rPr>
      </w:pPr>
    </w:p>
    <w:p w:rsidR="008A4B27" w:rsidRPr="00226870" w:rsidRDefault="008A4B27" w:rsidP="008A4B27">
      <w:pPr>
        <w:ind w:firstLineChars="200" w:firstLine="420"/>
        <w:rPr>
          <w:rFonts w:ascii="宋体" w:hAnsi="宋体"/>
          <w:lang w:eastAsia="zh-CN"/>
        </w:rPr>
      </w:pPr>
    </w:p>
    <w:p w:rsidR="008A4B27" w:rsidRPr="00226870" w:rsidRDefault="008A4B27" w:rsidP="008A4B27">
      <w:pPr>
        <w:jc w:val="center"/>
        <w:rPr>
          <w:rFonts w:ascii="宋体" w:hAnsi="宋体"/>
          <w:lang w:eastAsia="zh-CN"/>
        </w:rPr>
      </w:pPr>
      <w:r w:rsidRPr="00226870">
        <w:rPr>
          <w:rFonts w:ascii="宋体" w:hAnsi="宋体"/>
          <w:lang w:eastAsia="zh-CN"/>
        </w:rPr>
        <w:br w:type="page"/>
      </w:r>
      <w:r w:rsidRPr="00226870">
        <w:rPr>
          <w:rFonts w:ascii="宋体" w:hAnsi="宋体" w:hint="eastAsia"/>
          <w:sz w:val="28"/>
          <w:szCs w:val="28"/>
          <w:lang w:eastAsia="zh-CN"/>
        </w:rPr>
        <w:lastRenderedPageBreak/>
        <w:t>通用合同条款</w:t>
      </w:r>
    </w:p>
    <w:p w:rsidR="008A4B27" w:rsidRPr="00226870" w:rsidRDefault="008A4B27" w:rsidP="008A4B27">
      <w:pPr>
        <w:spacing w:line="400" w:lineRule="exact"/>
        <w:rPr>
          <w:rFonts w:ascii="宋体" w:hAnsi="宋体"/>
          <w:lang w:eastAsia="zh-CN"/>
        </w:rPr>
      </w:pPr>
    </w:p>
    <w:p w:rsidR="008A4B27" w:rsidRPr="00226870" w:rsidRDefault="008A4B27" w:rsidP="008A4B27">
      <w:pPr>
        <w:pStyle w:val="2TimesNewRoman5020"/>
        <w:spacing w:before="0"/>
        <w:rPr>
          <w:rFonts w:ascii="宋体" w:eastAsia="宋体" w:hAnsi="宋体"/>
        </w:rPr>
      </w:pPr>
      <w:bookmarkStart w:id="23" w:name="_Toc458436347"/>
      <w:bookmarkStart w:id="24" w:name="_Toc342296262"/>
      <w:bookmarkStart w:id="25" w:name="_Toc338944704"/>
      <w:bookmarkStart w:id="26" w:name="_Toc458436002"/>
      <w:bookmarkStart w:id="27" w:name="_Toc448915350"/>
      <w:bookmarkStart w:id="28" w:name="_Toc174093727"/>
      <w:bookmarkStart w:id="29" w:name="_Toc176360825"/>
      <w:r w:rsidRPr="00226870">
        <w:rPr>
          <w:rFonts w:ascii="宋体" w:eastAsia="宋体" w:hAnsi="宋体" w:hint="eastAsia"/>
        </w:rPr>
        <w:t>1. 一般约定</w:t>
      </w:r>
      <w:bookmarkEnd w:id="23"/>
      <w:bookmarkEnd w:id="24"/>
      <w:bookmarkEnd w:id="25"/>
      <w:bookmarkEnd w:id="26"/>
      <w:bookmarkEnd w:id="27"/>
      <w:bookmarkEnd w:id="28"/>
      <w:bookmarkEnd w:id="29"/>
    </w:p>
    <w:p w:rsidR="008A4B27" w:rsidRPr="00226870" w:rsidRDefault="008A4B27" w:rsidP="008A4B27">
      <w:pPr>
        <w:pStyle w:val="378020"/>
        <w:outlineLvl w:val="0"/>
        <w:rPr>
          <w:rFonts w:ascii="宋体" w:eastAsia="宋体" w:hAnsi="宋体"/>
        </w:rPr>
      </w:pPr>
      <w:bookmarkStart w:id="30" w:name="_Toc338944705"/>
      <w:bookmarkStart w:id="31" w:name="_Toc342296263"/>
      <w:bookmarkStart w:id="32" w:name="_Toc458436003"/>
      <w:bookmarkStart w:id="33" w:name="_Toc448915351"/>
      <w:bookmarkStart w:id="34" w:name="_Toc458436348"/>
      <w:bookmarkStart w:id="35" w:name="_Toc174093728"/>
      <w:bookmarkStart w:id="36" w:name="_Toc176360826"/>
      <w:r w:rsidRPr="00226870">
        <w:rPr>
          <w:rFonts w:ascii="宋体" w:eastAsia="宋体" w:hAnsi="宋体" w:hint="eastAsia"/>
        </w:rPr>
        <w:t>1.1 词语定义</w:t>
      </w:r>
      <w:bookmarkEnd w:id="30"/>
      <w:bookmarkEnd w:id="31"/>
      <w:bookmarkEnd w:id="32"/>
      <w:bookmarkEnd w:id="33"/>
      <w:bookmarkEnd w:id="34"/>
      <w:bookmarkEnd w:id="35"/>
      <w:bookmarkEnd w:id="3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通用合同条款、专用合同条款中的下列词语应具有本款所赋予的含义。</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1.1.1 合同</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1.1.1.1 合同文件（或称合同）：指合同协议书、中标通知书、投标函及投标函附录、专用合同条款、通用合同条款、技术标准和要求、图纸、已标价工程量清单，以及其他合同文件。</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1.1.1.2 合同协议书：指第1.5款所指的合同协议书。</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1.1.1.3 中标通知书：指发包人通知承包人中标的函件。</w:t>
      </w:r>
    </w:p>
    <w:p w:rsidR="008A4B27" w:rsidRPr="00226870" w:rsidRDefault="008A4B27" w:rsidP="008A4B27">
      <w:pPr>
        <w:spacing w:line="400" w:lineRule="exact"/>
        <w:ind w:firstLineChars="342" w:firstLine="718"/>
        <w:rPr>
          <w:rFonts w:ascii="宋体" w:hAnsi="宋体"/>
          <w:dstrike/>
          <w:lang w:eastAsia="zh-CN"/>
        </w:rPr>
      </w:pPr>
      <w:r w:rsidRPr="00226870">
        <w:rPr>
          <w:rFonts w:ascii="宋体" w:hAnsi="宋体" w:hint="eastAsia"/>
          <w:lang w:eastAsia="zh-CN"/>
        </w:rPr>
        <w:t>1.1.1.4 投标函：指构成合同文件组成部分的由承包人填写并签署的投标函。</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1.1.1.5 投标函附录：指附在投标函后构成合同文件的投标函附录。</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1.1.1.6 技术标准和要求：指构成合同文件组成部分的名为技术标准和要求的文件，包括合同双方当事人约定对其所作的修改或补充。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1.1.1.7图纸：指包含在合同中的工程图纸，以及由发包人按合同约定提供的任何补充和修改的图纸，包括配套的说明。</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1.1.1.8 已标价工程量清单：指构成合同文件组成部分的由承包人按照规定的格式和要求填写并标明价格的工程量清单。</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1.1.1.9 其他合同文件：指经合同双方当事人确认构成合同文件的其他文件。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 合同当事人和人员</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1.1.2.1 合同当事人:指发包人和（或）承包人。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1.1.2.2 发包人：指专用合同条款中指明并与承包人在合同协议书中签字的当事人。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1.1.2.3 承包人：指与发包人签订合同协议书的当事人。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1.1.2.4 承包人项目经理：指承包人派驻施工场地的全权负责人。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1.1.2.5 分包人：指从承包人处分包合同中某一部分工程，并与其签订分包合同的分包人。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1.1.2.6 监理人：指在专用合同条款中指明的，受发包人委托对合同履行实施管理的法人或其他组织。</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1.1.2.7 总监理工程师（总监）：指由监理人委派常驻施工场地对合同履行实施管理的全权负责人。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1.1.3 工程和设备</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1.1.3.1 工程：指永久工程和（或）临时工程。</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1.1.3.2 永久工程：指按合同约定建造并移交给发包人的工程，包括工程设备。</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lastRenderedPageBreak/>
        <w:t>1.1.3.3 临时工程：指为完成合同约定的永久工程所修建的各类临时性工程，不包括施工设备。</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1.1.3.4 单位工程：指专用合同条款中指明特定范围的永久工程。</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1.1.3.5 工程设备：指构成或计划构成永久工程一部分的机电设备、金属结构设备、仪器装置及其他类似的设备和装置。</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1.1.3.6 施工设备：指为完成合同约定的各项工作所需的设备、器具和其他物品，不包括临时工程和材料。</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1.1.3.7 临时设施：指为完成合同约定的各项工作所服务的临时性生产和生活设施。</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1.1.3.8 承包人设备：指承包人自带的施工设备。</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1.1.3.9 施工场地（或称工地、现场）：指用于合同工程施工的场所，以及在合同中指定作为施工场地组成部分的其他场所，包括永久占地和临时占地。</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1.1.3.10 永久占地：指专用合同条款中指明为实施合同工程需永久占用的土地。</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1.1.3.11 临时占地：指专用合同条款中指明为实施合同工程需临时占用的土地。</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1.1.4 日期</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1.1.4.1 开工通知：指监理人按第11.1款通知承包人开工的函件。</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1.1.4.2 开工日期：指监理人按第11.1款发出的开工通知中写明的开工日期。</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1.1.4.3工期：指承包人在投标函中承诺的完成合同工程所需的期限，包括按第11.3款、第11.4款和第11.6款约定所作的变更。</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1.1.4.4 竣工日期：指第1.1.4.3目约定工期届满时的日期。实际竣工日期以工程接收证书中写明的日期为准。</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1.1.4.5 缺陷责任期：指履行第19.2款约定的缺陷责任的期限，具体期限由专用合同条款约定，包括根据第19.3款约定所作的延长。</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1.1.4.6 基准日期：指投标截止时间前28天的日期。</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1.1.4.7 天：除特别指明外，指日历天。合同中按天计算时间的，开始当天不计入，从次日开始计算。期限最后一天的截止时间为当天24:00。</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1.1.5 合同价格和费用</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1.1.5.1 签约合同价：指签定合同时合同协议书中写明的，包括了暂列金额、暂估价的合同总金额。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1.1.5.2 合同价格：指承包人按合同约定完成了包括缺陷责任期内的全部承包工作后，发包人应付给承包人的金额，包括在履行合同过程中按合同约定进行的变更和调整。</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1.1.5.3 费用：指为履行合同所发生的或将要发生的所有合理开支，包括管理费和应分摊的其他费用，但不包括利润。</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lastRenderedPageBreak/>
        <w:t>1.1.5.4 暂列金额：指已标价工程量清单中所列的暂列金额，用于在签订协议书时尚未确定或不可预见变更的施工及其所需材料、工程设备、服务等的金额，包括以计日工方式支付的金额。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1.1.5.5暂估价：指发包人在工程量清单中给定的用于支付必然发生但暂时不能确定价格的材料、设备以及专业工程的金额。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1.1.5.6 计日工：指对零星工作采取的一种计价方式，按合同中的计日工子目及其单价计价付款。</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1.1.5.7 质量保证金（或称保留金）：指按第17.4.1项约定用于保证在缺陷责任期内履行缺陷修复义务的金额。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1.1.6 其他</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1.1.6.1 书面形式：指合同文件、信函、电报、传真等可以有形地表现所载内容的形式。</w:t>
      </w:r>
    </w:p>
    <w:p w:rsidR="008A4B27" w:rsidRPr="00226870" w:rsidRDefault="008A4B27" w:rsidP="008A4B27">
      <w:pPr>
        <w:pStyle w:val="378020"/>
        <w:outlineLvl w:val="0"/>
        <w:rPr>
          <w:rFonts w:ascii="宋体" w:eastAsia="宋体" w:hAnsi="宋体"/>
        </w:rPr>
      </w:pPr>
      <w:bookmarkStart w:id="37" w:name="_Toc179632631"/>
      <w:bookmarkStart w:id="38" w:name="_Toc458436349"/>
      <w:bookmarkStart w:id="39" w:name="_Toc458436004"/>
      <w:bookmarkStart w:id="40" w:name="_Toc144974581"/>
      <w:bookmarkStart w:id="41" w:name="_Toc448915352"/>
      <w:bookmarkStart w:id="42" w:name="_Toc152042391"/>
      <w:bookmarkStart w:id="43" w:name="_Toc342296264"/>
      <w:bookmarkStart w:id="44" w:name="_Toc338944706"/>
      <w:bookmarkStart w:id="45" w:name="_Toc152045613"/>
      <w:bookmarkStart w:id="46" w:name="_Toc174093729"/>
      <w:bookmarkStart w:id="47" w:name="_Toc176360827"/>
      <w:r w:rsidRPr="00226870">
        <w:rPr>
          <w:rFonts w:ascii="宋体" w:eastAsia="宋体" w:hAnsi="宋体" w:hint="eastAsia"/>
        </w:rPr>
        <w:t>1.2 语言文字</w:t>
      </w:r>
      <w:bookmarkEnd w:id="37"/>
      <w:bookmarkEnd w:id="38"/>
      <w:bookmarkEnd w:id="39"/>
      <w:bookmarkEnd w:id="40"/>
      <w:bookmarkEnd w:id="41"/>
      <w:bookmarkEnd w:id="42"/>
      <w:bookmarkEnd w:id="43"/>
      <w:bookmarkEnd w:id="44"/>
      <w:bookmarkEnd w:id="45"/>
      <w:bookmarkEnd w:id="46"/>
      <w:bookmarkEnd w:id="4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除专用术语外，合同使用的语言文字为中文。必要时专用术语应附有中文注释。</w:t>
      </w:r>
    </w:p>
    <w:p w:rsidR="008A4B27" w:rsidRPr="00226870" w:rsidRDefault="008A4B27" w:rsidP="008A4B27">
      <w:pPr>
        <w:pStyle w:val="378020"/>
        <w:outlineLvl w:val="0"/>
        <w:rPr>
          <w:rFonts w:ascii="宋体" w:eastAsia="宋体" w:hAnsi="宋体"/>
        </w:rPr>
      </w:pPr>
      <w:bookmarkStart w:id="48" w:name="_Toc179632632"/>
      <w:bookmarkStart w:id="49" w:name="_Toc144974582"/>
      <w:bookmarkStart w:id="50" w:name="_Toc152045614"/>
      <w:bookmarkStart w:id="51" w:name="_Toc338944707"/>
      <w:bookmarkStart w:id="52" w:name="_Toc342296265"/>
      <w:bookmarkStart w:id="53" w:name="_Toc448915353"/>
      <w:bookmarkStart w:id="54" w:name="_Toc458436005"/>
      <w:bookmarkStart w:id="55" w:name="_Toc152042392"/>
      <w:bookmarkStart w:id="56" w:name="_Toc458436350"/>
      <w:bookmarkStart w:id="57" w:name="_Toc174093730"/>
      <w:bookmarkStart w:id="58" w:name="_Toc176360828"/>
      <w:r w:rsidRPr="00226870">
        <w:rPr>
          <w:rFonts w:ascii="宋体" w:eastAsia="宋体" w:hAnsi="宋体" w:hint="eastAsia"/>
        </w:rPr>
        <w:t>1.3 法律</w:t>
      </w:r>
      <w:bookmarkEnd w:id="48"/>
      <w:bookmarkEnd w:id="49"/>
      <w:bookmarkEnd w:id="50"/>
      <w:bookmarkEnd w:id="51"/>
      <w:bookmarkEnd w:id="52"/>
      <w:bookmarkEnd w:id="53"/>
      <w:bookmarkEnd w:id="54"/>
      <w:bookmarkEnd w:id="55"/>
      <w:bookmarkEnd w:id="56"/>
      <w:bookmarkEnd w:id="57"/>
      <w:bookmarkEnd w:id="5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适用于合同的法律包括中华人民共和国法律、行政法规、部门规章，以及工程所在地的地方法规、自治条例、单行条例和地方政府规章。</w:t>
      </w:r>
    </w:p>
    <w:p w:rsidR="008A4B27" w:rsidRPr="00226870" w:rsidRDefault="008A4B27" w:rsidP="008A4B27">
      <w:pPr>
        <w:pStyle w:val="378020"/>
        <w:outlineLvl w:val="0"/>
        <w:rPr>
          <w:rFonts w:ascii="宋体" w:eastAsia="宋体" w:hAnsi="宋体"/>
        </w:rPr>
      </w:pPr>
      <w:bookmarkStart w:id="59" w:name="_Toc458436351"/>
      <w:bookmarkStart w:id="60" w:name="_Toc448915354"/>
      <w:bookmarkStart w:id="61" w:name="_Toc342296266"/>
      <w:bookmarkStart w:id="62" w:name="_Toc338944708"/>
      <w:bookmarkStart w:id="63" w:name="_Toc458436006"/>
      <w:bookmarkStart w:id="64" w:name="_Toc174093731"/>
      <w:bookmarkStart w:id="65" w:name="_Toc176360829"/>
      <w:r w:rsidRPr="00226870">
        <w:rPr>
          <w:rFonts w:ascii="宋体" w:eastAsia="宋体" w:hAnsi="宋体" w:hint="eastAsia"/>
        </w:rPr>
        <w:t>1.4 合同文件的优先顺序</w:t>
      </w:r>
      <w:bookmarkEnd w:id="59"/>
      <w:bookmarkEnd w:id="60"/>
      <w:bookmarkEnd w:id="61"/>
      <w:bookmarkEnd w:id="62"/>
      <w:bookmarkEnd w:id="63"/>
      <w:bookmarkEnd w:id="64"/>
      <w:bookmarkEnd w:id="6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组成合同的各项文件应互相解释，互为说明。除专用合同条款另有约定外，解释合同文件的优先顺序如下：</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（1）合同协议书；</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（2）中标通知书；</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（3）投标函及投标函附录；</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（4）专用合同条款；</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（5）通用合同条款；</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（6）技术标准和要求；</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（7）图纸；</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（8）已标价工程量清单；</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（9）其他合同文件。</w:t>
      </w:r>
    </w:p>
    <w:p w:rsidR="008A4B27" w:rsidRPr="00226870" w:rsidRDefault="008A4B27" w:rsidP="008A4B27">
      <w:pPr>
        <w:pStyle w:val="378020"/>
        <w:outlineLvl w:val="0"/>
        <w:rPr>
          <w:rFonts w:ascii="宋体" w:eastAsia="宋体" w:hAnsi="宋体"/>
        </w:rPr>
      </w:pPr>
      <w:bookmarkStart w:id="66" w:name="_Toc448915355"/>
      <w:bookmarkStart w:id="67" w:name="_Toc458436352"/>
      <w:bookmarkStart w:id="68" w:name="_Toc338944709"/>
      <w:bookmarkStart w:id="69" w:name="_Toc458436007"/>
      <w:bookmarkStart w:id="70" w:name="_Toc342296267"/>
      <w:bookmarkStart w:id="71" w:name="_Toc174093732"/>
      <w:bookmarkStart w:id="72" w:name="_Toc176360830"/>
      <w:r w:rsidRPr="00226870">
        <w:rPr>
          <w:rFonts w:ascii="宋体" w:eastAsia="宋体" w:hAnsi="宋体" w:hint="eastAsia"/>
        </w:rPr>
        <w:t>1.5 合同协议书</w:t>
      </w:r>
      <w:bookmarkEnd w:id="66"/>
      <w:bookmarkEnd w:id="67"/>
      <w:bookmarkEnd w:id="68"/>
      <w:bookmarkEnd w:id="69"/>
      <w:bookmarkEnd w:id="70"/>
      <w:bookmarkEnd w:id="71"/>
      <w:bookmarkEnd w:id="7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承包人按中标通知书规定的时间与发包人签订合同协议书。除法律另有规定或合同另有约定外，发包人和承包人的法定代表人或其委托代理人在合同协议书上签字并盖单位章后，合同生效。</w:t>
      </w:r>
    </w:p>
    <w:p w:rsidR="008A4B27" w:rsidRPr="00226870" w:rsidRDefault="008A4B27" w:rsidP="008A4B27">
      <w:pPr>
        <w:pStyle w:val="378020"/>
        <w:outlineLvl w:val="0"/>
        <w:rPr>
          <w:rFonts w:ascii="宋体" w:eastAsia="宋体" w:hAnsi="宋体"/>
        </w:rPr>
      </w:pPr>
      <w:bookmarkStart w:id="73" w:name="_Toc458436353"/>
      <w:bookmarkStart w:id="74" w:name="_Toc338944710"/>
      <w:bookmarkStart w:id="75" w:name="_Toc458436008"/>
      <w:bookmarkStart w:id="76" w:name="_Toc342296268"/>
      <w:bookmarkStart w:id="77" w:name="_Toc448915356"/>
      <w:bookmarkStart w:id="78" w:name="_Toc174093733"/>
      <w:bookmarkStart w:id="79" w:name="_Toc176360831"/>
      <w:r w:rsidRPr="00226870">
        <w:rPr>
          <w:rFonts w:ascii="宋体" w:eastAsia="宋体" w:hAnsi="宋体" w:hint="eastAsia"/>
        </w:rPr>
        <w:lastRenderedPageBreak/>
        <w:t>1.6 图纸和承包人文件</w:t>
      </w:r>
      <w:bookmarkEnd w:id="73"/>
      <w:bookmarkEnd w:id="74"/>
      <w:bookmarkEnd w:id="75"/>
      <w:bookmarkEnd w:id="76"/>
      <w:bookmarkEnd w:id="77"/>
      <w:bookmarkEnd w:id="78"/>
      <w:bookmarkEnd w:id="7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1.6.1图纸的提供</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除专用合同条款另有约定外，图纸应在合理的期限内按照合同约定的数量提供给承包人。由于发包人未按时提供图纸造成工期延误的，按第11.3款的约定办理。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1.6.2 承包人提供的文件</w:t>
      </w: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 xml:space="preserve">　　按专用合同条款约定由承包人提供的文件，包括部分工程的大样图、加工图等，承包人应按约定的数量和期限报送监理人。监理人应在专用合同条款约定的期限内批复。</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1.6.3 图纸的修改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1.6.4 图纸的错误</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承包人发现发包人提供的图纸存在明显错误或疏忽，应及时通知监理人。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1.6.5 图纸和承包人文件的保管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监理人和承包人均应在施工场地各保存一套完整的包含第1.6.1项、第1.6.2项、第1.6.3项约定内容的图纸和承包人文件。</w:t>
      </w:r>
    </w:p>
    <w:p w:rsidR="008A4B27" w:rsidRPr="00226870" w:rsidRDefault="008A4B27" w:rsidP="008A4B27">
      <w:pPr>
        <w:pStyle w:val="378020"/>
        <w:outlineLvl w:val="0"/>
        <w:rPr>
          <w:rFonts w:ascii="宋体" w:eastAsia="宋体" w:hAnsi="宋体"/>
        </w:rPr>
      </w:pPr>
      <w:bookmarkStart w:id="80" w:name="_Toc342296269"/>
      <w:bookmarkStart w:id="81" w:name="_Toc458436354"/>
      <w:bookmarkStart w:id="82" w:name="_Toc338944711"/>
      <w:bookmarkStart w:id="83" w:name="_Toc458436009"/>
      <w:bookmarkStart w:id="84" w:name="_Toc448915357"/>
      <w:bookmarkStart w:id="85" w:name="_Toc174093734"/>
      <w:bookmarkStart w:id="86" w:name="_Toc176360832"/>
      <w:r w:rsidRPr="00226870">
        <w:rPr>
          <w:rFonts w:ascii="宋体" w:eastAsia="宋体" w:hAnsi="宋体" w:hint="eastAsia"/>
        </w:rPr>
        <w:t>1.7 联络</w:t>
      </w:r>
      <w:bookmarkEnd w:id="80"/>
      <w:bookmarkEnd w:id="81"/>
      <w:bookmarkEnd w:id="82"/>
      <w:bookmarkEnd w:id="83"/>
      <w:bookmarkEnd w:id="84"/>
      <w:bookmarkEnd w:id="85"/>
      <w:bookmarkEnd w:id="8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 与合同有关的通知、批准、证明、证书、指示、要求、请求、同意、意见、确定和决定等，均应采用书面形式。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 第1.7.1项中的通知、批准、证明、证书、指示、要求、请求、同意、意见、确定和决定等来往函件，均应在合同约定的期限内送达指定地点和接收人，并办理签收手续。</w:t>
      </w:r>
    </w:p>
    <w:p w:rsidR="008A4B27" w:rsidRPr="00226870" w:rsidRDefault="008A4B27" w:rsidP="008A4B27">
      <w:pPr>
        <w:pStyle w:val="378020"/>
        <w:outlineLvl w:val="0"/>
        <w:rPr>
          <w:rFonts w:ascii="宋体" w:eastAsia="宋体" w:hAnsi="宋体"/>
        </w:rPr>
      </w:pPr>
      <w:bookmarkStart w:id="87" w:name="_Toc448915358"/>
      <w:bookmarkStart w:id="88" w:name="_Toc342296270"/>
      <w:bookmarkStart w:id="89" w:name="_Toc144974587"/>
      <w:bookmarkStart w:id="90" w:name="_Toc179632637"/>
      <w:bookmarkStart w:id="91" w:name="_Toc458436355"/>
      <w:bookmarkStart w:id="92" w:name="_Toc338944712"/>
      <w:bookmarkStart w:id="93" w:name="_Toc458436010"/>
      <w:bookmarkStart w:id="94" w:name="_Toc152045619"/>
      <w:bookmarkStart w:id="95" w:name="_Toc152042397"/>
      <w:bookmarkStart w:id="96" w:name="_Toc174093735"/>
      <w:bookmarkStart w:id="97" w:name="_Toc176360833"/>
      <w:r w:rsidRPr="00226870">
        <w:rPr>
          <w:rFonts w:ascii="宋体" w:eastAsia="宋体" w:hAnsi="宋体" w:hint="eastAsia"/>
        </w:rPr>
        <w:t>1.8 转让</w:t>
      </w:r>
      <w:bookmarkEnd w:id="87"/>
      <w:bookmarkEnd w:id="88"/>
      <w:bookmarkEnd w:id="89"/>
      <w:bookmarkEnd w:id="90"/>
      <w:bookmarkEnd w:id="91"/>
      <w:bookmarkEnd w:id="92"/>
      <w:bookmarkEnd w:id="93"/>
      <w:bookmarkEnd w:id="94"/>
      <w:bookmarkEnd w:id="95"/>
      <w:bookmarkEnd w:id="96"/>
      <w:bookmarkEnd w:id="9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除合同另有约定外，未经对方当事人同意，一方当事人不得将合同权利全部或部分转让给第三人，也不得全部或部分转移合同义务。</w:t>
      </w:r>
    </w:p>
    <w:p w:rsidR="008A4B27" w:rsidRPr="00226870" w:rsidRDefault="008A4B27" w:rsidP="008A4B27">
      <w:pPr>
        <w:pStyle w:val="378020"/>
        <w:outlineLvl w:val="0"/>
        <w:rPr>
          <w:rFonts w:ascii="宋体" w:eastAsia="宋体" w:hAnsi="宋体"/>
        </w:rPr>
      </w:pPr>
      <w:bookmarkStart w:id="98" w:name="_Toc152042398"/>
      <w:bookmarkStart w:id="99" w:name="_Toc458436356"/>
      <w:bookmarkStart w:id="100" w:name="_Toc342296271"/>
      <w:bookmarkStart w:id="101" w:name="_Toc179632638"/>
      <w:bookmarkStart w:id="102" w:name="_Toc338944713"/>
      <w:bookmarkStart w:id="103" w:name="_Toc152045620"/>
      <w:bookmarkStart w:id="104" w:name="_Toc458436011"/>
      <w:bookmarkStart w:id="105" w:name="_Toc448915359"/>
      <w:bookmarkStart w:id="106" w:name="_Toc144974588"/>
      <w:bookmarkStart w:id="107" w:name="_Toc174093736"/>
      <w:bookmarkStart w:id="108" w:name="_Toc176360834"/>
      <w:r w:rsidRPr="00226870">
        <w:rPr>
          <w:rFonts w:ascii="宋体" w:eastAsia="宋体" w:hAnsi="宋体" w:hint="eastAsia"/>
        </w:rPr>
        <w:t>1.9 严禁贿赂</w:t>
      </w:r>
      <w:bookmarkEnd w:id="98"/>
      <w:bookmarkEnd w:id="99"/>
      <w:bookmarkEnd w:id="100"/>
      <w:bookmarkEnd w:id="101"/>
      <w:bookmarkEnd w:id="102"/>
      <w:bookmarkEnd w:id="103"/>
      <w:bookmarkEnd w:id="104"/>
      <w:bookmarkEnd w:id="105"/>
      <w:bookmarkEnd w:id="106"/>
      <w:bookmarkEnd w:id="107"/>
      <w:bookmarkEnd w:id="10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合同双方当事人不得以贿赂或变相贿赂的方式，谋取不当利益或损害对方权益。因贿赂造成对方损失的，行为人应赔偿损失，并承担相应的法律责任。</w:t>
      </w:r>
    </w:p>
    <w:p w:rsidR="008A4B27" w:rsidRPr="00226870" w:rsidRDefault="008A4B27" w:rsidP="008A4B27">
      <w:pPr>
        <w:pStyle w:val="378020"/>
        <w:outlineLvl w:val="0"/>
        <w:rPr>
          <w:rFonts w:ascii="宋体" w:eastAsia="宋体" w:hAnsi="宋体"/>
        </w:rPr>
      </w:pPr>
      <w:bookmarkStart w:id="109" w:name="_Toc152045621"/>
      <w:bookmarkStart w:id="110" w:name="_Toc458436012"/>
      <w:bookmarkStart w:id="111" w:name="_Toc342296272"/>
      <w:bookmarkStart w:id="112" w:name="_Toc458436357"/>
      <w:bookmarkStart w:id="113" w:name="_Toc338944714"/>
      <w:bookmarkStart w:id="114" w:name="_Toc144974589"/>
      <w:bookmarkStart w:id="115" w:name="_Toc179632639"/>
      <w:bookmarkStart w:id="116" w:name="_Toc152042399"/>
      <w:bookmarkStart w:id="117" w:name="_Toc448915360"/>
      <w:bookmarkStart w:id="118" w:name="_Toc174093737"/>
      <w:bookmarkStart w:id="119" w:name="_Toc176360835"/>
      <w:r w:rsidRPr="00226870">
        <w:rPr>
          <w:rFonts w:ascii="宋体" w:eastAsia="宋体" w:hAnsi="宋体" w:hint="eastAsia"/>
        </w:rPr>
        <w:t>1.10 化石、文物</w:t>
      </w:r>
      <w:bookmarkEnd w:id="109"/>
      <w:bookmarkEnd w:id="110"/>
      <w:bookmarkEnd w:id="111"/>
      <w:bookmarkEnd w:id="112"/>
      <w:bookmarkEnd w:id="113"/>
      <w:bookmarkEnd w:id="114"/>
      <w:bookmarkEnd w:id="115"/>
      <w:bookmarkEnd w:id="116"/>
      <w:bookmarkEnd w:id="117"/>
      <w:bookmarkEnd w:id="118"/>
      <w:bookmarkEnd w:id="11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1.10.2 承包人发现文物后不及时报告或隐瞒不报，致使文物丢失或损坏的，应赔偿损失，并承担相应的法律责任。</w:t>
      </w:r>
    </w:p>
    <w:p w:rsidR="008A4B27" w:rsidRPr="00226870" w:rsidRDefault="008A4B27" w:rsidP="008A4B27">
      <w:pPr>
        <w:pStyle w:val="378020"/>
        <w:outlineLvl w:val="0"/>
        <w:rPr>
          <w:rFonts w:ascii="宋体" w:eastAsia="宋体" w:hAnsi="宋体"/>
        </w:rPr>
      </w:pPr>
      <w:bookmarkStart w:id="120" w:name="_Toc144974590"/>
      <w:bookmarkStart w:id="121" w:name="_Toc458436358"/>
      <w:bookmarkStart w:id="122" w:name="_Toc152042400"/>
      <w:bookmarkStart w:id="123" w:name="_Toc152045622"/>
      <w:bookmarkStart w:id="124" w:name="_Toc338944715"/>
      <w:bookmarkStart w:id="125" w:name="_Toc458436013"/>
      <w:bookmarkStart w:id="126" w:name="_Toc448915361"/>
      <w:bookmarkStart w:id="127" w:name="_Toc342296273"/>
      <w:bookmarkStart w:id="128" w:name="_Toc179632640"/>
      <w:bookmarkStart w:id="129" w:name="_Toc174093738"/>
      <w:bookmarkStart w:id="130" w:name="_Toc176360836"/>
      <w:r w:rsidRPr="00226870">
        <w:rPr>
          <w:rFonts w:ascii="宋体" w:eastAsia="宋体" w:hAnsi="宋体" w:hint="eastAsia"/>
        </w:rPr>
        <w:t>1.11 专利技术</w:t>
      </w:r>
      <w:bookmarkEnd w:id="120"/>
      <w:bookmarkEnd w:id="121"/>
      <w:bookmarkEnd w:id="122"/>
      <w:bookmarkEnd w:id="123"/>
      <w:bookmarkEnd w:id="124"/>
      <w:bookmarkEnd w:id="125"/>
      <w:bookmarkEnd w:id="126"/>
      <w:bookmarkEnd w:id="127"/>
      <w:bookmarkEnd w:id="128"/>
      <w:bookmarkEnd w:id="129"/>
      <w:bookmarkEnd w:id="13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1.11.1 承包人在使用任何材料、承包人设备、工程设备或采用施工工艺时，因侵犯专利权或其他知识产权所引起的责任，由承包人承担，但由于遵照发包人提供的设计或技术标准和要求引起的除外。</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1.11.2 承包人在投标文件中采用专利技术的，专利技术的使用费包含在投标报价内。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1.11.3 承包人的技术秘密和声明需要保密的资料和信息，发包人和监理人不得为合同以外的目的泄露给他人。</w:t>
      </w:r>
    </w:p>
    <w:p w:rsidR="008A4B27" w:rsidRPr="00226870" w:rsidRDefault="008A4B27" w:rsidP="008A4B27">
      <w:pPr>
        <w:pStyle w:val="378020"/>
        <w:outlineLvl w:val="0"/>
        <w:rPr>
          <w:rFonts w:ascii="宋体" w:eastAsia="宋体" w:hAnsi="宋体"/>
        </w:rPr>
      </w:pPr>
      <w:bookmarkStart w:id="131" w:name="_Toc152042401"/>
      <w:bookmarkStart w:id="132" w:name="_Toc338944716"/>
      <w:bookmarkStart w:id="133" w:name="_Toc448915362"/>
      <w:bookmarkStart w:id="134" w:name="_Toc458436014"/>
      <w:bookmarkStart w:id="135" w:name="_Toc144974591"/>
      <w:bookmarkStart w:id="136" w:name="_Toc179632641"/>
      <w:bookmarkStart w:id="137" w:name="_Toc342296274"/>
      <w:bookmarkStart w:id="138" w:name="_Toc458436359"/>
      <w:bookmarkStart w:id="139" w:name="_Toc152045623"/>
      <w:bookmarkStart w:id="140" w:name="_Toc174093739"/>
      <w:bookmarkStart w:id="141" w:name="_Toc176360837"/>
      <w:r w:rsidRPr="00226870">
        <w:rPr>
          <w:rFonts w:ascii="宋体" w:eastAsia="宋体" w:hAnsi="宋体" w:hint="eastAsia"/>
        </w:rPr>
        <w:t>1.12 图纸和文件的保密</w:t>
      </w:r>
      <w:bookmarkEnd w:id="131"/>
      <w:bookmarkEnd w:id="132"/>
      <w:bookmarkEnd w:id="133"/>
      <w:bookmarkEnd w:id="134"/>
      <w:bookmarkEnd w:id="135"/>
      <w:bookmarkEnd w:id="136"/>
      <w:bookmarkEnd w:id="137"/>
      <w:bookmarkEnd w:id="138"/>
      <w:bookmarkEnd w:id="139"/>
      <w:bookmarkEnd w:id="140"/>
      <w:bookmarkEnd w:id="14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1.12.1 发包人提供的图纸和文件，未经发包人同意，承包人不得为合同以外的目的泄露给他人或公开发表与引用。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1.12.2 承包人提供的文件，未经承包人同意，发包人和监理人不得为合同以外的目的泄露给他人或公开发表与引用。</w:t>
      </w:r>
    </w:p>
    <w:p w:rsidR="008A4B27" w:rsidRPr="00226870" w:rsidRDefault="008A4B27" w:rsidP="008A4B27">
      <w:pPr>
        <w:pStyle w:val="2TimesNewRoman5020"/>
        <w:spacing w:before="0"/>
        <w:rPr>
          <w:rFonts w:ascii="宋体" w:eastAsia="宋体" w:hAnsi="宋体"/>
        </w:rPr>
      </w:pPr>
      <w:bookmarkStart w:id="142" w:name="_Toc342296275"/>
      <w:bookmarkStart w:id="143" w:name="_Toc448915363"/>
      <w:bookmarkStart w:id="144" w:name="_Toc338944717"/>
      <w:bookmarkStart w:id="145" w:name="_Toc458436360"/>
      <w:bookmarkStart w:id="146" w:name="_Toc458436015"/>
      <w:bookmarkStart w:id="147" w:name="_Toc174093740"/>
      <w:bookmarkStart w:id="148" w:name="_Toc176360838"/>
      <w:r w:rsidRPr="00226870">
        <w:rPr>
          <w:rFonts w:ascii="宋体" w:eastAsia="宋体" w:hAnsi="宋体" w:hint="eastAsia"/>
        </w:rPr>
        <w:t>2. 发包人义务</w:t>
      </w:r>
      <w:bookmarkEnd w:id="142"/>
      <w:bookmarkEnd w:id="143"/>
      <w:bookmarkEnd w:id="144"/>
      <w:bookmarkEnd w:id="145"/>
      <w:bookmarkEnd w:id="146"/>
      <w:bookmarkEnd w:id="147"/>
      <w:bookmarkEnd w:id="148"/>
    </w:p>
    <w:p w:rsidR="008A4B27" w:rsidRPr="00226870" w:rsidRDefault="008A4B27" w:rsidP="008A4B27">
      <w:pPr>
        <w:pStyle w:val="378020"/>
        <w:outlineLvl w:val="0"/>
        <w:rPr>
          <w:rFonts w:ascii="宋体" w:eastAsia="宋体" w:hAnsi="宋体"/>
        </w:rPr>
      </w:pPr>
      <w:bookmarkStart w:id="149" w:name="_Toc342296276"/>
      <w:bookmarkStart w:id="150" w:name="_Toc458436016"/>
      <w:bookmarkStart w:id="151" w:name="_Toc458436361"/>
      <w:bookmarkStart w:id="152" w:name="_Toc338944718"/>
      <w:bookmarkStart w:id="153" w:name="_Toc152045625"/>
      <w:bookmarkStart w:id="154" w:name="_Toc179632643"/>
      <w:bookmarkStart w:id="155" w:name="_Toc152042403"/>
      <w:bookmarkStart w:id="156" w:name="_Toc448915364"/>
      <w:bookmarkStart w:id="157" w:name="_Toc144974593"/>
      <w:bookmarkStart w:id="158" w:name="_Toc174093741"/>
      <w:bookmarkStart w:id="159" w:name="_Toc176360839"/>
      <w:r w:rsidRPr="00226870">
        <w:rPr>
          <w:rFonts w:ascii="宋体" w:eastAsia="宋体" w:hAnsi="宋体" w:hint="eastAsia"/>
        </w:rPr>
        <w:t>2.1 遵守法律</w:t>
      </w:r>
      <w:bookmarkEnd w:id="149"/>
      <w:bookmarkEnd w:id="150"/>
      <w:bookmarkEnd w:id="151"/>
      <w:bookmarkEnd w:id="152"/>
      <w:bookmarkEnd w:id="153"/>
      <w:bookmarkEnd w:id="154"/>
      <w:bookmarkEnd w:id="155"/>
      <w:bookmarkEnd w:id="156"/>
      <w:bookmarkEnd w:id="157"/>
      <w:bookmarkEnd w:id="158"/>
      <w:bookmarkEnd w:id="15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发包人在履行合同过程中应遵守法律，并保证承包人免于承担因发包人违反法律而引起的任何责任。</w:t>
      </w:r>
    </w:p>
    <w:p w:rsidR="008A4B27" w:rsidRPr="00226870" w:rsidRDefault="008A4B27" w:rsidP="008A4B27">
      <w:pPr>
        <w:pStyle w:val="378020"/>
        <w:outlineLvl w:val="0"/>
        <w:rPr>
          <w:rFonts w:ascii="宋体" w:eastAsia="宋体" w:hAnsi="宋体"/>
        </w:rPr>
      </w:pPr>
      <w:bookmarkStart w:id="160" w:name="_Toc448915365"/>
      <w:bookmarkStart w:id="161" w:name="_Toc144974594"/>
      <w:bookmarkStart w:id="162" w:name="_Toc152045626"/>
      <w:bookmarkStart w:id="163" w:name="_Toc458436362"/>
      <w:bookmarkStart w:id="164" w:name="_Toc179632644"/>
      <w:bookmarkStart w:id="165" w:name="_Toc338944719"/>
      <w:bookmarkStart w:id="166" w:name="_Toc342296277"/>
      <w:bookmarkStart w:id="167" w:name="_Toc152042404"/>
      <w:bookmarkStart w:id="168" w:name="_Toc458436017"/>
      <w:bookmarkStart w:id="169" w:name="_Toc174093742"/>
      <w:bookmarkStart w:id="170" w:name="_Toc176360840"/>
      <w:r w:rsidRPr="00226870">
        <w:rPr>
          <w:rFonts w:ascii="宋体" w:eastAsia="宋体" w:hAnsi="宋体" w:hint="eastAsia"/>
        </w:rPr>
        <w:t>2.2 发出开工通知</w:t>
      </w:r>
      <w:bookmarkEnd w:id="160"/>
      <w:bookmarkEnd w:id="161"/>
      <w:bookmarkEnd w:id="162"/>
      <w:bookmarkEnd w:id="163"/>
      <w:bookmarkEnd w:id="164"/>
      <w:bookmarkEnd w:id="165"/>
      <w:bookmarkEnd w:id="166"/>
      <w:bookmarkEnd w:id="167"/>
      <w:bookmarkEnd w:id="168"/>
      <w:bookmarkEnd w:id="169"/>
      <w:bookmarkEnd w:id="17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发包人应委托监理人按第11.1款的约定向承包人发出开工通知。</w:t>
      </w:r>
    </w:p>
    <w:p w:rsidR="008A4B27" w:rsidRPr="00226870" w:rsidRDefault="008A4B27" w:rsidP="008A4B27">
      <w:pPr>
        <w:pStyle w:val="378020"/>
        <w:outlineLvl w:val="0"/>
        <w:rPr>
          <w:rFonts w:ascii="宋体" w:eastAsia="宋体" w:hAnsi="宋体"/>
        </w:rPr>
      </w:pPr>
      <w:bookmarkStart w:id="171" w:name="_Toc458436018"/>
      <w:bookmarkStart w:id="172" w:name="_Toc448915366"/>
      <w:bookmarkStart w:id="173" w:name="_Toc338944720"/>
      <w:bookmarkStart w:id="174" w:name="_Toc458436363"/>
      <w:bookmarkStart w:id="175" w:name="_Toc342296278"/>
      <w:bookmarkStart w:id="176" w:name="_Toc174093743"/>
      <w:bookmarkStart w:id="177" w:name="_Toc176360841"/>
      <w:r w:rsidRPr="00226870">
        <w:rPr>
          <w:rFonts w:ascii="宋体" w:eastAsia="宋体" w:hAnsi="宋体" w:hint="eastAsia"/>
        </w:rPr>
        <w:t>2.3 提供施工场地</w:t>
      </w:r>
      <w:bookmarkEnd w:id="171"/>
      <w:bookmarkEnd w:id="172"/>
      <w:bookmarkEnd w:id="173"/>
      <w:bookmarkEnd w:id="174"/>
      <w:bookmarkEnd w:id="175"/>
      <w:bookmarkEnd w:id="176"/>
      <w:bookmarkEnd w:id="17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发包人应按专用合同条款约定向承包人提供施工场地，以及施工场地内地下管线和地下设施等有关资料，并保证资料的真实、准确、完整。</w:t>
      </w:r>
    </w:p>
    <w:p w:rsidR="008A4B27" w:rsidRPr="00226870" w:rsidRDefault="008A4B27" w:rsidP="008A4B27">
      <w:pPr>
        <w:pStyle w:val="378020"/>
        <w:outlineLvl w:val="0"/>
        <w:rPr>
          <w:rFonts w:ascii="宋体" w:eastAsia="宋体" w:hAnsi="宋体"/>
        </w:rPr>
      </w:pPr>
      <w:bookmarkStart w:id="178" w:name="_Toc152042406"/>
      <w:bookmarkStart w:id="179" w:name="_Toc342296279"/>
      <w:bookmarkStart w:id="180" w:name="_Toc144974596"/>
      <w:bookmarkStart w:id="181" w:name="_Toc179632646"/>
      <w:bookmarkStart w:id="182" w:name="_Toc448915367"/>
      <w:bookmarkStart w:id="183" w:name="_Toc458436364"/>
      <w:bookmarkStart w:id="184" w:name="_Toc152045628"/>
      <w:bookmarkStart w:id="185" w:name="_Toc458436019"/>
      <w:bookmarkStart w:id="186" w:name="_Toc338944721"/>
      <w:bookmarkStart w:id="187" w:name="_Toc174093744"/>
      <w:bookmarkStart w:id="188" w:name="_Toc176360842"/>
      <w:r w:rsidRPr="00226870">
        <w:rPr>
          <w:rFonts w:ascii="宋体" w:eastAsia="宋体" w:hAnsi="宋体" w:hint="eastAsia"/>
        </w:rPr>
        <w:t>2.4 协助承包人办理证件和批件</w:t>
      </w:r>
      <w:bookmarkEnd w:id="178"/>
      <w:bookmarkEnd w:id="179"/>
      <w:bookmarkEnd w:id="180"/>
      <w:bookmarkEnd w:id="181"/>
      <w:bookmarkEnd w:id="182"/>
      <w:bookmarkEnd w:id="183"/>
      <w:bookmarkEnd w:id="184"/>
      <w:bookmarkEnd w:id="185"/>
      <w:bookmarkEnd w:id="186"/>
      <w:bookmarkEnd w:id="187"/>
      <w:bookmarkEnd w:id="18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发包人应协助承包人办理法律规定的有关施工证件和批件。</w:t>
      </w:r>
    </w:p>
    <w:p w:rsidR="008A4B27" w:rsidRPr="00226870" w:rsidRDefault="008A4B27" w:rsidP="008A4B27">
      <w:pPr>
        <w:pStyle w:val="378020"/>
        <w:outlineLvl w:val="0"/>
        <w:rPr>
          <w:rFonts w:ascii="宋体" w:eastAsia="宋体" w:hAnsi="宋体"/>
        </w:rPr>
      </w:pPr>
      <w:bookmarkStart w:id="189" w:name="_Toc342296280"/>
      <w:bookmarkStart w:id="190" w:name="_Toc338944722"/>
      <w:bookmarkStart w:id="191" w:name="_Toc458436365"/>
      <w:bookmarkStart w:id="192" w:name="_Toc458436020"/>
      <w:bookmarkStart w:id="193" w:name="_Toc448915368"/>
      <w:bookmarkStart w:id="194" w:name="_Toc174093745"/>
      <w:bookmarkStart w:id="195" w:name="_Toc176360843"/>
      <w:r w:rsidRPr="00226870">
        <w:rPr>
          <w:rFonts w:ascii="宋体" w:eastAsia="宋体" w:hAnsi="宋体" w:hint="eastAsia"/>
        </w:rPr>
        <w:t>2.5 组织设计交底</w:t>
      </w:r>
      <w:bookmarkEnd w:id="189"/>
      <w:bookmarkEnd w:id="190"/>
      <w:bookmarkEnd w:id="191"/>
      <w:bookmarkEnd w:id="192"/>
      <w:bookmarkEnd w:id="193"/>
      <w:bookmarkEnd w:id="194"/>
      <w:bookmarkEnd w:id="19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发包人应根据合同进度计划，组织设计单位向承包人进行设计交底。</w:t>
      </w:r>
    </w:p>
    <w:p w:rsidR="008A4B27" w:rsidRPr="00226870" w:rsidRDefault="008A4B27" w:rsidP="008A4B27">
      <w:pPr>
        <w:pStyle w:val="378020"/>
        <w:outlineLvl w:val="0"/>
        <w:rPr>
          <w:rFonts w:ascii="宋体" w:eastAsia="宋体" w:hAnsi="宋体"/>
        </w:rPr>
      </w:pPr>
      <w:bookmarkStart w:id="196" w:name="_Toc448915369"/>
      <w:bookmarkStart w:id="197" w:name="_Toc342296281"/>
      <w:bookmarkStart w:id="198" w:name="_Toc338944723"/>
      <w:bookmarkStart w:id="199" w:name="_Toc458436021"/>
      <w:bookmarkStart w:id="200" w:name="_Toc458436366"/>
      <w:bookmarkStart w:id="201" w:name="_Toc174093746"/>
      <w:bookmarkStart w:id="202" w:name="_Toc176360844"/>
      <w:r w:rsidRPr="00226870">
        <w:rPr>
          <w:rFonts w:ascii="宋体" w:eastAsia="宋体" w:hAnsi="宋体" w:hint="eastAsia"/>
        </w:rPr>
        <w:t>2.6 支付合同价款</w:t>
      </w:r>
      <w:bookmarkEnd w:id="196"/>
      <w:bookmarkEnd w:id="197"/>
      <w:bookmarkEnd w:id="198"/>
      <w:bookmarkEnd w:id="199"/>
      <w:bookmarkEnd w:id="200"/>
      <w:bookmarkEnd w:id="201"/>
      <w:bookmarkEnd w:id="20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发包人应按合同约定向承包人及时支付合同价款。</w:t>
      </w:r>
    </w:p>
    <w:p w:rsidR="008A4B27" w:rsidRPr="00226870" w:rsidRDefault="008A4B27" w:rsidP="008A4B27">
      <w:pPr>
        <w:pStyle w:val="378020"/>
        <w:outlineLvl w:val="0"/>
        <w:rPr>
          <w:rFonts w:ascii="宋体" w:eastAsia="宋体" w:hAnsi="宋体"/>
        </w:rPr>
      </w:pPr>
      <w:bookmarkStart w:id="203" w:name="_Toc152042409"/>
      <w:bookmarkStart w:id="204" w:name="_Toc458436022"/>
      <w:bookmarkStart w:id="205" w:name="_Toc152045631"/>
      <w:bookmarkStart w:id="206" w:name="_Toc458436367"/>
      <w:bookmarkStart w:id="207" w:name="_Toc144974599"/>
      <w:bookmarkStart w:id="208" w:name="_Toc448915370"/>
      <w:bookmarkStart w:id="209" w:name="_Toc342296282"/>
      <w:bookmarkStart w:id="210" w:name="_Toc179632649"/>
      <w:bookmarkStart w:id="211" w:name="_Toc338944724"/>
      <w:bookmarkStart w:id="212" w:name="_Toc174093747"/>
      <w:bookmarkStart w:id="213" w:name="_Toc176360845"/>
      <w:r w:rsidRPr="00226870">
        <w:rPr>
          <w:rFonts w:ascii="宋体" w:eastAsia="宋体" w:hAnsi="宋体" w:hint="eastAsia"/>
        </w:rPr>
        <w:t>2.7 组织竣工验收</w:t>
      </w:r>
      <w:bookmarkEnd w:id="203"/>
      <w:bookmarkEnd w:id="204"/>
      <w:bookmarkEnd w:id="205"/>
      <w:bookmarkEnd w:id="206"/>
      <w:bookmarkEnd w:id="207"/>
      <w:bookmarkEnd w:id="208"/>
      <w:bookmarkEnd w:id="209"/>
      <w:bookmarkEnd w:id="210"/>
      <w:bookmarkEnd w:id="211"/>
      <w:bookmarkEnd w:id="212"/>
      <w:bookmarkEnd w:id="21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发包人应按合同约定及时组织竣工验收。</w:t>
      </w:r>
    </w:p>
    <w:p w:rsidR="008A4B27" w:rsidRPr="00226870" w:rsidRDefault="008A4B27" w:rsidP="008A4B27">
      <w:pPr>
        <w:pStyle w:val="378020"/>
        <w:outlineLvl w:val="0"/>
        <w:rPr>
          <w:rFonts w:ascii="宋体" w:eastAsia="宋体" w:hAnsi="宋体"/>
        </w:rPr>
      </w:pPr>
      <w:bookmarkStart w:id="214" w:name="_Toc458436368"/>
      <w:bookmarkStart w:id="215" w:name="_Toc448915371"/>
      <w:bookmarkStart w:id="216" w:name="_Toc342296283"/>
      <w:bookmarkStart w:id="217" w:name="_Toc458436023"/>
      <w:bookmarkStart w:id="218" w:name="_Toc338944725"/>
      <w:bookmarkStart w:id="219" w:name="_Toc174093748"/>
      <w:bookmarkStart w:id="220" w:name="_Toc176360846"/>
      <w:r w:rsidRPr="00226870">
        <w:rPr>
          <w:rFonts w:ascii="宋体" w:eastAsia="宋体" w:hAnsi="宋体" w:hint="eastAsia"/>
        </w:rPr>
        <w:t>2.8 其他义务</w:t>
      </w:r>
      <w:bookmarkEnd w:id="214"/>
      <w:bookmarkEnd w:id="215"/>
      <w:bookmarkEnd w:id="216"/>
      <w:bookmarkEnd w:id="217"/>
      <w:bookmarkEnd w:id="218"/>
      <w:bookmarkEnd w:id="219"/>
      <w:bookmarkEnd w:id="2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发包人应履行合同约定的其他义务。</w:t>
      </w:r>
    </w:p>
    <w:p w:rsidR="008A4B27" w:rsidRPr="00226870" w:rsidRDefault="008A4B27" w:rsidP="008A4B27">
      <w:pPr>
        <w:pStyle w:val="2TimesNewRoman5020"/>
        <w:spacing w:before="0"/>
        <w:rPr>
          <w:rFonts w:ascii="宋体" w:eastAsia="宋体" w:hAnsi="宋体"/>
        </w:rPr>
      </w:pPr>
      <w:bookmarkStart w:id="221" w:name="_Toc448915372"/>
      <w:bookmarkStart w:id="222" w:name="_Toc342296284"/>
      <w:bookmarkStart w:id="223" w:name="_Toc338944726"/>
      <w:bookmarkStart w:id="224" w:name="_Toc458436369"/>
      <w:bookmarkStart w:id="225" w:name="_Toc458436024"/>
      <w:bookmarkStart w:id="226" w:name="_Toc174093749"/>
      <w:bookmarkStart w:id="227" w:name="_Toc176360847"/>
      <w:r w:rsidRPr="00226870">
        <w:rPr>
          <w:rFonts w:ascii="宋体" w:eastAsia="宋体" w:hAnsi="宋体" w:hint="eastAsia"/>
        </w:rPr>
        <w:lastRenderedPageBreak/>
        <w:t>3. 监理人</w:t>
      </w:r>
      <w:bookmarkEnd w:id="221"/>
      <w:bookmarkEnd w:id="222"/>
      <w:bookmarkEnd w:id="223"/>
      <w:bookmarkEnd w:id="224"/>
      <w:bookmarkEnd w:id="225"/>
      <w:bookmarkEnd w:id="226"/>
      <w:bookmarkEnd w:id="227"/>
    </w:p>
    <w:p w:rsidR="008A4B27" w:rsidRPr="00226870" w:rsidRDefault="008A4B27" w:rsidP="008A4B27">
      <w:pPr>
        <w:pStyle w:val="378020"/>
        <w:outlineLvl w:val="0"/>
        <w:rPr>
          <w:rFonts w:ascii="宋体" w:eastAsia="宋体" w:hAnsi="宋体"/>
        </w:rPr>
      </w:pPr>
      <w:bookmarkStart w:id="228" w:name="_Toc458436025"/>
      <w:bookmarkStart w:id="229" w:name="_Toc342296285"/>
      <w:bookmarkStart w:id="230" w:name="_Toc458436370"/>
      <w:bookmarkStart w:id="231" w:name="_Toc448915373"/>
      <w:bookmarkStart w:id="232" w:name="_Toc338944727"/>
      <w:bookmarkStart w:id="233" w:name="_Toc174093750"/>
      <w:bookmarkStart w:id="234" w:name="_Toc176360848"/>
      <w:r w:rsidRPr="00226870">
        <w:rPr>
          <w:rFonts w:ascii="宋体" w:eastAsia="宋体" w:hAnsi="宋体" w:hint="eastAsia"/>
        </w:rPr>
        <w:t>3.1 监理人的职责和权力</w:t>
      </w:r>
      <w:bookmarkEnd w:id="228"/>
      <w:bookmarkEnd w:id="229"/>
      <w:bookmarkEnd w:id="230"/>
      <w:bookmarkEnd w:id="231"/>
      <w:bookmarkEnd w:id="232"/>
      <w:bookmarkEnd w:id="233"/>
      <w:bookmarkEnd w:id="23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3.1.1 监理人受发包人委托，享有合同约定的权力。监理人在行使某项权力前需要经发包人事先批准而通用合同条款没有指明的，应在专用合同条款中指明。</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3.1.2 监理人发出的任何指示应视为已得到发包人的批准，但监理人无权免除或变更合同约定的发包人和承包人的权利、义务和责任。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3.1.3 合同约定应由承包人承担的义务和责任，不因监理人对承包人提交文件的审查或批准，对工程、材料和设备的检查和检验，以及为实施监理作出的指示等职务行为而减轻或解除。</w:t>
      </w:r>
    </w:p>
    <w:p w:rsidR="008A4B27" w:rsidRPr="00226870" w:rsidRDefault="008A4B27" w:rsidP="008A4B27">
      <w:pPr>
        <w:pStyle w:val="378020"/>
        <w:outlineLvl w:val="0"/>
        <w:rPr>
          <w:rFonts w:ascii="宋体" w:eastAsia="宋体" w:hAnsi="宋体"/>
        </w:rPr>
      </w:pPr>
      <w:bookmarkStart w:id="235" w:name="_Toc144974603"/>
      <w:bookmarkStart w:id="236" w:name="_Toc152042413"/>
      <w:bookmarkStart w:id="237" w:name="_Toc179632653"/>
      <w:bookmarkStart w:id="238" w:name="_Toc458436371"/>
      <w:bookmarkStart w:id="239" w:name="_Toc152045635"/>
      <w:bookmarkStart w:id="240" w:name="_Toc458436026"/>
      <w:bookmarkStart w:id="241" w:name="_Toc338944728"/>
      <w:bookmarkStart w:id="242" w:name="_Toc342296286"/>
      <w:bookmarkStart w:id="243" w:name="_Toc448915374"/>
      <w:bookmarkStart w:id="244" w:name="_Toc174093751"/>
      <w:bookmarkStart w:id="245" w:name="_Toc176360849"/>
      <w:r w:rsidRPr="00226870">
        <w:rPr>
          <w:rFonts w:ascii="宋体" w:eastAsia="宋体" w:hAnsi="宋体" w:hint="eastAsia"/>
        </w:rPr>
        <w:t>3.2 总监理工程师</w:t>
      </w:r>
      <w:bookmarkEnd w:id="235"/>
      <w:bookmarkEnd w:id="236"/>
      <w:bookmarkEnd w:id="237"/>
      <w:bookmarkEnd w:id="238"/>
      <w:bookmarkEnd w:id="239"/>
      <w:bookmarkEnd w:id="240"/>
      <w:bookmarkEnd w:id="241"/>
      <w:bookmarkEnd w:id="242"/>
      <w:bookmarkEnd w:id="243"/>
      <w:bookmarkEnd w:id="244"/>
      <w:bookmarkEnd w:id="24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发包人应在发出开工通知前将总监理工程师的任命通知承包人。总监理工程师更换时，应在调离14天前通知承包人。总监理工程师短期离开施工场地的，应委派代表代行其职责，并通知承包人。</w:t>
      </w:r>
    </w:p>
    <w:p w:rsidR="008A4B27" w:rsidRPr="00226870" w:rsidRDefault="008A4B27" w:rsidP="008A4B27">
      <w:pPr>
        <w:pStyle w:val="378020"/>
        <w:outlineLvl w:val="0"/>
        <w:rPr>
          <w:rFonts w:ascii="宋体" w:eastAsia="宋体" w:hAnsi="宋体"/>
        </w:rPr>
      </w:pPr>
      <w:bookmarkStart w:id="246" w:name="_Toc338944729"/>
      <w:bookmarkStart w:id="247" w:name="_Toc458436372"/>
      <w:bookmarkStart w:id="248" w:name="_Toc342296287"/>
      <w:bookmarkStart w:id="249" w:name="_Toc448915375"/>
      <w:bookmarkStart w:id="250" w:name="_Toc458436027"/>
      <w:bookmarkStart w:id="251" w:name="_Toc174093752"/>
      <w:bookmarkStart w:id="252" w:name="_Toc176360850"/>
      <w:r w:rsidRPr="00226870">
        <w:rPr>
          <w:rFonts w:ascii="宋体" w:eastAsia="宋体" w:hAnsi="宋体" w:hint="eastAsia"/>
        </w:rPr>
        <w:t>3.3 监理人员</w:t>
      </w:r>
      <w:bookmarkEnd w:id="246"/>
      <w:bookmarkEnd w:id="247"/>
      <w:bookmarkEnd w:id="248"/>
      <w:bookmarkEnd w:id="249"/>
      <w:bookmarkEnd w:id="250"/>
      <w:bookmarkEnd w:id="251"/>
      <w:bookmarkEnd w:id="25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3.3.2 监理人员对承包人的任何工作、工程或其采用的材料和工程设备未在约定的或合理的期限内提出否定意见的，视为已获批准，但不影响监理人在以后拒绝该项工作、工程、材料或工程设备的权利。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3.3.3 承包人对总监理工程师授权的监理人员发出的指示有疑问的，可向总监理工程师提出书面异议，总监理工程师应在48小时内对该指示予以确认、更改或撤销。</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3.3.4 除专用合同条款另有约定外，总监理工程师不应将第3.5款约定应由总监理工程师作出确定的权力授权或委托给其他监理人员。</w:t>
      </w:r>
    </w:p>
    <w:p w:rsidR="008A4B27" w:rsidRPr="00226870" w:rsidRDefault="008A4B27" w:rsidP="008A4B27">
      <w:pPr>
        <w:pStyle w:val="378020"/>
        <w:outlineLvl w:val="0"/>
        <w:rPr>
          <w:rFonts w:ascii="宋体" w:eastAsia="宋体" w:hAnsi="宋体"/>
        </w:rPr>
      </w:pPr>
      <w:bookmarkStart w:id="253" w:name="_Toc458436028"/>
      <w:bookmarkStart w:id="254" w:name="_Toc458436373"/>
      <w:bookmarkStart w:id="255" w:name="_Toc338944730"/>
      <w:bookmarkStart w:id="256" w:name="_Toc448915376"/>
      <w:bookmarkStart w:id="257" w:name="_Toc342296288"/>
      <w:bookmarkStart w:id="258" w:name="_Toc174093753"/>
      <w:bookmarkStart w:id="259" w:name="_Toc176360851"/>
      <w:r w:rsidRPr="00226870">
        <w:rPr>
          <w:rFonts w:ascii="宋体" w:eastAsia="宋体" w:hAnsi="宋体" w:hint="eastAsia"/>
        </w:rPr>
        <w:t>3.4 监理人的指示</w:t>
      </w:r>
      <w:bookmarkEnd w:id="253"/>
      <w:bookmarkEnd w:id="254"/>
      <w:bookmarkEnd w:id="255"/>
      <w:bookmarkEnd w:id="256"/>
      <w:bookmarkEnd w:id="257"/>
      <w:bookmarkEnd w:id="258"/>
      <w:bookmarkEnd w:id="25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3.4.1 监理人应按第3.1款的约定向承包人发出指示，监理人的指示应盖有监理人授权的施工场地机构章，并由总监理工程师或总监理工程师按第3.3.1项约定授权的监理人员签字。</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3.4.2 承包人收到监理人按第3.4.1项作出的指示后应遵照执行。指示构成变更的，应按第15条处理。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3.4.3 在紧急情况下，总监理工程师或被授权的监理人员可以当场签发临时书面指示，承包人应遵照执行。承包人应在收到上述临时书面指示后24小时内，向监理人发出书面确</w:t>
      </w:r>
      <w:r w:rsidRPr="00226870">
        <w:rPr>
          <w:rFonts w:ascii="宋体" w:hAnsi="宋体" w:hint="eastAsia"/>
          <w:lang w:eastAsia="zh-CN"/>
        </w:rPr>
        <w:lastRenderedPageBreak/>
        <w:t>认函。监理人在收到书面确认函后24小时内未予答复的，该书面确认函应被视为监理人的正式指示。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3.4.4 除合同另有约定外，承包人只从总监理工程师或按第3.3.1项被授权的监理人员处取得指示。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3.4.5 由于监理人未能按合同约定发出指示、指示延误或指示错误而导致承包人费用增加和（或）工期延误的，由发包人承担赔偿责任。 </w:t>
      </w:r>
    </w:p>
    <w:p w:rsidR="008A4B27" w:rsidRPr="00226870" w:rsidRDefault="008A4B27" w:rsidP="008A4B27">
      <w:pPr>
        <w:pStyle w:val="378020"/>
        <w:outlineLvl w:val="0"/>
        <w:rPr>
          <w:rFonts w:ascii="宋体" w:eastAsia="宋体" w:hAnsi="宋体"/>
        </w:rPr>
      </w:pPr>
      <w:bookmarkStart w:id="260" w:name="_Toc458436374"/>
      <w:bookmarkStart w:id="261" w:name="_Toc152042416"/>
      <w:bookmarkStart w:id="262" w:name="_Toc342296289"/>
      <w:bookmarkStart w:id="263" w:name="_Toc179632656"/>
      <w:bookmarkStart w:id="264" w:name="_Toc144974606"/>
      <w:bookmarkStart w:id="265" w:name="_Toc152045638"/>
      <w:bookmarkStart w:id="266" w:name="_Toc448915377"/>
      <w:bookmarkStart w:id="267" w:name="_Toc458436029"/>
      <w:bookmarkStart w:id="268" w:name="_Toc338944731"/>
      <w:bookmarkStart w:id="269" w:name="_Toc174093754"/>
      <w:bookmarkStart w:id="270" w:name="_Toc176360852"/>
      <w:r w:rsidRPr="00226870">
        <w:rPr>
          <w:rFonts w:ascii="宋体" w:eastAsia="宋体" w:hAnsi="宋体" w:hint="eastAsia"/>
        </w:rPr>
        <w:t>3.5 商定或确定</w:t>
      </w:r>
      <w:bookmarkEnd w:id="260"/>
      <w:bookmarkEnd w:id="261"/>
      <w:bookmarkEnd w:id="262"/>
      <w:bookmarkEnd w:id="263"/>
      <w:bookmarkEnd w:id="264"/>
      <w:bookmarkEnd w:id="265"/>
      <w:bookmarkEnd w:id="266"/>
      <w:bookmarkEnd w:id="267"/>
      <w:bookmarkEnd w:id="268"/>
      <w:bookmarkEnd w:id="269"/>
      <w:bookmarkEnd w:id="27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3.5.1合同约定总监理工程师应按照本款对任何事项进行商定或确定时，总监理工程师应与合同当事人协商，尽量达成一致。不能达成一致的，总监理工程师应认真研究后审慎确定。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rsidR="008A4B27" w:rsidRPr="00226870" w:rsidRDefault="008A4B27" w:rsidP="008A4B27">
      <w:pPr>
        <w:pStyle w:val="2TimesNewRoman5020"/>
        <w:spacing w:before="0"/>
        <w:rPr>
          <w:rFonts w:ascii="宋体" w:eastAsia="宋体" w:hAnsi="宋体"/>
        </w:rPr>
      </w:pPr>
      <w:bookmarkStart w:id="271" w:name="_Toc458436375"/>
      <w:bookmarkStart w:id="272" w:name="_Toc342296290"/>
      <w:bookmarkStart w:id="273" w:name="_Toc458436030"/>
      <w:bookmarkStart w:id="274" w:name="_Toc338944732"/>
      <w:bookmarkStart w:id="275" w:name="_Toc448915378"/>
      <w:bookmarkStart w:id="276" w:name="_Toc174093755"/>
      <w:bookmarkStart w:id="277" w:name="_Toc176360853"/>
      <w:r w:rsidRPr="00226870">
        <w:rPr>
          <w:rFonts w:ascii="宋体" w:eastAsia="宋体" w:hAnsi="宋体" w:hint="eastAsia"/>
        </w:rPr>
        <w:t>4. 承包人</w:t>
      </w:r>
      <w:bookmarkEnd w:id="271"/>
      <w:bookmarkEnd w:id="272"/>
      <w:bookmarkEnd w:id="273"/>
      <w:bookmarkEnd w:id="274"/>
      <w:bookmarkEnd w:id="275"/>
      <w:bookmarkEnd w:id="276"/>
      <w:bookmarkEnd w:id="277"/>
    </w:p>
    <w:p w:rsidR="008A4B27" w:rsidRPr="00226870" w:rsidRDefault="008A4B27" w:rsidP="008A4B27">
      <w:pPr>
        <w:pStyle w:val="378020"/>
        <w:outlineLvl w:val="0"/>
        <w:rPr>
          <w:rFonts w:ascii="宋体" w:eastAsia="宋体" w:hAnsi="宋体"/>
        </w:rPr>
      </w:pPr>
      <w:bookmarkStart w:id="278" w:name="_Toc448915379"/>
      <w:bookmarkStart w:id="279" w:name="_Toc458436376"/>
      <w:bookmarkStart w:id="280" w:name="_Toc338944733"/>
      <w:bookmarkStart w:id="281" w:name="_Toc342296291"/>
      <w:bookmarkStart w:id="282" w:name="_Toc458436031"/>
      <w:bookmarkStart w:id="283" w:name="_Toc174093756"/>
      <w:bookmarkStart w:id="284" w:name="_Toc176360854"/>
      <w:r w:rsidRPr="00226870">
        <w:rPr>
          <w:rFonts w:ascii="宋体" w:eastAsia="宋体" w:hAnsi="宋体" w:hint="eastAsia"/>
        </w:rPr>
        <w:t>4.1 承包人的一般义务</w:t>
      </w:r>
      <w:bookmarkEnd w:id="278"/>
      <w:bookmarkEnd w:id="279"/>
      <w:bookmarkEnd w:id="280"/>
      <w:bookmarkEnd w:id="281"/>
      <w:bookmarkEnd w:id="282"/>
      <w:bookmarkEnd w:id="283"/>
      <w:bookmarkEnd w:id="28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4.1.1 遵守法律</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承包人在履行合同过程中应遵守法律，并保证发包人免于承担因承包人违反法律而引起的任何责任。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4.1.2 依法纳税</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承包人应按有关法律规定纳税，应缴纳的税金包括在合同价格内。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4.1.3 完成各项承包工作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4.1.4 对施工作业和施工方法的完备性负责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承包人应按合同约定的工作内容和施工进度要求，编制施工组织设计和施工措施计划，并对所有施工作业和施工方法的完备性和安全可靠性负责。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4.1.5 保证工程施工和人员的安全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承包人应按第9.2款约定采取施工安全措施，确保工程及其人员、材料、设备和设施的安全，防止因工程施工造成的人身伤害和财产损失。</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4.1.6 负责施工场地及其周边环境与生态的保护工作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承包人应按照第9.4款约定负责施工场地及其周边环境与生态的保护工作。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4.1.7 避免施工对公众与他人的利益造成损害</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4.1.8 为他人提供方便</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承包人应按监理人的指示为他人在施工场地或附近实施与工程有关的其他各项工作提供可能的条件。除合同另有约定外，提供有关条件的内容和可能发生的费用，由监理人按第3.5款商定或确定。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4.1.9 工程的维护和照管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工程接收证书颁发前，承包人应负责照管和维护工程。工程接收证书颁发时尚有部分未竣工工程的，承包人还应负责该未竣工工程的照管和维护工作，直至竣工后移交给发包人为止。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4.1.10 其他义务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承包人应履行合同约定的其他义务。</w:t>
      </w:r>
    </w:p>
    <w:p w:rsidR="008A4B27" w:rsidRPr="00226870" w:rsidRDefault="008A4B27" w:rsidP="008A4B27">
      <w:pPr>
        <w:pStyle w:val="378020"/>
        <w:outlineLvl w:val="0"/>
        <w:rPr>
          <w:rFonts w:ascii="宋体" w:eastAsia="宋体" w:hAnsi="宋体"/>
        </w:rPr>
      </w:pPr>
      <w:bookmarkStart w:id="285" w:name="_Toc338944734"/>
      <w:bookmarkStart w:id="286" w:name="_Toc342296292"/>
      <w:bookmarkStart w:id="287" w:name="_Toc152042419"/>
      <w:bookmarkStart w:id="288" w:name="_Toc144974609"/>
      <w:bookmarkStart w:id="289" w:name="_Toc458436032"/>
      <w:bookmarkStart w:id="290" w:name="_Toc458436377"/>
      <w:bookmarkStart w:id="291" w:name="_Toc448915380"/>
      <w:bookmarkStart w:id="292" w:name="_Toc152045641"/>
      <w:bookmarkStart w:id="293" w:name="_Toc179632659"/>
      <w:bookmarkStart w:id="294" w:name="_Toc174093757"/>
      <w:bookmarkStart w:id="295" w:name="_Toc176360855"/>
      <w:r w:rsidRPr="00226870">
        <w:rPr>
          <w:rFonts w:ascii="宋体" w:eastAsia="宋体" w:hAnsi="宋体" w:hint="eastAsia"/>
        </w:rPr>
        <w:t>4.2 履约担保</w:t>
      </w:r>
      <w:bookmarkEnd w:id="285"/>
      <w:bookmarkEnd w:id="286"/>
      <w:bookmarkEnd w:id="287"/>
      <w:bookmarkEnd w:id="288"/>
      <w:bookmarkEnd w:id="289"/>
      <w:bookmarkEnd w:id="290"/>
      <w:bookmarkEnd w:id="291"/>
      <w:bookmarkEnd w:id="292"/>
      <w:bookmarkEnd w:id="293"/>
      <w:bookmarkEnd w:id="294"/>
      <w:bookmarkEnd w:id="29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承包人应保证其履约担保在发包人颁发工程接收证书前一直有效。发包人应在工程接收证书颁发后28天内把履约担保退还给承包人。</w:t>
      </w:r>
    </w:p>
    <w:p w:rsidR="008A4B27" w:rsidRPr="00226870" w:rsidRDefault="008A4B27" w:rsidP="008A4B27">
      <w:pPr>
        <w:pStyle w:val="378020"/>
        <w:outlineLvl w:val="0"/>
        <w:rPr>
          <w:rFonts w:ascii="宋体" w:eastAsia="宋体" w:hAnsi="宋体"/>
        </w:rPr>
      </w:pPr>
      <w:bookmarkStart w:id="296" w:name="_Toc448915381"/>
      <w:bookmarkStart w:id="297" w:name="_Toc458436378"/>
      <w:bookmarkStart w:id="298" w:name="_Toc342296293"/>
      <w:bookmarkStart w:id="299" w:name="_Toc458436033"/>
      <w:bookmarkStart w:id="300" w:name="_Toc338944735"/>
      <w:bookmarkStart w:id="301" w:name="_Toc174093758"/>
      <w:bookmarkStart w:id="302" w:name="_Toc176360856"/>
      <w:r w:rsidRPr="00226870">
        <w:rPr>
          <w:rFonts w:ascii="宋体" w:eastAsia="宋体" w:hAnsi="宋体" w:hint="eastAsia"/>
        </w:rPr>
        <w:t>4.3 分包</w:t>
      </w:r>
      <w:bookmarkEnd w:id="296"/>
      <w:bookmarkEnd w:id="297"/>
      <w:bookmarkEnd w:id="298"/>
      <w:bookmarkEnd w:id="299"/>
      <w:bookmarkEnd w:id="300"/>
      <w:bookmarkEnd w:id="301"/>
      <w:bookmarkEnd w:id="30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4.3.1 承包人不得将其承包的全部工程转包给第三人，或将其承包的全部工程肢解后以分包的名义转包给第三人。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4.3.2 承包人不得将工程主体、关键性工作分包给第三人。除专用合同条款另有约定外，未经发包人同意，承包人不得将工程的其他部分或工作分包给第三人。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4.3.3 分包人的资格能力应与其分包工程的标准和规模相适应。</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4.3.4 按投标函附录约定分包工程的，承包人应向发包人和监理人提交分包合同副本。</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4.3.5 承包人应与分包人就分包工程向发包人承担连带责任。</w:t>
      </w:r>
    </w:p>
    <w:p w:rsidR="008A4B27" w:rsidRPr="00226870" w:rsidRDefault="008A4B27" w:rsidP="008A4B27">
      <w:pPr>
        <w:pStyle w:val="378020"/>
        <w:outlineLvl w:val="0"/>
        <w:rPr>
          <w:rFonts w:ascii="宋体" w:eastAsia="宋体" w:hAnsi="宋体"/>
        </w:rPr>
      </w:pPr>
      <w:bookmarkStart w:id="303" w:name="_Toc338944736"/>
      <w:bookmarkStart w:id="304" w:name="_Toc152045643"/>
      <w:bookmarkStart w:id="305" w:name="_Toc458436379"/>
      <w:bookmarkStart w:id="306" w:name="_Toc152042421"/>
      <w:bookmarkStart w:id="307" w:name="_Toc179632661"/>
      <w:bookmarkStart w:id="308" w:name="_Toc342296294"/>
      <w:bookmarkStart w:id="309" w:name="_Toc144974611"/>
      <w:bookmarkStart w:id="310" w:name="_Toc458436034"/>
      <w:bookmarkStart w:id="311" w:name="_Toc448915382"/>
      <w:bookmarkStart w:id="312" w:name="_Toc174093759"/>
      <w:bookmarkStart w:id="313" w:name="_Toc176360857"/>
      <w:r w:rsidRPr="00226870">
        <w:rPr>
          <w:rFonts w:ascii="宋体" w:eastAsia="宋体" w:hAnsi="宋体" w:hint="eastAsia"/>
        </w:rPr>
        <w:t>4.4 联合体</w:t>
      </w:r>
      <w:bookmarkEnd w:id="303"/>
      <w:bookmarkEnd w:id="304"/>
      <w:bookmarkEnd w:id="305"/>
      <w:bookmarkEnd w:id="306"/>
      <w:bookmarkEnd w:id="307"/>
      <w:bookmarkEnd w:id="308"/>
      <w:bookmarkEnd w:id="309"/>
      <w:bookmarkEnd w:id="310"/>
      <w:bookmarkEnd w:id="311"/>
      <w:bookmarkEnd w:id="312"/>
      <w:bookmarkEnd w:id="31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4.4.1 联合体各方应共同与发包人签订合同协议书。联合体各方应为履行合同承担连带责任。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4.4.2 联合体协议经发包人确认后作为合同附件。在履行合同过程中，未经发包人同意，不得修改联合体协议。</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4.4.3 联合体牵头人负责与发包人和监理人联系，并接受指示，负责组织联合体各成员全面履行合同。</w:t>
      </w:r>
    </w:p>
    <w:p w:rsidR="008A4B27" w:rsidRPr="00226870" w:rsidRDefault="008A4B27" w:rsidP="008A4B27">
      <w:pPr>
        <w:pStyle w:val="378020"/>
        <w:outlineLvl w:val="0"/>
        <w:rPr>
          <w:rFonts w:ascii="宋体" w:eastAsia="宋体" w:hAnsi="宋体"/>
        </w:rPr>
      </w:pPr>
      <w:bookmarkStart w:id="314" w:name="_Toc342296295"/>
      <w:bookmarkStart w:id="315" w:name="_Toc458436380"/>
      <w:bookmarkStart w:id="316" w:name="_Toc338944737"/>
      <w:bookmarkStart w:id="317" w:name="_Toc448915383"/>
      <w:bookmarkStart w:id="318" w:name="_Toc458436035"/>
      <w:bookmarkStart w:id="319" w:name="_Toc174093760"/>
      <w:bookmarkStart w:id="320" w:name="_Toc176360858"/>
      <w:r w:rsidRPr="00226870">
        <w:rPr>
          <w:rFonts w:ascii="宋体" w:eastAsia="宋体" w:hAnsi="宋体" w:hint="eastAsia"/>
        </w:rPr>
        <w:lastRenderedPageBreak/>
        <w:t>4.5 承包人项目经理</w:t>
      </w:r>
      <w:bookmarkEnd w:id="314"/>
      <w:bookmarkEnd w:id="315"/>
      <w:bookmarkEnd w:id="316"/>
      <w:bookmarkEnd w:id="317"/>
      <w:bookmarkEnd w:id="318"/>
      <w:bookmarkEnd w:id="319"/>
      <w:bookmarkEnd w:id="3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4.5.3承包人为履行合同发出的一切函件均应盖有承包人授权的施工场地管理机构章，并由承包人项目经理或其授权代表签字。</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4.5.4 承包人项目经理可以授权其下属人员履行其某项职责，但事先应将这些人员的姓名和授权范围通知监理人。</w:t>
      </w:r>
    </w:p>
    <w:p w:rsidR="008A4B27" w:rsidRPr="00226870" w:rsidRDefault="008A4B27" w:rsidP="008A4B27">
      <w:pPr>
        <w:pStyle w:val="378020"/>
        <w:outlineLvl w:val="0"/>
        <w:rPr>
          <w:rFonts w:ascii="宋体" w:eastAsia="宋体" w:hAnsi="宋体"/>
        </w:rPr>
      </w:pPr>
      <w:bookmarkStart w:id="321" w:name="_Toc152042423"/>
      <w:bookmarkStart w:id="322" w:name="_Toc458436381"/>
      <w:bookmarkStart w:id="323" w:name="_Toc338944738"/>
      <w:bookmarkStart w:id="324" w:name="_Toc144974613"/>
      <w:bookmarkStart w:id="325" w:name="_Toc342296296"/>
      <w:bookmarkStart w:id="326" w:name="_Toc179632663"/>
      <w:bookmarkStart w:id="327" w:name="_Toc152045645"/>
      <w:bookmarkStart w:id="328" w:name="_Toc448915384"/>
      <w:bookmarkStart w:id="329" w:name="_Toc458436036"/>
      <w:bookmarkStart w:id="330" w:name="_Toc174093761"/>
      <w:bookmarkStart w:id="331" w:name="_Toc176360859"/>
      <w:r w:rsidRPr="00226870">
        <w:rPr>
          <w:rFonts w:ascii="宋体" w:eastAsia="宋体" w:hAnsi="宋体" w:hint="eastAsia"/>
        </w:rPr>
        <w:t>4.6 承包人人员的管理</w:t>
      </w:r>
      <w:bookmarkEnd w:id="321"/>
      <w:bookmarkEnd w:id="322"/>
      <w:bookmarkEnd w:id="323"/>
      <w:bookmarkEnd w:id="324"/>
      <w:bookmarkEnd w:id="325"/>
      <w:bookmarkEnd w:id="326"/>
      <w:bookmarkEnd w:id="327"/>
      <w:bookmarkEnd w:id="328"/>
      <w:bookmarkEnd w:id="329"/>
      <w:bookmarkEnd w:id="330"/>
      <w:bookmarkEnd w:id="33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4.6.2 为完成合同约定的各项工作，承包人应向施工场地派遣或雇佣足够数量的下列人员：</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（1）具有相应资格的专业技工和合格的普工；</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（2）具有相应施工经验的技术人员；</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（3）具有相应岗位资格的各级管理人员。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4.6.3 承包人安排在施工场地的主要管理人员和技术骨干应相对稳定。承包人更换主要管理人员和技术骨干时，应取得监理人的同意。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4.6.4 特殊岗位的工作人员均应持有相应的资格证明，监理人有权随时检查。监理人认为有必要时，可进行现场考核。</w:t>
      </w:r>
    </w:p>
    <w:p w:rsidR="008A4B27" w:rsidRPr="00226870" w:rsidRDefault="008A4B27" w:rsidP="008A4B27">
      <w:pPr>
        <w:pStyle w:val="378020"/>
        <w:outlineLvl w:val="0"/>
        <w:rPr>
          <w:rFonts w:ascii="宋体" w:eastAsia="宋体" w:hAnsi="宋体"/>
        </w:rPr>
      </w:pPr>
      <w:bookmarkStart w:id="332" w:name="_Toc152045646"/>
      <w:bookmarkStart w:id="333" w:name="_Toc448915385"/>
      <w:bookmarkStart w:id="334" w:name="_Toc179632664"/>
      <w:bookmarkStart w:id="335" w:name="_Toc342296297"/>
      <w:bookmarkStart w:id="336" w:name="_Toc458436037"/>
      <w:bookmarkStart w:id="337" w:name="_Toc458436382"/>
      <w:bookmarkStart w:id="338" w:name="_Toc144974614"/>
      <w:bookmarkStart w:id="339" w:name="_Toc152042424"/>
      <w:bookmarkStart w:id="340" w:name="_Toc338944739"/>
      <w:bookmarkStart w:id="341" w:name="_Toc174093762"/>
      <w:bookmarkStart w:id="342" w:name="_Toc176360860"/>
      <w:r w:rsidRPr="00226870">
        <w:rPr>
          <w:rFonts w:ascii="宋体" w:eastAsia="宋体" w:hAnsi="宋体" w:hint="eastAsia"/>
        </w:rPr>
        <w:t>4.7 撤换承包人项目经理和其他人员</w:t>
      </w:r>
      <w:bookmarkEnd w:id="332"/>
      <w:bookmarkEnd w:id="333"/>
      <w:bookmarkEnd w:id="334"/>
      <w:bookmarkEnd w:id="335"/>
      <w:bookmarkEnd w:id="336"/>
      <w:bookmarkEnd w:id="337"/>
      <w:bookmarkEnd w:id="338"/>
      <w:bookmarkEnd w:id="339"/>
      <w:bookmarkEnd w:id="340"/>
      <w:bookmarkEnd w:id="341"/>
      <w:bookmarkEnd w:id="34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承包人应对其项目经理和其他人员进行有效管理。监理人要求撤换不能胜任本职工作、行为不端或玩忽职守的承包人项目经理和其他人员的，承包人应予以撤换。</w:t>
      </w:r>
    </w:p>
    <w:p w:rsidR="008A4B27" w:rsidRPr="00226870" w:rsidRDefault="008A4B27" w:rsidP="008A4B27">
      <w:pPr>
        <w:pStyle w:val="378020"/>
        <w:outlineLvl w:val="0"/>
        <w:rPr>
          <w:rFonts w:ascii="宋体" w:eastAsia="宋体" w:hAnsi="宋体"/>
        </w:rPr>
      </w:pPr>
      <w:bookmarkStart w:id="343" w:name="_Toc342296298"/>
      <w:bookmarkStart w:id="344" w:name="_Toc152045647"/>
      <w:bookmarkStart w:id="345" w:name="_Toc458436383"/>
      <w:bookmarkStart w:id="346" w:name="_Toc152042425"/>
      <w:bookmarkStart w:id="347" w:name="_Toc144974615"/>
      <w:bookmarkStart w:id="348" w:name="_Toc458436038"/>
      <w:bookmarkStart w:id="349" w:name="_Toc179632665"/>
      <w:bookmarkStart w:id="350" w:name="_Toc448915386"/>
      <w:bookmarkStart w:id="351" w:name="_Toc338944740"/>
      <w:bookmarkStart w:id="352" w:name="_Toc174093763"/>
      <w:bookmarkStart w:id="353" w:name="_Toc176360861"/>
      <w:r w:rsidRPr="00226870">
        <w:rPr>
          <w:rFonts w:ascii="宋体" w:eastAsia="宋体" w:hAnsi="宋体" w:hint="eastAsia"/>
        </w:rPr>
        <w:t>4.8 保障承包人人员的合法权益</w:t>
      </w:r>
      <w:bookmarkEnd w:id="343"/>
      <w:bookmarkEnd w:id="344"/>
      <w:bookmarkEnd w:id="345"/>
      <w:bookmarkEnd w:id="346"/>
      <w:bookmarkEnd w:id="347"/>
      <w:bookmarkEnd w:id="348"/>
      <w:bookmarkEnd w:id="349"/>
      <w:bookmarkEnd w:id="350"/>
      <w:bookmarkEnd w:id="351"/>
      <w:bookmarkEnd w:id="352"/>
      <w:bookmarkEnd w:id="35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4.8.1 承包人应与其雇佣的人员签订劳动合同，并按时发放工资。</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4.8.2 承包人应按劳动法的规定安排工作时间，保证其雇佣人员享有休息和休假的权利。因工程施工的特殊需要占用休假日或延长工作时间的，应不超过法律规定的限度，并按法律规定给予补休或付酬。</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4.8.3 承包人应为其雇佣人员提供必要的食宿条件，以及符合环境保护和卫生要求的生活环境，在远离城镇的施工场地，还应配备必要的伤病防治和急救的医务人员与医疗设施。</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4.8.5 承包人应按有关法律规定和合同约定，为其雇佣人员办理保险。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4.8.6 承包人应负责处理其雇佣人员因工伤亡事故的善后事宜。</w:t>
      </w:r>
    </w:p>
    <w:p w:rsidR="008A4B27" w:rsidRPr="00226870" w:rsidRDefault="008A4B27" w:rsidP="008A4B27">
      <w:pPr>
        <w:pStyle w:val="378020"/>
        <w:outlineLvl w:val="0"/>
        <w:rPr>
          <w:rFonts w:ascii="宋体" w:eastAsia="宋体" w:hAnsi="宋体"/>
        </w:rPr>
      </w:pPr>
      <w:bookmarkStart w:id="354" w:name="_Toc338944741"/>
      <w:bookmarkStart w:id="355" w:name="_Toc152042426"/>
      <w:bookmarkStart w:id="356" w:name="_Toc458436384"/>
      <w:bookmarkStart w:id="357" w:name="_Toc342296299"/>
      <w:bookmarkStart w:id="358" w:name="_Toc152045648"/>
      <w:bookmarkStart w:id="359" w:name="_Toc458436039"/>
      <w:bookmarkStart w:id="360" w:name="_Toc448915387"/>
      <w:bookmarkStart w:id="361" w:name="_Toc144974616"/>
      <w:bookmarkStart w:id="362" w:name="_Toc179632666"/>
      <w:bookmarkStart w:id="363" w:name="_Toc174093764"/>
      <w:bookmarkStart w:id="364" w:name="_Toc176360862"/>
      <w:r w:rsidRPr="00226870">
        <w:rPr>
          <w:rFonts w:ascii="宋体" w:eastAsia="宋体" w:hAnsi="宋体" w:hint="eastAsia"/>
        </w:rPr>
        <w:t>4.9 工程价款应专款专用</w:t>
      </w:r>
      <w:bookmarkEnd w:id="354"/>
      <w:bookmarkEnd w:id="355"/>
      <w:bookmarkEnd w:id="356"/>
      <w:bookmarkEnd w:id="357"/>
      <w:bookmarkEnd w:id="358"/>
      <w:bookmarkEnd w:id="359"/>
      <w:bookmarkEnd w:id="360"/>
      <w:bookmarkEnd w:id="361"/>
      <w:bookmarkEnd w:id="362"/>
      <w:bookmarkEnd w:id="363"/>
      <w:bookmarkEnd w:id="36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发包人按合同约定支付给承包人的各项价款应专用于合同工程。</w:t>
      </w:r>
    </w:p>
    <w:p w:rsidR="008A4B27" w:rsidRPr="00226870" w:rsidRDefault="008A4B27" w:rsidP="008A4B27">
      <w:pPr>
        <w:pStyle w:val="378020"/>
        <w:outlineLvl w:val="0"/>
        <w:rPr>
          <w:rFonts w:ascii="宋体" w:eastAsia="宋体" w:hAnsi="宋体"/>
        </w:rPr>
      </w:pPr>
      <w:bookmarkStart w:id="365" w:name="_Toc152045649"/>
      <w:bookmarkStart w:id="366" w:name="_Toc152042427"/>
      <w:bookmarkStart w:id="367" w:name="_Toc458436385"/>
      <w:bookmarkStart w:id="368" w:name="_Toc179632667"/>
      <w:bookmarkStart w:id="369" w:name="_Toc144974617"/>
      <w:bookmarkStart w:id="370" w:name="_Toc342296300"/>
      <w:bookmarkStart w:id="371" w:name="_Toc458436040"/>
      <w:bookmarkStart w:id="372" w:name="_Toc338944742"/>
      <w:bookmarkStart w:id="373" w:name="_Toc448915388"/>
      <w:bookmarkStart w:id="374" w:name="_Toc174093765"/>
      <w:bookmarkStart w:id="375" w:name="_Toc176360863"/>
      <w:r w:rsidRPr="00226870">
        <w:rPr>
          <w:rFonts w:ascii="宋体" w:eastAsia="宋体" w:hAnsi="宋体" w:hint="eastAsia"/>
        </w:rPr>
        <w:t>4.10 承包人现场查勘</w:t>
      </w:r>
      <w:bookmarkEnd w:id="365"/>
      <w:bookmarkEnd w:id="366"/>
      <w:bookmarkEnd w:id="367"/>
      <w:bookmarkEnd w:id="368"/>
      <w:bookmarkEnd w:id="369"/>
      <w:bookmarkEnd w:id="370"/>
      <w:bookmarkEnd w:id="371"/>
      <w:bookmarkEnd w:id="372"/>
      <w:bookmarkEnd w:id="373"/>
      <w:bookmarkEnd w:id="374"/>
      <w:bookmarkEnd w:id="375"/>
      <w:r w:rsidRPr="00226870">
        <w:rPr>
          <w:rFonts w:ascii="宋体" w:eastAsia="宋体" w:hAnsi="宋体" w:hint="eastAsia"/>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4.10.1 发包人应将其持有的现场地质勘探资料、水文气象资料提供给承包人，并对其准确性负责。但承包人应对其阅读上述有关资料后所作出的解释和推断负责。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rsidR="008A4B27" w:rsidRPr="00226870" w:rsidRDefault="008A4B27" w:rsidP="008A4B27">
      <w:pPr>
        <w:pStyle w:val="378020"/>
        <w:outlineLvl w:val="0"/>
        <w:rPr>
          <w:rFonts w:ascii="宋体" w:eastAsia="宋体" w:hAnsi="宋体"/>
        </w:rPr>
      </w:pPr>
      <w:bookmarkStart w:id="376" w:name="_Toc338944743"/>
      <w:bookmarkStart w:id="377" w:name="_Toc458436386"/>
      <w:bookmarkStart w:id="378" w:name="_Toc448915389"/>
      <w:bookmarkStart w:id="379" w:name="_Toc342296301"/>
      <w:bookmarkStart w:id="380" w:name="_Toc458436041"/>
      <w:bookmarkStart w:id="381" w:name="_Toc174093766"/>
      <w:bookmarkStart w:id="382" w:name="_Toc176360864"/>
      <w:r w:rsidRPr="00226870">
        <w:rPr>
          <w:rFonts w:ascii="宋体" w:eastAsia="宋体" w:hAnsi="宋体" w:hint="eastAsia"/>
        </w:rPr>
        <w:t>4.11 不利物质条件</w:t>
      </w:r>
      <w:bookmarkEnd w:id="376"/>
      <w:bookmarkEnd w:id="377"/>
      <w:bookmarkEnd w:id="378"/>
      <w:bookmarkEnd w:id="379"/>
      <w:bookmarkEnd w:id="380"/>
      <w:bookmarkEnd w:id="381"/>
      <w:bookmarkEnd w:id="38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4.11.1 不利物质条件，除专用合同条款另有约定外，是指承包人在施工场地遇到的不可预见的自然物质条件、非自然的物质障碍和污染物，包括地下和水文条件，但不包括气候条件。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rsidR="008A4B27" w:rsidRPr="00226870" w:rsidRDefault="008A4B27" w:rsidP="008A4B27">
      <w:pPr>
        <w:pStyle w:val="2TimesNewRoman5020"/>
        <w:spacing w:before="0"/>
        <w:rPr>
          <w:rFonts w:ascii="宋体" w:eastAsia="宋体" w:hAnsi="宋体"/>
        </w:rPr>
      </w:pPr>
      <w:bookmarkStart w:id="383" w:name="_Toc342296302"/>
      <w:bookmarkStart w:id="384" w:name="_Toc448915390"/>
      <w:bookmarkStart w:id="385" w:name="_Toc458436042"/>
      <w:bookmarkStart w:id="386" w:name="_Toc338944744"/>
      <w:bookmarkStart w:id="387" w:name="_Toc458436387"/>
      <w:bookmarkStart w:id="388" w:name="_Toc174093767"/>
      <w:bookmarkStart w:id="389" w:name="_Toc176360865"/>
      <w:r w:rsidRPr="00226870">
        <w:rPr>
          <w:rFonts w:ascii="宋体" w:eastAsia="宋体" w:hAnsi="宋体" w:hint="eastAsia"/>
        </w:rPr>
        <w:t>5. 材料和工程设备</w:t>
      </w:r>
      <w:bookmarkEnd w:id="383"/>
      <w:bookmarkEnd w:id="384"/>
      <w:bookmarkEnd w:id="385"/>
      <w:bookmarkEnd w:id="386"/>
      <w:bookmarkEnd w:id="387"/>
      <w:bookmarkEnd w:id="388"/>
      <w:bookmarkEnd w:id="389"/>
    </w:p>
    <w:p w:rsidR="008A4B27" w:rsidRPr="00226870" w:rsidRDefault="008A4B27" w:rsidP="008A4B27">
      <w:pPr>
        <w:pStyle w:val="378020"/>
        <w:outlineLvl w:val="0"/>
        <w:rPr>
          <w:rFonts w:ascii="宋体" w:eastAsia="宋体" w:hAnsi="宋体"/>
        </w:rPr>
      </w:pPr>
      <w:bookmarkStart w:id="390" w:name="_Toc342296303"/>
      <w:bookmarkStart w:id="391" w:name="_Toc458436043"/>
      <w:bookmarkStart w:id="392" w:name="_Toc338944745"/>
      <w:bookmarkStart w:id="393" w:name="_Toc458436388"/>
      <w:bookmarkStart w:id="394" w:name="_Toc448915391"/>
      <w:bookmarkStart w:id="395" w:name="_Toc174093768"/>
      <w:bookmarkStart w:id="396" w:name="_Toc176360866"/>
      <w:r w:rsidRPr="00226870">
        <w:rPr>
          <w:rFonts w:ascii="宋体" w:eastAsia="宋体" w:hAnsi="宋体" w:hint="eastAsia"/>
        </w:rPr>
        <w:t>5.1 承包人提供的材料和工程设备</w:t>
      </w:r>
      <w:bookmarkEnd w:id="390"/>
      <w:bookmarkEnd w:id="391"/>
      <w:bookmarkEnd w:id="392"/>
      <w:bookmarkEnd w:id="393"/>
      <w:bookmarkEnd w:id="394"/>
      <w:bookmarkEnd w:id="395"/>
      <w:bookmarkEnd w:id="39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5.1.1 除专用合同条款另有约定外，承包人提供的材料和工程设备均由承包人负责采购、运输和保管。承包人应对其采购的材料和工程设备负责。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8A4B27" w:rsidRPr="00226870" w:rsidRDefault="008A4B27" w:rsidP="008A4B27">
      <w:pPr>
        <w:pStyle w:val="378020"/>
        <w:outlineLvl w:val="0"/>
        <w:rPr>
          <w:rFonts w:ascii="宋体" w:eastAsia="宋体" w:hAnsi="宋体"/>
        </w:rPr>
      </w:pPr>
      <w:bookmarkStart w:id="397" w:name="_Toc342296304"/>
      <w:bookmarkStart w:id="398" w:name="_Toc458436389"/>
      <w:bookmarkStart w:id="399" w:name="_Toc448915392"/>
      <w:bookmarkStart w:id="400" w:name="_Toc338944746"/>
      <w:bookmarkStart w:id="401" w:name="_Toc458436044"/>
      <w:bookmarkStart w:id="402" w:name="_Toc174093769"/>
      <w:bookmarkStart w:id="403" w:name="_Toc176360867"/>
      <w:r w:rsidRPr="00226870">
        <w:rPr>
          <w:rFonts w:ascii="宋体" w:eastAsia="宋体" w:hAnsi="宋体" w:hint="eastAsia"/>
        </w:rPr>
        <w:lastRenderedPageBreak/>
        <w:t>5.2 发包人提供的材料和工程设备</w:t>
      </w:r>
      <w:bookmarkEnd w:id="397"/>
      <w:bookmarkEnd w:id="398"/>
      <w:bookmarkEnd w:id="399"/>
      <w:bookmarkEnd w:id="400"/>
      <w:bookmarkEnd w:id="401"/>
      <w:bookmarkEnd w:id="402"/>
      <w:bookmarkEnd w:id="40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5.2.1 发包人提供的材料和工程设备，应在专用合同条款中写明材料和工程设备的名称、规格、数量、价格、交货方式、交货地点和计划交货日期等。</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5.2.2 承包人应根据合同进度计划的安排，向监理人报送要求发包人交货的日期计划。发包人应按照监理人与合同双方当事人商定的交货日期，向承包人提交材料和工程设备。</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5.2.4 发包人要求向承包人提前交货的，承包人不得拒绝，但发包人应承担承包人由此增加的费用。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5.2.5 承包人要求更改交货日期或地点的，应事先报请监理人批准。由于承包人要求更改交货时间或地点所增加的费用和（或）工期延误由承包人承担。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rsidR="008A4B27" w:rsidRPr="00226870" w:rsidRDefault="008A4B27" w:rsidP="008A4B27">
      <w:pPr>
        <w:pStyle w:val="378020"/>
        <w:outlineLvl w:val="0"/>
        <w:rPr>
          <w:rFonts w:ascii="宋体" w:eastAsia="宋体" w:hAnsi="宋体"/>
        </w:rPr>
      </w:pPr>
      <w:bookmarkStart w:id="404" w:name="_Toc179632672"/>
      <w:bookmarkStart w:id="405" w:name="_Toc152045654"/>
      <w:bookmarkStart w:id="406" w:name="_Toc458436390"/>
      <w:bookmarkStart w:id="407" w:name="_Toc152042432"/>
      <w:bookmarkStart w:id="408" w:name="_Toc342296305"/>
      <w:bookmarkStart w:id="409" w:name="_Toc458436045"/>
      <w:bookmarkStart w:id="410" w:name="_Toc338944747"/>
      <w:bookmarkStart w:id="411" w:name="_Toc144974622"/>
      <w:bookmarkStart w:id="412" w:name="_Toc448915393"/>
      <w:bookmarkStart w:id="413" w:name="_Toc174093770"/>
      <w:bookmarkStart w:id="414" w:name="_Toc176360868"/>
      <w:r w:rsidRPr="00226870">
        <w:rPr>
          <w:rFonts w:ascii="宋体" w:eastAsia="宋体" w:hAnsi="宋体" w:hint="eastAsia"/>
        </w:rPr>
        <w:t>5.3 材料和工程设备专用于合同工程</w:t>
      </w:r>
      <w:bookmarkEnd w:id="404"/>
      <w:bookmarkEnd w:id="405"/>
      <w:bookmarkEnd w:id="406"/>
      <w:bookmarkEnd w:id="407"/>
      <w:bookmarkEnd w:id="408"/>
      <w:bookmarkEnd w:id="409"/>
      <w:bookmarkEnd w:id="410"/>
      <w:bookmarkEnd w:id="411"/>
      <w:bookmarkEnd w:id="412"/>
      <w:bookmarkEnd w:id="413"/>
      <w:bookmarkEnd w:id="41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5.3.1运入施工场地的材料、工程设备，包括备品备件、安装专用工器具与随机资料，必须专用于合同工程，未经监理人同意，承包人不得运出施工场地或挪作他用。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8A4B27" w:rsidRPr="00226870" w:rsidRDefault="008A4B27" w:rsidP="008A4B27">
      <w:pPr>
        <w:pStyle w:val="378020"/>
        <w:outlineLvl w:val="0"/>
        <w:rPr>
          <w:rFonts w:ascii="宋体" w:eastAsia="宋体" w:hAnsi="宋体"/>
        </w:rPr>
      </w:pPr>
      <w:bookmarkStart w:id="415" w:name="_Toc144974623"/>
      <w:bookmarkStart w:id="416" w:name="_Toc448915394"/>
      <w:bookmarkStart w:id="417" w:name="_Toc342296306"/>
      <w:bookmarkStart w:id="418" w:name="_Toc458436046"/>
      <w:bookmarkStart w:id="419" w:name="_Toc152042433"/>
      <w:bookmarkStart w:id="420" w:name="_Toc338944748"/>
      <w:bookmarkStart w:id="421" w:name="_Toc152045655"/>
      <w:bookmarkStart w:id="422" w:name="_Toc179632673"/>
      <w:bookmarkStart w:id="423" w:name="_Toc458436391"/>
      <w:bookmarkStart w:id="424" w:name="_Toc174093771"/>
      <w:bookmarkStart w:id="425" w:name="_Toc176360869"/>
      <w:r w:rsidRPr="00226870">
        <w:rPr>
          <w:rFonts w:ascii="宋体" w:eastAsia="宋体" w:hAnsi="宋体" w:hint="eastAsia"/>
        </w:rPr>
        <w:t>5.4 禁止使用不合格的材料和工程设备</w:t>
      </w:r>
      <w:bookmarkEnd w:id="415"/>
      <w:bookmarkEnd w:id="416"/>
      <w:bookmarkEnd w:id="417"/>
      <w:bookmarkEnd w:id="418"/>
      <w:bookmarkEnd w:id="419"/>
      <w:bookmarkEnd w:id="420"/>
      <w:bookmarkEnd w:id="421"/>
      <w:bookmarkEnd w:id="422"/>
      <w:bookmarkEnd w:id="423"/>
      <w:bookmarkEnd w:id="424"/>
      <w:bookmarkEnd w:id="42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5.4.1 监理人有权拒绝承包人提供的不合格材料或工程设备，并要求承包人立即进行更换。监理人应在更换后再次进行检查和检验，由此增加的费用和（或）工期延误由承包人承担。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5.4.2 监理人发现承包人使用了不合格的材料和工程设备，应即时发出指示要求承包人立即改正，并禁止在工程中继续使用不合格的材料和工程设备。</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5.4.3 发包人提供的材料或工程设备不符合合同要求的，承包人有权拒绝，并可要求发包人更换，由此增加的费用和（或）工期延误由发包人承担。</w:t>
      </w:r>
    </w:p>
    <w:p w:rsidR="008A4B27" w:rsidRPr="00226870" w:rsidRDefault="008A4B27" w:rsidP="008A4B27">
      <w:pPr>
        <w:pStyle w:val="2TimesNewRoman5020"/>
        <w:spacing w:before="0"/>
        <w:rPr>
          <w:rFonts w:ascii="宋体" w:eastAsia="宋体" w:hAnsi="宋体"/>
        </w:rPr>
      </w:pPr>
      <w:bookmarkStart w:id="426" w:name="_Toc458436047"/>
      <w:bookmarkStart w:id="427" w:name="_Toc458436392"/>
      <w:bookmarkStart w:id="428" w:name="_Toc448915395"/>
      <w:bookmarkStart w:id="429" w:name="_Toc342296307"/>
      <w:bookmarkStart w:id="430" w:name="_Toc338944749"/>
      <w:bookmarkStart w:id="431" w:name="_Toc174093772"/>
      <w:bookmarkStart w:id="432" w:name="_Toc176360870"/>
      <w:r w:rsidRPr="00226870">
        <w:rPr>
          <w:rFonts w:ascii="宋体" w:eastAsia="宋体" w:hAnsi="宋体" w:hint="eastAsia"/>
        </w:rPr>
        <w:t>6. 施工设备和临时设施</w:t>
      </w:r>
      <w:bookmarkEnd w:id="426"/>
      <w:bookmarkEnd w:id="427"/>
      <w:bookmarkEnd w:id="428"/>
      <w:bookmarkEnd w:id="429"/>
      <w:bookmarkEnd w:id="430"/>
      <w:bookmarkEnd w:id="431"/>
      <w:bookmarkEnd w:id="432"/>
    </w:p>
    <w:p w:rsidR="008A4B27" w:rsidRPr="00226870" w:rsidRDefault="008A4B27" w:rsidP="008A4B27">
      <w:pPr>
        <w:pStyle w:val="378020"/>
        <w:outlineLvl w:val="0"/>
        <w:rPr>
          <w:rFonts w:ascii="宋体" w:eastAsia="宋体" w:hAnsi="宋体"/>
        </w:rPr>
      </w:pPr>
      <w:bookmarkStart w:id="433" w:name="_Toc448915396"/>
      <w:bookmarkStart w:id="434" w:name="_Toc338944750"/>
      <w:bookmarkStart w:id="435" w:name="_Toc458436393"/>
      <w:bookmarkStart w:id="436" w:name="_Toc458436048"/>
      <w:bookmarkStart w:id="437" w:name="_Toc342296308"/>
      <w:bookmarkStart w:id="438" w:name="_Toc174093773"/>
      <w:bookmarkStart w:id="439" w:name="_Toc176360871"/>
      <w:r w:rsidRPr="00226870">
        <w:rPr>
          <w:rFonts w:ascii="宋体" w:eastAsia="宋体" w:hAnsi="宋体" w:hint="eastAsia"/>
        </w:rPr>
        <w:t>6.1 承包人提供的施工设备和临时设施</w:t>
      </w:r>
      <w:bookmarkEnd w:id="433"/>
      <w:bookmarkEnd w:id="434"/>
      <w:bookmarkEnd w:id="435"/>
      <w:bookmarkEnd w:id="436"/>
      <w:bookmarkEnd w:id="437"/>
      <w:bookmarkEnd w:id="438"/>
      <w:bookmarkEnd w:id="43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6.1.1 承包人应按合同进度计划的要求，及时配置施工设备和修建临时设施。进入施工场地的承包人设备需经监理人核查后才能投入使用。承包人更换合同约定的承包人设备的，应报监理人批准。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6.1.2除专用合同条款另有约定外，承包人应自行承担修建临时设施的费用，需要临时占地的，应由发包人办理申请手续并承担相应费用。</w:t>
      </w:r>
    </w:p>
    <w:p w:rsidR="008A4B27" w:rsidRPr="00226870" w:rsidRDefault="008A4B27" w:rsidP="008A4B27">
      <w:pPr>
        <w:pStyle w:val="378020"/>
        <w:outlineLvl w:val="0"/>
        <w:rPr>
          <w:rFonts w:ascii="宋体" w:eastAsia="宋体" w:hAnsi="宋体"/>
        </w:rPr>
      </w:pPr>
      <w:bookmarkStart w:id="440" w:name="_Toc342296309"/>
      <w:bookmarkStart w:id="441" w:name="_Toc458436049"/>
      <w:bookmarkStart w:id="442" w:name="_Toc458436394"/>
      <w:bookmarkStart w:id="443" w:name="_Toc448915397"/>
      <w:bookmarkStart w:id="444" w:name="_Toc338944751"/>
      <w:bookmarkStart w:id="445" w:name="_Toc174093774"/>
      <w:bookmarkStart w:id="446" w:name="_Toc176360872"/>
      <w:r w:rsidRPr="00226870">
        <w:rPr>
          <w:rFonts w:ascii="宋体" w:eastAsia="宋体" w:hAnsi="宋体" w:hint="eastAsia"/>
        </w:rPr>
        <w:t>6.2 发包人提供的施工设备和临时设施</w:t>
      </w:r>
      <w:bookmarkEnd w:id="440"/>
      <w:bookmarkEnd w:id="441"/>
      <w:bookmarkEnd w:id="442"/>
      <w:bookmarkEnd w:id="443"/>
      <w:bookmarkEnd w:id="444"/>
      <w:bookmarkEnd w:id="445"/>
      <w:bookmarkEnd w:id="44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发包人提供的施工设备或临时设施在专用合同条款中约定。</w:t>
      </w:r>
    </w:p>
    <w:p w:rsidR="008A4B27" w:rsidRPr="00226870" w:rsidRDefault="008A4B27" w:rsidP="008A4B27">
      <w:pPr>
        <w:pStyle w:val="378020"/>
        <w:outlineLvl w:val="0"/>
        <w:rPr>
          <w:rFonts w:ascii="宋体" w:eastAsia="宋体" w:hAnsi="宋体"/>
        </w:rPr>
      </w:pPr>
      <w:bookmarkStart w:id="447" w:name="_Toc144974627"/>
      <w:bookmarkStart w:id="448" w:name="_Toc458436050"/>
      <w:bookmarkStart w:id="449" w:name="_Toc179632677"/>
      <w:bookmarkStart w:id="450" w:name="_Toc458436395"/>
      <w:bookmarkStart w:id="451" w:name="_Toc152045659"/>
      <w:bookmarkStart w:id="452" w:name="_Toc448915398"/>
      <w:bookmarkStart w:id="453" w:name="_Toc152042437"/>
      <w:bookmarkStart w:id="454" w:name="_Toc342296310"/>
      <w:bookmarkStart w:id="455" w:name="_Toc338944752"/>
      <w:bookmarkStart w:id="456" w:name="_Toc174093775"/>
      <w:bookmarkStart w:id="457" w:name="_Toc176360873"/>
      <w:r w:rsidRPr="00226870">
        <w:rPr>
          <w:rFonts w:ascii="宋体" w:eastAsia="宋体" w:hAnsi="宋体" w:hint="eastAsia"/>
        </w:rPr>
        <w:t>6.3 要求承包人增加或更换施工设备</w:t>
      </w:r>
      <w:bookmarkEnd w:id="447"/>
      <w:bookmarkEnd w:id="448"/>
      <w:bookmarkEnd w:id="449"/>
      <w:bookmarkEnd w:id="450"/>
      <w:bookmarkEnd w:id="451"/>
      <w:bookmarkEnd w:id="452"/>
      <w:bookmarkEnd w:id="453"/>
      <w:bookmarkEnd w:id="454"/>
      <w:bookmarkEnd w:id="455"/>
      <w:bookmarkEnd w:id="456"/>
      <w:bookmarkEnd w:id="45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承包人使用的施工设备不能满足合同进度计划和（或）质量要求时，监理人有权要求承包人增加或更换施工设备，承包人应及时增加或更换，由此增加的费用和（或）工期延误由承包人承担。</w:t>
      </w:r>
    </w:p>
    <w:p w:rsidR="008A4B27" w:rsidRPr="00226870" w:rsidRDefault="008A4B27" w:rsidP="008A4B27">
      <w:pPr>
        <w:pStyle w:val="378020"/>
        <w:outlineLvl w:val="0"/>
        <w:rPr>
          <w:rFonts w:ascii="宋体" w:eastAsia="宋体" w:hAnsi="宋体"/>
        </w:rPr>
      </w:pPr>
      <w:bookmarkStart w:id="458" w:name="_Toc338944753"/>
      <w:bookmarkStart w:id="459" w:name="_Toc458436396"/>
      <w:bookmarkStart w:id="460" w:name="_Toc458436051"/>
      <w:bookmarkStart w:id="461" w:name="_Toc448915399"/>
      <w:bookmarkStart w:id="462" w:name="_Toc342296311"/>
      <w:bookmarkStart w:id="463" w:name="_Toc174093776"/>
      <w:bookmarkStart w:id="464" w:name="_Toc176360874"/>
      <w:r w:rsidRPr="00226870">
        <w:rPr>
          <w:rFonts w:ascii="宋体" w:eastAsia="宋体" w:hAnsi="宋体" w:hint="eastAsia"/>
        </w:rPr>
        <w:t>6.4 施工设备和临时设施专用于合同工程</w:t>
      </w:r>
      <w:bookmarkEnd w:id="458"/>
      <w:bookmarkEnd w:id="459"/>
      <w:bookmarkEnd w:id="460"/>
      <w:bookmarkEnd w:id="461"/>
      <w:bookmarkEnd w:id="462"/>
      <w:bookmarkEnd w:id="463"/>
      <w:bookmarkEnd w:id="46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6.4.1除合同另有约定外，运入施工场地的所有施工设备以及在施工场地建设的临时设施应专用于合同工程。未经监理人同意，不得将上述施工设备和临时设施中的任何部分运出施工场地或挪作他用。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6.4.2 经监理人同意，承包人可根据合同进度计划撤走闲置的施工设备。</w:t>
      </w:r>
    </w:p>
    <w:p w:rsidR="008A4B27" w:rsidRPr="00226870" w:rsidRDefault="008A4B27" w:rsidP="008A4B27">
      <w:pPr>
        <w:pStyle w:val="2TimesNewRoman5020"/>
        <w:spacing w:before="0"/>
        <w:rPr>
          <w:rFonts w:ascii="宋体" w:eastAsia="宋体" w:hAnsi="宋体"/>
        </w:rPr>
      </w:pPr>
      <w:bookmarkStart w:id="465" w:name="_Toc338944754"/>
      <w:bookmarkStart w:id="466" w:name="_Toc342296312"/>
      <w:bookmarkStart w:id="467" w:name="_Toc458436397"/>
      <w:bookmarkStart w:id="468" w:name="_Toc448915400"/>
      <w:bookmarkStart w:id="469" w:name="_Toc458436052"/>
      <w:bookmarkStart w:id="470" w:name="_Toc174093777"/>
      <w:bookmarkStart w:id="471" w:name="_Toc176360875"/>
      <w:r w:rsidRPr="00226870">
        <w:rPr>
          <w:rFonts w:ascii="宋体" w:eastAsia="宋体" w:hAnsi="宋体" w:hint="eastAsia"/>
        </w:rPr>
        <w:t>7. 交通运输</w:t>
      </w:r>
      <w:bookmarkEnd w:id="465"/>
      <w:bookmarkEnd w:id="466"/>
      <w:bookmarkEnd w:id="467"/>
      <w:bookmarkEnd w:id="468"/>
      <w:bookmarkEnd w:id="469"/>
      <w:bookmarkEnd w:id="470"/>
      <w:bookmarkEnd w:id="471"/>
    </w:p>
    <w:p w:rsidR="008A4B27" w:rsidRPr="00226870" w:rsidRDefault="008A4B27" w:rsidP="008A4B27">
      <w:pPr>
        <w:pStyle w:val="378020"/>
        <w:outlineLvl w:val="0"/>
        <w:rPr>
          <w:rFonts w:ascii="宋体" w:eastAsia="宋体" w:hAnsi="宋体"/>
        </w:rPr>
      </w:pPr>
      <w:bookmarkStart w:id="472" w:name="_Toc338944755"/>
      <w:bookmarkStart w:id="473" w:name="_Toc458436053"/>
      <w:bookmarkStart w:id="474" w:name="_Toc448915401"/>
      <w:bookmarkStart w:id="475" w:name="_Toc342296313"/>
      <w:bookmarkStart w:id="476" w:name="_Toc458436398"/>
      <w:bookmarkStart w:id="477" w:name="_Toc174093778"/>
      <w:bookmarkStart w:id="478" w:name="_Toc176360876"/>
      <w:r w:rsidRPr="00226870">
        <w:rPr>
          <w:rFonts w:ascii="宋体" w:eastAsia="宋体" w:hAnsi="宋体" w:hint="eastAsia"/>
        </w:rPr>
        <w:t>7.1 道路通行权和场外设施</w:t>
      </w:r>
      <w:bookmarkEnd w:id="472"/>
      <w:bookmarkEnd w:id="473"/>
      <w:bookmarkEnd w:id="474"/>
      <w:bookmarkEnd w:id="475"/>
      <w:bookmarkEnd w:id="476"/>
      <w:bookmarkEnd w:id="477"/>
      <w:bookmarkEnd w:id="47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rsidR="008A4B27" w:rsidRPr="00226870" w:rsidRDefault="008A4B27" w:rsidP="008A4B27">
      <w:pPr>
        <w:pStyle w:val="378020"/>
        <w:outlineLvl w:val="0"/>
        <w:rPr>
          <w:rFonts w:ascii="宋体" w:eastAsia="宋体" w:hAnsi="宋体"/>
        </w:rPr>
      </w:pPr>
      <w:bookmarkStart w:id="479" w:name="_Toc458436054"/>
      <w:bookmarkStart w:id="480" w:name="_Toc458436399"/>
      <w:bookmarkStart w:id="481" w:name="_Toc448915402"/>
      <w:bookmarkStart w:id="482" w:name="_Toc342296314"/>
      <w:bookmarkStart w:id="483" w:name="_Toc338944756"/>
      <w:bookmarkStart w:id="484" w:name="_Toc174093779"/>
      <w:bookmarkStart w:id="485" w:name="_Toc176360877"/>
      <w:r w:rsidRPr="00226870">
        <w:rPr>
          <w:rFonts w:ascii="宋体" w:eastAsia="宋体" w:hAnsi="宋体" w:hint="eastAsia"/>
        </w:rPr>
        <w:t>7.2 场内施工道路</w:t>
      </w:r>
      <w:bookmarkEnd w:id="479"/>
      <w:bookmarkEnd w:id="480"/>
      <w:bookmarkEnd w:id="481"/>
      <w:bookmarkEnd w:id="482"/>
      <w:bookmarkEnd w:id="483"/>
      <w:bookmarkEnd w:id="484"/>
      <w:bookmarkEnd w:id="48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7.2.1 除专用合同条款另有约定外，承包人应负责修建、维修、养护和管理施工所需的临时道路和交通设施，包括维修、养护和管理发包人提供的道路和交通设施，并承担相应费用。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7.2.2 除专用合同条款另有约定外，承包人修建的临时道路和交通设施应免费提供发包人和监理人使用。</w:t>
      </w:r>
    </w:p>
    <w:p w:rsidR="008A4B27" w:rsidRPr="00226870" w:rsidRDefault="008A4B27" w:rsidP="008A4B27">
      <w:pPr>
        <w:pStyle w:val="378020"/>
        <w:outlineLvl w:val="0"/>
        <w:rPr>
          <w:rFonts w:ascii="宋体" w:eastAsia="宋体" w:hAnsi="宋体"/>
        </w:rPr>
      </w:pPr>
      <w:bookmarkStart w:id="486" w:name="_Toc152042442"/>
      <w:bookmarkStart w:id="487" w:name="_Toc179632682"/>
      <w:bookmarkStart w:id="488" w:name="_Toc342296315"/>
      <w:bookmarkStart w:id="489" w:name="_Toc144974632"/>
      <w:bookmarkStart w:id="490" w:name="_Toc448915403"/>
      <w:bookmarkStart w:id="491" w:name="_Toc338944757"/>
      <w:bookmarkStart w:id="492" w:name="_Toc458436055"/>
      <w:bookmarkStart w:id="493" w:name="_Toc152045664"/>
      <w:bookmarkStart w:id="494" w:name="_Toc458436400"/>
      <w:bookmarkStart w:id="495" w:name="_Toc174093780"/>
      <w:bookmarkStart w:id="496" w:name="_Toc176360878"/>
      <w:r w:rsidRPr="00226870">
        <w:rPr>
          <w:rFonts w:ascii="宋体" w:eastAsia="宋体" w:hAnsi="宋体" w:hint="eastAsia"/>
        </w:rPr>
        <w:t>7.3 场外交通</w:t>
      </w:r>
      <w:bookmarkEnd w:id="486"/>
      <w:bookmarkEnd w:id="487"/>
      <w:bookmarkEnd w:id="488"/>
      <w:bookmarkEnd w:id="489"/>
      <w:bookmarkEnd w:id="490"/>
      <w:bookmarkEnd w:id="491"/>
      <w:bookmarkEnd w:id="492"/>
      <w:bookmarkEnd w:id="493"/>
      <w:bookmarkEnd w:id="494"/>
      <w:bookmarkEnd w:id="495"/>
      <w:bookmarkEnd w:id="49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7.3.1 承包人车辆外出行驶所需的场外公共道路的通行费、养路费和税款等由承包人承担。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7.3.2 承包人应遵守有关交通法规，严格按照道路和桥梁的限制荷重安全行驶，并服从交通管理部门的检查和监督。</w:t>
      </w:r>
    </w:p>
    <w:p w:rsidR="008A4B27" w:rsidRPr="00226870" w:rsidRDefault="008A4B27" w:rsidP="008A4B27">
      <w:pPr>
        <w:pStyle w:val="378020"/>
        <w:outlineLvl w:val="0"/>
        <w:rPr>
          <w:rFonts w:ascii="宋体" w:eastAsia="宋体" w:hAnsi="宋体"/>
        </w:rPr>
      </w:pPr>
      <w:bookmarkStart w:id="497" w:name="_Toc458436056"/>
      <w:bookmarkStart w:id="498" w:name="_Toc338944758"/>
      <w:bookmarkStart w:id="499" w:name="_Toc448915404"/>
      <w:bookmarkStart w:id="500" w:name="_Toc458436401"/>
      <w:bookmarkStart w:id="501" w:name="_Toc342296316"/>
      <w:bookmarkStart w:id="502" w:name="_Toc174093781"/>
      <w:bookmarkStart w:id="503" w:name="_Toc176360879"/>
      <w:r w:rsidRPr="00226870">
        <w:rPr>
          <w:rFonts w:ascii="宋体" w:eastAsia="宋体" w:hAnsi="宋体" w:hint="eastAsia"/>
        </w:rPr>
        <w:t>7.4 超大件和超重件的运输</w:t>
      </w:r>
      <w:bookmarkEnd w:id="497"/>
      <w:bookmarkEnd w:id="498"/>
      <w:bookmarkEnd w:id="499"/>
      <w:bookmarkEnd w:id="500"/>
      <w:bookmarkEnd w:id="501"/>
      <w:bookmarkEnd w:id="502"/>
      <w:bookmarkEnd w:id="50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8A4B27" w:rsidRPr="00226870" w:rsidRDefault="008A4B27" w:rsidP="008A4B27">
      <w:pPr>
        <w:pStyle w:val="378020"/>
        <w:outlineLvl w:val="0"/>
        <w:rPr>
          <w:rFonts w:ascii="宋体" w:eastAsia="宋体" w:hAnsi="宋体"/>
        </w:rPr>
      </w:pPr>
      <w:bookmarkStart w:id="504" w:name="_Toc338944759"/>
      <w:bookmarkStart w:id="505" w:name="_Toc458436057"/>
      <w:bookmarkStart w:id="506" w:name="_Toc448915405"/>
      <w:bookmarkStart w:id="507" w:name="_Toc342296317"/>
      <w:bookmarkStart w:id="508" w:name="_Toc458436402"/>
      <w:bookmarkStart w:id="509" w:name="_Toc174093782"/>
      <w:bookmarkStart w:id="510" w:name="_Toc176360880"/>
      <w:r w:rsidRPr="00226870">
        <w:rPr>
          <w:rFonts w:ascii="宋体" w:eastAsia="宋体" w:hAnsi="宋体" w:hint="eastAsia"/>
        </w:rPr>
        <w:lastRenderedPageBreak/>
        <w:t>7.5 道路和桥梁的损坏责任</w:t>
      </w:r>
      <w:bookmarkEnd w:id="504"/>
      <w:bookmarkEnd w:id="505"/>
      <w:bookmarkEnd w:id="506"/>
      <w:bookmarkEnd w:id="507"/>
      <w:bookmarkEnd w:id="508"/>
      <w:bookmarkEnd w:id="509"/>
      <w:bookmarkEnd w:id="51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因承包人运输造成施工场地内外公共道路和桥梁损坏的，由承包人承担修复损坏的全部费用和可能引起的赔偿。</w:t>
      </w:r>
    </w:p>
    <w:p w:rsidR="008A4B27" w:rsidRPr="00226870" w:rsidRDefault="008A4B27" w:rsidP="008A4B27">
      <w:pPr>
        <w:pStyle w:val="378020"/>
        <w:outlineLvl w:val="0"/>
        <w:rPr>
          <w:rFonts w:ascii="宋体" w:eastAsia="宋体" w:hAnsi="宋体"/>
        </w:rPr>
      </w:pPr>
      <w:bookmarkStart w:id="511" w:name="_Toc179632685"/>
      <w:bookmarkStart w:id="512" w:name="_Toc448915406"/>
      <w:bookmarkStart w:id="513" w:name="_Toc144974635"/>
      <w:bookmarkStart w:id="514" w:name="_Toc152045667"/>
      <w:bookmarkStart w:id="515" w:name="_Toc458436058"/>
      <w:bookmarkStart w:id="516" w:name="_Toc458436403"/>
      <w:bookmarkStart w:id="517" w:name="_Toc152042445"/>
      <w:bookmarkStart w:id="518" w:name="_Toc342296318"/>
      <w:bookmarkStart w:id="519" w:name="_Toc338944760"/>
      <w:bookmarkStart w:id="520" w:name="_Toc174093783"/>
      <w:bookmarkStart w:id="521" w:name="_Toc176360881"/>
      <w:r w:rsidRPr="00226870">
        <w:rPr>
          <w:rFonts w:ascii="宋体" w:eastAsia="宋体" w:hAnsi="宋体" w:hint="eastAsia"/>
        </w:rPr>
        <w:t>7.6 水路和航空运输</w:t>
      </w:r>
      <w:bookmarkEnd w:id="511"/>
      <w:bookmarkEnd w:id="512"/>
      <w:bookmarkEnd w:id="513"/>
      <w:bookmarkEnd w:id="514"/>
      <w:bookmarkEnd w:id="515"/>
      <w:bookmarkEnd w:id="516"/>
      <w:bookmarkEnd w:id="517"/>
      <w:bookmarkEnd w:id="518"/>
      <w:bookmarkEnd w:id="519"/>
      <w:bookmarkEnd w:id="520"/>
      <w:bookmarkEnd w:id="52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本条上述各款的内容适用于水路运输和航空运输，其中“道路”一词的涵义包括河道、航线、船闸、机场、码头、堤防以及水路或航空运输中其他相似结构物；“车辆”一词的涵义包括船舶和飞机等。 </w:t>
      </w:r>
    </w:p>
    <w:p w:rsidR="008A4B27" w:rsidRPr="00226870" w:rsidRDefault="008A4B27" w:rsidP="008A4B27">
      <w:pPr>
        <w:pStyle w:val="2TimesNewRoman5020"/>
        <w:spacing w:before="0"/>
        <w:rPr>
          <w:rFonts w:ascii="宋体" w:eastAsia="宋体" w:hAnsi="宋体"/>
        </w:rPr>
      </w:pPr>
      <w:bookmarkStart w:id="522" w:name="_Toc448915407"/>
      <w:bookmarkStart w:id="523" w:name="_Toc458436059"/>
      <w:bookmarkStart w:id="524" w:name="_Toc458436404"/>
      <w:bookmarkStart w:id="525" w:name="_Toc342296319"/>
      <w:bookmarkStart w:id="526" w:name="_Toc338944761"/>
      <w:bookmarkStart w:id="527" w:name="_Toc174093784"/>
      <w:bookmarkStart w:id="528" w:name="_Toc176360882"/>
      <w:r w:rsidRPr="00226870">
        <w:rPr>
          <w:rFonts w:ascii="宋体" w:eastAsia="宋体" w:hAnsi="宋体" w:hint="eastAsia"/>
        </w:rPr>
        <w:t>8. 测量放线</w:t>
      </w:r>
      <w:bookmarkEnd w:id="522"/>
      <w:bookmarkEnd w:id="523"/>
      <w:bookmarkEnd w:id="524"/>
      <w:bookmarkEnd w:id="525"/>
      <w:bookmarkEnd w:id="526"/>
      <w:bookmarkEnd w:id="527"/>
      <w:bookmarkEnd w:id="528"/>
    </w:p>
    <w:p w:rsidR="008A4B27" w:rsidRPr="00226870" w:rsidRDefault="008A4B27" w:rsidP="008A4B27">
      <w:pPr>
        <w:pStyle w:val="378020"/>
        <w:outlineLvl w:val="0"/>
        <w:rPr>
          <w:rFonts w:ascii="宋体" w:eastAsia="宋体" w:hAnsi="宋体"/>
        </w:rPr>
      </w:pPr>
      <w:bookmarkStart w:id="529" w:name="_Toc458436405"/>
      <w:bookmarkStart w:id="530" w:name="_Toc338944762"/>
      <w:bookmarkStart w:id="531" w:name="_Toc342296320"/>
      <w:bookmarkStart w:id="532" w:name="_Toc448915408"/>
      <w:bookmarkStart w:id="533" w:name="_Toc458436060"/>
      <w:bookmarkStart w:id="534" w:name="_Toc174093785"/>
      <w:bookmarkStart w:id="535" w:name="_Toc176360883"/>
      <w:r w:rsidRPr="00226870">
        <w:rPr>
          <w:rFonts w:ascii="宋体" w:eastAsia="宋体" w:hAnsi="宋体" w:hint="eastAsia"/>
        </w:rPr>
        <w:t>8.1 施工控制网</w:t>
      </w:r>
      <w:bookmarkEnd w:id="529"/>
      <w:bookmarkEnd w:id="530"/>
      <w:bookmarkEnd w:id="531"/>
      <w:bookmarkEnd w:id="532"/>
      <w:bookmarkEnd w:id="533"/>
      <w:bookmarkEnd w:id="534"/>
      <w:bookmarkEnd w:id="53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8.1.2承包人应负责管理施工控制网点。施工控制网点丢失或损坏的，承包人应及时修复。承包人应承担施工控制网点的管理与修复费用，并在工程竣工后将施工控制网点移交发包人。</w:t>
      </w:r>
    </w:p>
    <w:p w:rsidR="008A4B27" w:rsidRPr="00226870" w:rsidRDefault="008A4B27" w:rsidP="008A4B27">
      <w:pPr>
        <w:pStyle w:val="378020"/>
        <w:outlineLvl w:val="0"/>
        <w:rPr>
          <w:rFonts w:ascii="宋体" w:eastAsia="宋体" w:hAnsi="宋体"/>
        </w:rPr>
      </w:pPr>
      <w:bookmarkStart w:id="536" w:name="_Toc152045670"/>
      <w:bookmarkStart w:id="537" w:name="_Toc458436061"/>
      <w:bookmarkStart w:id="538" w:name="_Toc342296321"/>
      <w:bookmarkStart w:id="539" w:name="_Toc458436406"/>
      <w:bookmarkStart w:id="540" w:name="_Toc152042448"/>
      <w:bookmarkStart w:id="541" w:name="_Toc144974638"/>
      <w:bookmarkStart w:id="542" w:name="_Toc448915409"/>
      <w:bookmarkStart w:id="543" w:name="_Toc179632688"/>
      <w:bookmarkStart w:id="544" w:name="_Toc338944763"/>
      <w:bookmarkStart w:id="545" w:name="_Toc174093786"/>
      <w:bookmarkStart w:id="546" w:name="_Toc176360884"/>
      <w:r w:rsidRPr="00226870">
        <w:rPr>
          <w:rFonts w:ascii="宋体" w:eastAsia="宋体" w:hAnsi="宋体" w:hint="eastAsia"/>
        </w:rPr>
        <w:t>8.2 施工测量</w:t>
      </w:r>
      <w:bookmarkEnd w:id="536"/>
      <w:bookmarkEnd w:id="537"/>
      <w:bookmarkEnd w:id="538"/>
      <w:bookmarkEnd w:id="539"/>
      <w:bookmarkEnd w:id="540"/>
      <w:bookmarkEnd w:id="541"/>
      <w:bookmarkEnd w:id="542"/>
      <w:bookmarkEnd w:id="543"/>
      <w:bookmarkEnd w:id="544"/>
      <w:bookmarkEnd w:id="545"/>
      <w:bookmarkEnd w:id="54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8.2.1承包人应负责施工过程中的全部施工测量放线工作，并配置合格的人员、仪器、设备和其他物品。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8.2.2监理人可以指示承包人进行抽样复测，当复测中发现错误或出现超过合同约定的误差时，承包人应按监理人指示进行修正或补测，并承担相应的复测费用。</w:t>
      </w:r>
    </w:p>
    <w:p w:rsidR="008A4B27" w:rsidRPr="00226870" w:rsidRDefault="008A4B27" w:rsidP="008A4B27">
      <w:pPr>
        <w:pStyle w:val="378020"/>
        <w:outlineLvl w:val="0"/>
        <w:rPr>
          <w:rFonts w:ascii="宋体" w:eastAsia="宋体" w:hAnsi="宋体"/>
        </w:rPr>
      </w:pPr>
      <w:bookmarkStart w:id="547" w:name="_Toc144974639"/>
      <w:bookmarkStart w:id="548" w:name="_Toc338944764"/>
      <w:bookmarkStart w:id="549" w:name="_Toc152042449"/>
      <w:bookmarkStart w:id="550" w:name="_Toc152045671"/>
      <w:bookmarkStart w:id="551" w:name="_Toc342296322"/>
      <w:bookmarkStart w:id="552" w:name="_Toc458436062"/>
      <w:bookmarkStart w:id="553" w:name="_Toc179632689"/>
      <w:bookmarkStart w:id="554" w:name="_Toc458436407"/>
      <w:bookmarkStart w:id="555" w:name="_Toc448915410"/>
      <w:bookmarkStart w:id="556" w:name="_Toc174093787"/>
      <w:bookmarkStart w:id="557" w:name="_Toc176360885"/>
      <w:r w:rsidRPr="00226870">
        <w:rPr>
          <w:rFonts w:ascii="宋体" w:eastAsia="宋体" w:hAnsi="宋体" w:hint="eastAsia"/>
        </w:rPr>
        <w:t>8.3 基准资料错误的责任</w:t>
      </w:r>
      <w:bookmarkEnd w:id="547"/>
      <w:bookmarkEnd w:id="548"/>
      <w:bookmarkEnd w:id="549"/>
      <w:bookmarkEnd w:id="550"/>
      <w:bookmarkEnd w:id="551"/>
      <w:bookmarkEnd w:id="552"/>
      <w:bookmarkEnd w:id="553"/>
      <w:bookmarkEnd w:id="554"/>
      <w:bookmarkEnd w:id="555"/>
      <w:bookmarkEnd w:id="556"/>
      <w:bookmarkEnd w:id="55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8A4B27" w:rsidRPr="00226870" w:rsidRDefault="008A4B27" w:rsidP="008A4B27">
      <w:pPr>
        <w:pStyle w:val="378020"/>
        <w:outlineLvl w:val="0"/>
        <w:rPr>
          <w:rFonts w:ascii="宋体" w:eastAsia="宋体" w:hAnsi="宋体"/>
        </w:rPr>
      </w:pPr>
      <w:bookmarkStart w:id="558" w:name="_Toc458436408"/>
      <w:bookmarkStart w:id="559" w:name="_Toc179632690"/>
      <w:bookmarkStart w:id="560" w:name="_Toc152042450"/>
      <w:bookmarkStart w:id="561" w:name="_Toc152045672"/>
      <w:bookmarkStart w:id="562" w:name="_Toc448915411"/>
      <w:bookmarkStart w:id="563" w:name="_Toc144974640"/>
      <w:bookmarkStart w:id="564" w:name="_Toc342296323"/>
      <w:bookmarkStart w:id="565" w:name="_Toc458436063"/>
      <w:bookmarkStart w:id="566" w:name="_Toc338944765"/>
      <w:bookmarkStart w:id="567" w:name="_Toc174093788"/>
      <w:bookmarkStart w:id="568" w:name="_Toc176360886"/>
      <w:r w:rsidRPr="00226870">
        <w:rPr>
          <w:rFonts w:ascii="宋体" w:eastAsia="宋体" w:hAnsi="宋体" w:hint="eastAsia"/>
        </w:rPr>
        <w:t>8.4 监理人使用施工控制网</w:t>
      </w:r>
      <w:bookmarkEnd w:id="558"/>
      <w:bookmarkEnd w:id="559"/>
      <w:bookmarkEnd w:id="560"/>
      <w:bookmarkEnd w:id="561"/>
      <w:bookmarkEnd w:id="562"/>
      <w:bookmarkEnd w:id="563"/>
      <w:bookmarkEnd w:id="564"/>
      <w:bookmarkEnd w:id="565"/>
      <w:bookmarkEnd w:id="566"/>
      <w:bookmarkEnd w:id="567"/>
      <w:bookmarkEnd w:id="568"/>
    </w:p>
    <w:p w:rsidR="008A4B27" w:rsidRPr="00226870" w:rsidRDefault="008A4B27" w:rsidP="008A4B27">
      <w:pPr>
        <w:spacing w:line="400" w:lineRule="exact"/>
        <w:ind w:firstLineChars="200" w:firstLine="420"/>
        <w:rPr>
          <w:rFonts w:ascii="宋体" w:hAnsi="宋体"/>
          <w:dstrike/>
          <w:lang w:eastAsia="zh-CN"/>
        </w:rPr>
      </w:pPr>
      <w:r w:rsidRPr="00226870">
        <w:rPr>
          <w:rFonts w:ascii="宋体" w:hAnsi="宋体" w:hint="eastAsia"/>
          <w:lang w:eastAsia="zh-CN"/>
        </w:rPr>
        <w:t>监理人需要使用施工控制网的，承包人应提供必要的协助，发包人不再为此支付费用。</w:t>
      </w:r>
    </w:p>
    <w:p w:rsidR="008A4B27" w:rsidRPr="00226870" w:rsidRDefault="008A4B27" w:rsidP="008A4B27">
      <w:pPr>
        <w:pStyle w:val="2TimesNewRoman5020"/>
        <w:spacing w:before="0"/>
        <w:rPr>
          <w:rFonts w:ascii="宋体" w:eastAsia="宋体" w:hAnsi="宋体"/>
        </w:rPr>
      </w:pPr>
      <w:bookmarkStart w:id="569" w:name="_Toc448915412"/>
      <w:bookmarkStart w:id="570" w:name="_Toc342296324"/>
      <w:bookmarkStart w:id="571" w:name="_Toc338944766"/>
      <w:bookmarkStart w:id="572" w:name="_Toc458436064"/>
      <w:bookmarkStart w:id="573" w:name="_Toc458436409"/>
      <w:bookmarkStart w:id="574" w:name="_Toc174093789"/>
      <w:bookmarkStart w:id="575" w:name="_Toc176360887"/>
      <w:r w:rsidRPr="00226870">
        <w:rPr>
          <w:rFonts w:ascii="宋体" w:eastAsia="宋体" w:hAnsi="宋体" w:hint="eastAsia"/>
        </w:rPr>
        <w:t>9. 施工安全、治安保卫和环境保护</w:t>
      </w:r>
      <w:bookmarkEnd w:id="569"/>
      <w:bookmarkEnd w:id="570"/>
      <w:bookmarkEnd w:id="571"/>
      <w:bookmarkEnd w:id="572"/>
      <w:bookmarkEnd w:id="573"/>
      <w:bookmarkEnd w:id="574"/>
      <w:bookmarkEnd w:id="575"/>
    </w:p>
    <w:p w:rsidR="008A4B27" w:rsidRPr="00226870" w:rsidRDefault="008A4B27" w:rsidP="008A4B27">
      <w:pPr>
        <w:pStyle w:val="378020"/>
        <w:outlineLvl w:val="0"/>
        <w:rPr>
          <w:rFonts w:ascii="宋体" w:eastAsia="宋体" w:hAnsi="宋体"/>
        </w:rPr>
      </w:pPr>
      <w:bookmarkStart w:id="576" w:name="_Toc458436065"/>
      <w:bookmarkStart w:id="577" w:name="_Toc152045674"/>
      <w:bookmarkStart w:id="578" w:name="_Toc179632692"/>
      <w:bookmarkStart w:id="579" w:name="_Toc338944767"/>
      <w:bookmarkStart w:id="580" w:name="_Toc342296325"/>
      <w:bookmarkStart w:id="581" w:name="_Toc152042452"/>
      <w:bookmarkStart w:id="582" w:name="_Toc458436410"/>
      <w:bookmarkStart w:id="583" w:name="_Toc144974642"/>
      <w:bookmarkStart w:id="584" w:name="_Toc448915413"/>
      <w:bookmarkStart w:id="585" w:name="_Toc174093790"/>
      <w:bookmarkStart w:id="586" w:name="_Toc176360888"/>
      <w:r w:rsidRPr="00226870">
        <w:rPr>
          <w:rFonts w:ascii="宋体" w:eastAsia="宋体" w:hAnsi="宋体" w:hint="eastAsia"/>
        </w:rPr>
        <w:t>9.1 发包人的施工安全责任</w:t>
      </w:r>
      <w:bookmarkEnd w:id="576"/>
      <w:bookmarkEnd w:id="577"/>
      <w:bookmarkEnd w:id="578"/>
      <w:bookmarkEnd w:id="579"/>
      <w:bookmarkEnd w:id="580"/>
      <w:bookmarkEnd w:id="581"/>
      <w:bookmarkEnd w:id="582"/>
      <w:bookmarkEnd w:id="583"/>
      <w:bookmarkEnd w:id="584"/>
      <w:bookmarkEnd w:id="585"/>
      <w:bookmarkEnd w:id="58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9.1.1 发包人应按合同约定履行安全职责，授权监理人按合同约定的安全工作内容监督、检查承包人安全工作的实施，组织承包人和有关单位进行安全检查。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9.1.2 发包人应对其现场机构雇佣的全部人员的工伤事故承担责任，但由于承包人原因造成发包人人员工伤的，应由承包人承担责任。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9.1.3 发包人应负责赔偿以下各种情况造成的第三者人身伤亡和财产损失：</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 工程或工程的任何部分对土地的占用所造成的第三者财产损失；</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 由于发包人原因在施工场地及其毗邻地带造成的第三者人身伤亡和财产损失。</w:t>
      </w:r>
    </w:p>
    <w:p w:rsidR="008A4B27" w:rsidRPr="00226870" w:rsidRDefault="008A4B27" w:rsidP="008A4B27">
      <w:pPr>
        <w:pStyle w:val="378020"/>
        <w:outlineLvl w:val="0"/>
        <w:rPr>
          <w:rFonts w:ascii="宋体" w:eastAsia="宋体" w:hAnsi="宋体"/>
        </w:rPr>
      </w:pPr>
      <w:bookmarkStart w:id="587" w:name="_Toc342296326"/>
      <w:bookmarkStart w:id="588" w:name="_Toc338944768"/>
      <w:bookmarkStart w:id="589" w:name="_Toc458436411"/>
      <w:bookmarkStart w:id="590" w:name="_Toc448915414"/>
      <w:bookmarkStart w:id="591" w:name="_Toc458436066"/>
      <w:bookmarkStart w:id="592" w:name="_Toc174093791"/>
      <w:bookmarkStart w:id="593" w:name="_Toc176360889"/>
      <w:r w:rsidRPr="00226870">
        <w:rPr>
          <w:rFonts w:ascii="宋体" w:eastAsia="宋体" w:hAnsi="宋体" w:hint="eastAsia"/>
        </w:rPr>
        <w:t>9.2 承包人的施工安全责任</w:t>
      </w:r>
      <w:bookmarkEnd w:id="587"/>
      <w:bookmarkEnd w:id="588"/>
      <w:bookmarkEnd w:id="589"/>
      <w:bookmarkEnd w:id="590"/>
      <w:bookmarkEnd w:id="591"/>
      <w:bookmarkEnd w:id="592"/>
      <w:bookmarkEnd w:id="59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9.2.1 承包人应按合同约定履行安全职责,执行监理人有关安全工作的指示,并在专用合同条款约定的期限内，按合同约定的安全工作内容，编制施工安全措施计划报送监理人审批。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9.2.2 承包人应加强施工作业安全管理，特别应加强易燃、易爆材料、火工器材、有毒与腐蚀性材料和其他危险品的管理，以及对爆破作业和地下工程施工等危险作业的管理。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9.2.3 承包人应严格按照国家安全标准制定施工安全操作规程，配备必要的安全生产和劳动保护设施，加强对承包人人员的安全教育，并发放安全工作手册和劳动保护用具。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9.2.4 承包人应按监理人的指示制定应对灾害的紧急预案，报送监理人审批。承包人还应按预案做好安全检查，配置必要的救助物资和器材，切实保护好有关人员的人身和财产安全。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9.2.5 合同约定的安全作业环境及安全施工措施所需费用应遵守有关规定，并包括在相关工作的合同价格中。因采取合同未约定的安全作业环境及安全施工措施增加的费用，由监理人按第3.5款商定或确定。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9.2.6 承包人应对其履行合同所雇佣的全部人员，包括分包人人员的工伤事故承担责任，但由于发包人原因造成承包人人员工伤事故的，应由发包人承担责任。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9.2.7 由于承包人原因在施工场地内及其毗邻地带造成的第三者人员伤亡和财产损失，由承包人负责赔偿。</w:t>
      </w:r>
    </w:p>
    <w:p w:rsidR="008A4B27" w:rsidRPr="00226870" w:rsidRDefault="008A4B27" w:rsidP="008A4B27">
      <w:pPr>
        <w:pStyle w:val="378020"/>
        <w:outlineLvl w:val="0"/>
        <w:rPr>
          <w:rFonts w:ascii="宋体" w:eastAsia="宋体" w:hAnsi="宋体"/>
        </w:rPr>
      </w:pPr>
      <w:bookmarkStart w:id="594" w:name="_Toc448915415"/>
      <w:bookmarkStart w:id="595" w:name="_Toc458436067"/>
      <w:bookmarkStart w:id="596" w:name="_Toc458436412"/>
      <w:bookmarkStart w:id="597" w:name="_Toc342296327"/>
      <w:bookmarkStart w:id="598" w:name="_Toc338944769"/>
      <w:bookmarkStart w:id="599" w:name="_Toc174093792"/>
      <w:bookmarkStart w:id="600" w:name="_Toc176360890"/>
      <w:r w:rsidRPr="00226870">
        <w:rPr>
          <w:rFonts w:ascii="宋体" w:eastAsia="宋体" w:hAnsi="宋体" w:hint="eastAsia"/>
        </w:rPr>
        <w:t>9.3 治安保卫</w:t>
      </w:r>
      <w:bookmarkEnd w:id="594"/>
      <w:bookmarkEnd w:id="595"/>
      <w:bookmarkEnd w:id="596"/>
      <w:bookmarkEnd w:id="597"/>
      <w:bookmarkEnd w:id="598"/>
      <w:bookmarkEnd w:id="599"/>
      <w:bookmarkEnd w:id="60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9.3.1 除合同另有约定外，发包人应与当地公安部门协商，在现场建立治安管理机构或联防组织，统一管理施工场地的治安保卫事项，履行合同工程的治安保卫职责。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9.3.2 发包人和承包人除应协助现场治安管理机构或联防组织维护施工场地的社会治安外，还应做好包括生活区在内的各自管辖区的治安保卫工作。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8A4B27" w:rsidRPr="00226870" w:rsidRDefault="008A4B27" w:rsidP="008A4B27">
      <w:pPr>
        <w:pStyle w:val="378020"/>
        <w:outlineLvl w:val="0"/>
        <w:rPr>
          <w:rFonts w:ascii="宋体" w:eastAsia="宋体" w:hAnsi="宋体"/>
        </w:rPr>
      </w:pPr>
      <w:bookmarkStart w:id="601" w:name="_Toc338944770"/>
      <w:bookmarkStart w:id="602" w:name="_Toc342296328"/>
      <w:bookmarkStart w:id="603" w:name="_Toc448915416"/>
      <w:bookmarkStart w:id="604" w:name="_Toc458436068"/>
      <w:bookmarkStart w:id="605" w:name="_Toc458436413"/>
      <w:bookmarkStart w:id="606" w:name="_Toc174093793"/>
      <w:bookmarkStart w:id="607" w:name="_Toc176360891"/>
      <w:r w:rsidRPr="00226870">
        <w:rPr>
          <w:rFonts w:ascii="宋体" w:eastAsia="宋体" w:hAnsi="宋体" w:hint="eastAsia"/>
        </w:rPr>
        <w:t>9.4 环境保护</w:t>
      </w:r>
      <w:bookmarkEnd w:id="601"/>
      <w:bookmarkEnd w:id="602"/>
      <w:bookmarkEnd w:id="603"/>
      <w:bookmarkEnd w:id="604"/>
      <w:bookmarkEnd w:id="605"/>
      <w:bookmarkEnd w:id="606"/>
      <w:bookmarkEnd w:id="60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9.4.1 承包人在施工过程中，应遵守有关环境保护的法律，履行合同约定的环境保护义务，并对违反法律和合同约定义务所造成的环境破坏、人身伤害和财产损失负责。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9.4.2 承包人应按合同约定的环保工作内容，编制施工环保措施计划，报送监理人审批。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9.4.4 承包人应按合同约定采取有效措施，对施工开挖的边坡及时进行支护,维护排水设施，并进行水土保护，避免因施工造成的地质灾害。</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9.4.5 承包人应按国家饮用水管理标准定期对饮用水源进行监测，防止施工活动污染饮用水源。</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9.4.6 承包人应按合同约定，加强对噪声、粉尘、废气、废水和废油的控制，努力降低噪声，控制粉尘和废气浓度，做好废水和废油的治理和排放。</w:t>
      </w:r>
    </w:p>
    <w:p w:rsidR="008A4B27" w:rsidRPr="00226870" w:rsidRDefault="008A4B27" w:rsidP="008A4B27">
      <w:pPr>
        <w:pStyle w:val="378020"/>
        <w:outlineLvl w:val="0"/>
        <w:rPr>
          <w:rFonts w:ascii="宋体" w:eastAsia="宋体" w:hAnsi="宋体"/>
        </w:rPr>
      </w:pPr>
      <w:bookmarkStart w:id="608" w:name="_Toc152042456"/>
      <w:bookmarkStart w:id="609" w:name="_Toc338944771"/>
      <w:bookmarkStart w:id="610" w:name="_Toc152045678"/>
      <w:bookmarkStart w:id="611" w:name="_Toc458436414"/>
      <w:bookmarkStart w:id="612" w:name="_Toc458436069"/>
      <w:bookmarkStart w:id="613" w:name="_Toc144974646"/>
      <w:bookmarkStart w:id="614" w:name="_Toc179632696"/>
      <w:bookmarkStart w:id="615" w:name="_Toc342296329"/>
      <w:bookmarkStart w:id="616" w:name="_Toc448915417"/>
      <w:bookmarkStart w:id="617" w:name="_Toc174093794"/>
      <w:bookmarkStart w:id="618" w:name="_Toc176360892"/>
      <w:r w:rsidRPr="00226870">
        <w:rPr>
          <w:rFonts w:ascii="宋体" w:eastAsia="宋体" w:hAnsi="宋体" w:hint="eastAsia"/>
        </w:rPr>
        <w:t>9.5 事故处理</w:t>
      </w:r>
      <w:bookmarkEnd w:id="608"/>
      <w:bookmarkEnd w:id="609"/>
      <w:bookmarkEnd w:id="610"/>
      <w:bookmarkEnd w:id="611"/>
      <w:bookmarkEnd w:id="612"/>
      <w:bookmarkEnd w:id="613"/>
      <w:bookmarkEnd w:id="614"/>
      <w:bookmarkEnd w:id="615"/>
      <w:bookmarkEnd w:id="616"/>
      <w:bookmarkEnd w:id="617"/>
      <w:bookmarkEnd w:id="61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8A4B27" w:rsidRPr="00226870" w:rsidRDefault="008A4B27" w:rsidP="008A4B27">
      <w:pPr>
        <w:pStyle w:val="2TimesNewRoman5020"/>
        <w:spacing w:before="0"/>
        <w:rPr>
          <w:rFonts w:ascii="宋体" w:eastAsia="宋体" w:hAnsi="宋体"/>
        </w:rPr>
      </w:pPr>
      <w:bookmarkStart w:id="619" w:name="_Toc458436070"/>
      <w:bookmarkStart w:id="620" w:name="_Toc342296330"/>
      <w:bookmarkStart w:id="621" w:name="_Toc338944772"/>
      <w:bookmarkStart w:id="622" w:name="_Toc448915418"/>
      <w:bookmarkStart w:id="623" w:name="_Toc458436415"/>
      <w:bookmarkStart w:id="624" w:name="_Toc174093795"/>
      <w:bookmarkStart w:id="625" w:name="_Toc176360893"/>
      <w:r w:rsidRPr="00226870">
        <w:rPr>
          <w:rFonts w:ascii="宋体" w:eastAsia="宋体" w:hAnsi="宋体" w:hint="eastAsia"/>
        </w:rPr>
        <w:t>10. 进度计划</w:t>
      </w:r>
      <w:bookmarkEnd w:id="619"/>
      <w:bookmarkEnd w:id="620"/>
      <w:bookmarkEnd w:id="621"/>
      <w:bookmarkEnd w:id="622"/>
      <w:bookmarkEnd w:id="623"/>
      <w:bookmarkEnd w:id="624"/>
      <w:bookmarkEnd w:id="625"/>
    </w:p>
    <w:p w:rsidR="008A4B27" w:rsidRPr="00226870" w:rsidRDefault="008A4B27" w:rsidP="008A4B27">
      <w:pPr>
        <w:pStyle w:val="378020"/>
        <w:outlineLvl w:val="0"/>
        <w:rPr>
          <w:rFonts w:ascii="宋体" w:eastAsia="宋体" w:hAnsi="宋体"/>
        </w:rPr>
      </w:pPr>
      <w:bookmarkStart w:id="626" w:name="_Toc458436071"/>
      <w:bookmarkStart w:id="627" w:name="_Toc448915419"/>
      <w:bookmarkStart w:id="628" w:name="_Toc342296331"/>
      <w:bookmarkStart w:id="629" w:name="_Toc458436416"/>
      <w:bookmarkStart w:id="630" w:name="_Toc338944773"/>
      <w:bookmarkStart w:id="631" w:name="_Toc174093796"/>
      <w:bookmarkStart w:id="632" w:name="_Toc176360894"/>
      <w:r w:rsidRPr="00226870">
        <w:rPr>
          <w:rFonts w:ascii="宋体" w:eastAsia="宋体" w:hAnsi="宋体" w:hint="eastAsia"/>
        </w:rPr>
        <w:t>10.1 合同进度计划</w:t>
      </w:r>
      <w:bookmarkEnd w:id="626"/>
      <w:bookmarkEnd w:id="627"/>
      <w:bookmarkEnd w:id="628"/>
      <w:bookmarkEnd w:id="629"/>
      <w:bookmarkEnd w:id="630"/>
      <w:bookmarkEnd w:id="631"/>
      <w:bookmarkEnd w:id="63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rsidR="008A4B27" w:rsidRPr="00226870" w:rsidRDefault="008A4B27" w:rsidP="008A4B27">
      <w:pPr>
        <w:pStyle w:val="378020"/>
        <w:outlineLvl w:val="0"/>
        <w:rPr>
          <w:rFonts w:ascii="宋体" w:eastAsia="宋体" w:hAnsi="宋体"/>
        </w:rPr>
      </w:pPr>
      <w:bookmarkStart w:id="633" w:name="_Toc342296332"/>
      <w:bookmarkStart w:id="634" w:name="_Toc448915420"/>
      <w:bookmarkStart w:id="635" w:name="_Toc338944774"/>
      <w:bookmarkStart w:id="636" w:name="_Toc458436417"/>
      <w:bookmarkStart w:id="637" w:name="_Toc458436072"/>
      <w:bookmarkStart w:id="638" w:name="_Toc174093797"/>
      <w:bookmarkStart w:id="639" w:name="_Toc176360895"/>
      <w:r w:rsidRPr="00226870">
        <w:rPr>
          <w:rFonts w:ascii="宋体" w:eastAsia="宋体" w:hAnsi="宋体" w:hint="eastAsia"/>
        </w:rPr>
        <w:t>10.2 合同进度计划的修订</w:t>
      </w:r>
      <w:bookmarkEnd w:id="633"/>
      <w:bookmarkEnd w:id="634"/>
      <w:bookmarkEnd w:id="635"/>
      <w:bookmarkEnd w:id="636"/>
      <w:bookmarkEnd w:id="637"/>
      <w:bookmarkEnd w:id="638"/>
      <w:bookmarkEnd w:id="63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rsidR="008A4B27" w:rsidRPr="00226870" w:rsidRDefault="008A4B27" w:rsidP="008A4B27">
      <w:pPr>
        <w:pStyle w:val="2TimesNewRoman5020"/>
        <w:spacing w:before="0"/>
        <w:rPr>
          <w:rFonts w:ascii="宋体" w:eastAsia="宋体" w:hAnsi="宋体"/>
        </w:rPr>
      </w:pPr>
      <w:bookmarkStart w:id="640" w:name="_Toc448915421"/>
      <w:bookmarkStart w:id="641" w:name="_Toc458436073"/>
      <w:bookmarkStart w:id="642" w:name="_Toc458436418"/>
      <w:bookmarkStart w:id="643" w:name="_Toc338944775"/>
      <w:bookmarkStart w:id="644" w:name="_Toc342296333"/>
      <w:bookmarkStart w:id="645" w:name="_Toc174093798"/>
      <w:bookmarkStart w:id="646" w:name="_Toc176360896"/>
      <w:r w:rsidRPr="00226870">
        <w:rPr>
          <w:rFonts w:ascii="宋体" w:eastAsia="宋体" w:hAnsi="宋体" w:hint="eastAsia"/>
        </w:rPr>
        <w:lastRenderedPageBreak/>
        <w:t>11. 开工和竣工</w:t>
      </w:r>
      <w:bookmarkEnd w:id="640"/>
      <w:bookmarkEnd w:id="641"/>
      <w:bookmarkEnd w:id="642"/>
      <w:bookmarkEnd w:id="643"/>
      <w:bookmarkEnd w:id="644"/>
      <w:bookmarkEnd w:id="645"/>
      <w:bookmarkEnd w:id="646"/>
    </w:p>
    <w:p w:rsidR="008A4B27" w:rsidRPr="00226870" w:rsidRDefault="008A4B27" w:rsidP="008A4B27">
      <w:pPr>
        <w:pStyle w:val="378020"/>
        <w:outlineLvl w:val="0"/>
        <w:rPr>
          <w:rFonts w:ascii="宋体" w:eastAsia="宋体" w:hAnsi="宋体"/>
        </w:rPr>
      </w:pPr>
      <w:bookmarkStart w:id="647" w:name="_Toc338944776"/>
      <w:bookmarkStart w:id="648" w:name="_Toc342296334"/>
      <w:bookmarkStart w:id="649" w:name="_Toc458436419"/>
      <w:bookmarkStart w:id="650" w:name="_Toc144974651"/>
      <w:bookmarkStart w:id="651" w:name="_Toc448915422"/>
      <w:bookmarkStart w:id="652" w:name="_Toc152042461"/>
      <w:bookmarkStart w:id="653" w:name="_Toc152045683"/>
      <w:bookmarkStart w:id="654" w:name="_Toc179632701"/>
      <w:bookmarkStart w:id="655" w:name="_Toc458436074"/>
      <w:bookmarkStart w:id="656" w:name="_Toc174093799"/>
      <w:bookmarkStart w:id="657" w:name="_Toc176360897"/>
      <w:r w:rsidRPr="00226870">
        <w:rPr>
          <w:rFonts w:ascii="宋体" w:eastAsia="宋体" w:hAnsi="宋体" w:hint="eastAsia"/>
        </w:rPr>
        <w:t>11.1 开工</w:t>
      </w:r>
      <w:bookmarkEnd w:id="647"/>
      <w:bookmarkEnd w:id="648"/>
      <w:bookmarkEnd w:id="649"/>
      <w:bookmarkEnd w:id="650"/>
      <w:bookmarkEnd w:id="651"/>
      <w:bookmarkEnd w:id="652"/>
      <w:bookmarkEnd w:id="653"/>
      <w:bookmarkEnd w:id="654"/>
      <w:bookmarkEnd w:id="655"/>
      <w:bookmarkEnd w:id="656"/>
      <w:bookmarkEnd w:id="65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11.1.1 监理人应在开工日期7天前向承包人发出开工通知。监理人在发出开工通知前应获得发包人同意。工期自监理人发出的开工通知中载明的开工日期起计算。承包人应在开工日期后尽快施工。</w:t>
      </w:r>
    </w:p>
    <w:p w:rsidR="008A4B27" w:rsidRPr="00226870" w:rsidRDefault="008A4B27" w:rsidP="008A4B27">
      <w:pPr>
        <w:spacing w:line="400" w:lineRule="exact"/>
        <w:ind w:firstLineChars="200" w:firstLine="420"/>
        <w:rPr>
          <w:rFonts w:ascii="宋体" w:hAnsi="宋体"/>
          <w:shd w:val="pct10" w:color="auto" w:fill="FFFFFF"/>
          <w:lang w:eastAsia="zh-CN"/>
        </w:rPr>
      </w:pPr>
      <w:r w:rsidRPr="00226870">
        <w:rPr>
          <w:rFonts w:ascii="宋体" w:hAnsi="宋体" w:hint="eastAsia"/>
          <w:lang w:eastAsia="zh-CN"/>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8A4B27" w:rsidRPr="00226870" w:rsidRDefault="008A4B27" w:rsidP="008A4B27">
      <w:pPr>
        <w:pStyle w:val="378020"/>
        <w:outlineLvl w:val="0"/>
        <w:rPr>
          <w:rFonts w:ascii="宋体" w:eastAsia="宋体" w:hAnsi="宋体"/>
        </w:rPr>
      </w:pPr>
      <w:bookmarkStart w:id="658" w:name="_Toc152042462"/>
      <w:bookmarkStart w:id="659" w:name="_Toc144974652"/>
      <w:bookmarkStart w:id="660" w:name="_Toc342296335"/>
      <w:bookmarkStart w:id="661" w:name="_Toc179632702"/>
      <w:bookmarkStart w:id="662" w:name="_Toc338944777"/>
      <w:bookmarkStart w:id="663" w:name="_Toc458436075"/>
      <w:bookmarkStart w:id="664" w:name="_Toc458436420"/>
      <w:bookmarkStart w:id="665" w:name="_Toc152045684"/>
      <w:bookmarkStart w:id="666" w:name="_Toc448915423"/>
      <w:bookmarkStart w:id="667" w:name="_Toc174093800"/>
      <w:bookmarkStart w:id="668" w:name="_Toc176360898"/>
      <w:r w:rsidRPr="00226870">
        <w:rPr>
          <w:rFonts w:ascii="宋体" w:eastAsia="宋体" w:hAnsi="宋体" w:hint="eastAsia"/>
        </w:rPr>
        <w:t>11.2 竣工</w:t>
      </w:r>
      <w:bookmarkEnd w:id="658"/>
      <w:bookmarkEnd w:id="659"/>
      <w:bookmarkEnd w:id="660"/>
      <w:bookmarkEnd w:id="661"/>
      <w:bookmarkEnd w:id="662"/>
      <w:bookmarkEnd w:id="663"/>
      <w:bookmarkEnd w:id="664"/>
      <w:bookmarkEnd w:id="665"/>
      <w:bookmarkEnd w:id="666"/>
      <w:bookmarkEnd w:id="667"/>
      <w:bookmarkEnd w:id="66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承包人应在第1.1.4.3目约定的期限内完成合同工程。实际竣工日期在接收证书中写明。</w:t>
      </w:r>
    </w:p>
    <w:p w:rsidR="008A4B27" w:rsidRPr="00226870" w:rsidRDefault="008A4B27" w:rsidP="008A4B27">
      <w:pPr>
        <w:pStyle w:val="378020"/>
        <w:outlineLvl w:val="0"/>
        <w:rPr>
          <w:rFonts w:ascii="宋体" w:eastAsia="宋体" w:hAnsi="宋体"/>
        </w:rPr>
      </w:pPr>
      <w:bookmarkStart w:id="669" w:name="_Toc342296336"/>
      <w:bookmarkStart w:id="670" w:name="_Toc448915424"/>
      <w:bookmarkStart w:id="671" w:name="_Toc458436421"/>
      <w:bookmarkStart w:id="672" w:name="_Toc338944778"/>
      <w:bookmarkStart w:id="673" w:name="_Toc458436076"/>
      <w:bookmarkStart w:id="674" w:name="_Toc174093801"/>
      <w:bookmarkStart w:id="675" w:name="_Toc176360899"/>
      <w:r w:rsidRPr="00226870">
        <w:rPr>
          <w:rFonts w:ascii="宋体" w:eastAsia="宋体" w:hAnsi="宋体" w:hint="eastAsia"/>
        </w:rPr>
        <w:t>11.3 发包人的工期延误</w:t>
      </w:r>
      <w:bookmarkEnd w:id="669"/>
      <w:bookmarkEnd w:id="670"/>
      <w:bookmarkEnd w:id="671"/>
      <w:bookmarkEnd w:id="672"/>
      <w:bookmarkEnd w:id="673"/>
      <w:bookmarkEnd w:id="674"/>
      <w:bookmarkEnd w:id="67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在履行合同过程中，由于发包人的下列原因造成工期延误的，承包人有权要求发包人延长工期和（或）增加费用，并支付合理利润。需要修订合同进度计划的，按照第10.2款的约定办理。</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（1）增加合同工作内容；</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（2）改变合同中任何一项工作的质量要求或其他特性；</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（3）发包人迟延提供材料、工程设备或变更交货地点的；</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（4）因发包人原因导致的暂停施工；</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（5）提供图纸延误；</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（6）未按合同约定及时支付预付款、进度款；</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（7）发包人造成工期延误的其他原因。</w:t>
      </w:r>
    </w:p>
    <w:p w:rsidR="008A4B27" w:rsidRPr="00226870" w:rsidRDefault="008A4B27" w:rsidP="008A4B27">
      <w:pPr>
        <w:pStyle w:val="378020"/>
        <w:outlineLvl w:val="0"/>
        <w:rPr>
          <w:rFonts w:ascii="宋体" w:eastAsia="宋体" w:hAnsi="宋体"/>
        </w:rPr>
      </w:pPr>
      <w:bookmarkStart w:id="676" w:name="_Toc458436422"/>
      <w:bookmarkStart w:id="677" w:name="_Toc458436077"/>
      <w:bookmarkStart w:id="678" w:name="_Toc338944779"/>
      <w:bookmarkStart w:id="679" w:name="_Toc342296337"/>
      <w:bookmarkStart w:id="680" w:name="_Toc448915425"/>
      <w:bookmarkStart w:id="681" w:name="_Toc174093802"/>
      <w:bookmarkStart w:id="682" w:name="_Toc176360900"/>
      <w:r w:rsidRPr="00226870">
        <w:rPr>
          <w:rFonts w:ascii="宋体" w:eastAsia="宋体" w:hAnsi="宋体" w:hint="eastAsia"/>
        </w:rPr>
        <w:t>11.4 异常恶劣的气候条件</w:t>
      </w:r>
      <w:bookmarkEnd w:id="676"/>
      <w:bookmarkEnd w:id="677"/>
      <w:bookmarkEnd w:id="678"/>
      <w:bookmarkEnd w:id="679"/>
      <w:bookmarkEnd w:id="680"/>
      <w:bookmarkEnd w:id="681"/>
      <w:bookmarkEnd w:id="682"/>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由于出现专用合同条款规定的异常恶劣气候的条件导致工期延误的，承包人有权要求发包人延长工期。</w:t>
      </w:r>
    </w:p>
    <w:p w:rsidR="008A4B27" w:rsidRPr="00226870" w:rsidRDefault="008A4B27" w:rsidP="008A4B27">
      <w:pPr>
        <w:pStyle w:val="378020"/>
        <w:outlineLvl w:val="0"/>
        <w:rPr>
          <w:rFonts w:ascii="宋体" w:eastAsia="宋体" w:hAnsi="宋体"/>
        </w:rPr>
      </w:pPr>
      <w:bookmarkStart w:id="683" w:name="_Toc342296338"/>
      <w:bookmarkStart w:id="684" w:name="_Toc448915426"/>
      <w:bookmarkStart w:id="685" w:name="_Toc458436078"/>
      <w:bookmarkStart w:id="686" w:name="_Toc338944780"/>
      <w:bookmarkStart w:id="687" w:name="_Toc458436423"/>
      <w:bookmarkStart w:id="688" w:name="_Toc174093803"/>
      <w:bookmarkStart w:id="689" w:name="_Toc176360901"/>
      <w:r w:rsidRPr="00226870">
        <w:rPr>
          <w:rFonts w:ascii="宋体" w:eastAsia="宋体" w:hAnsi="宋体" w:hint="eastAsia"/>
        </w:rPr>
        <w:t>11.5 承包人的工期延误</w:t>
      </w:r>
      <w:bookmarkEnd w:id="683"/>
      <w:bookmarkEnd w:id="684"/>
      <w:bookmarkEnd w:id="685"/>
      <w:bookmarkEnd w:id="686"/>
      <w:bookmarkEnd w:id="687"/>
      <w:bookmarkEnd w:id="688"/>
      <w:bookmarkEnd w:id="68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rsidR="008A4B27" w:rsidRPr="00226870" w:rsidRDefault="008A4B27" w:rsidP="008A4B27">
      <w:pPr>
        <w:pStyle w:val="378020"/>
        <w:outlineLvl w:val="0"/>
        <w:rPr>
          <w:rFonts w:ascii="宋体" w:eastAsia="宋体" w:hAnsi="宋体"/>
        </w:rPr>
      </w:pPr>
      <w:bookmarkStart w:id="690" w:name="_Toc342296339"/>
      <w:bookmarkStart w:id="691" w:name="_Toc448915427"/>
      <w:bookmarkStart w:id="692" w:name="_Toc458436079"/>
      <w:bookmarkStart w:id="693" w:name="_Toc458436424"/>
      <w:bookmarkStart w:id="694" w:name="_Toc338944781"/>
      <w:bookmarkStart w:id="695" w:name="_Toc174093804"/>
      <w:bookmarkStart w:id="696" w:name="_Toc176360902"/>
      <w:r w:rsidRPr="00226870">
        <w:rPr>
          <w:rFonts w:ascii="宋体" w:eastAsia="宋体" w:hAnsi="宋体" w:hint="eastAsia"/>
        </w:rPr>
        <w:t>11.6 工期提前</w:t>
      </w:r>
      <w:bookmarkEnd w:id="690"/>
      <w:bookmarkEnd w:id="691"/>
      <w:bookmarkEnd w:id="692"/>
      <w:bookmarkEnd w:id="693"/>
      <w:bookmarkEnd w:id="694"/>
      <w:bookmarkEnd w:id="695"/>
      <w:bookmarkEnd w:id="69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rsidR="008A4B27" w:rsidRPr="00226870" w:rsidRDefault="008A4B27" w:rsidP="008A4B27">
      <w:pPr>
        <w:pStyle w:val="2TimesNewRoman5020"/>
        <w:spacing w:before="0"/>
        <w:rPr>
          <w:rFonts w:ascii="宋体" w:eastAsia="宋体" w:hAnsi="宋体"/>
        </w:rPr>
      </w:pPr>
      <w:bookmarkStart w:id="697" w:name="_Toc338944782"/>
      <w:bookmarkStart w:id="698" w:name="_Toc458436425"/>
      <w:bookmarkStart w:id="699" w:name="_Toc448915428"/>
      <w:bookmarkStart w:id="700" w:name="_Toc342296340"/>
      <w:bookmarkStart w:id="701" w:name="_Toc458436080"/>
      <w:bookmarkStart w:id="702" w:name="_Toc174093805"/>
      <w:bookmarkStart w:id="703" w:name="_Toc176360903"/>
      <w:r w:rsidRPr="00226870">
        <w:rPr>
          <w:rFonts w:ascii="宋体" w:eastAsia="宋体" w:hAnsi="宋体" w:hint="eastAsia"/>
        </w:rPr>
        <w:lastRenderedPageBreak/>
        <w:t>12. 暂停施工</w:t>
      </w:r>
      <w:bookmarkEnd w:id="697"/>
      <w:bookmarkEnd w:id="698"/>
      <w:bookmarkEnd w:id="699"/>
      <w:bookmarkEnd w:id="700"/>
      <w:bookmarkEnd w:id="701"/>
      <w:bookmarkEnd w:id="702"/>
      <w:bookmarkEnd w:id="703"/>
    </w:p>
    <w:p w:rsidR="008A4B27" w:rsidRPr="00226870" w:rsidRDefault="008A4B27" w:rsidP="008A4B27">
      <w:pPr>
        <w:pStyle w:val="378020"/>
        <w:outlineLvl w:val="0"/>
        <w:rPr>
          <w:rFonts w:ascii="宋体" w:eastAsia="宋体" w:hAnsi="宋体"/>
        </w:rPr>
      </w:pPr>
      <w:bookmarkStart w:id="704" w:name="_Toc458436426"/>
      <w:bookmarkStart w:id="705" w:name="_Toc338944783"/>
      <w:bookmarkStart w:id="706" w:name="_Toc448915429"/>
      <w:bookmarkStart w:id="707" w:name="_Toc458436081"/>
      <w:bookmarkStart w:id="708" w:name="_Toc342296341"/>
      <w:bookmarkStart w:id="709" w:name="_Toc174093806"/>
      <w:bookmarkStart w:id="710" w:name="_Toc176360904"/>
      <w:r w:rsidRPr="00226870">
        <w:rPr>
          <w:rFonts w:ascii="宋体" w:eastAsia="宋体" w:hAnsi="宋体" w:hint="eastAsia"/>
        </w:rPr>
        <w:t>12.1 承包人暂停施工的责任</w:t>
      </w:r>
      <w:bookmarkEnd w:id="704"/>
      <w:bookmarkEnd w:id="705"/>
      <w:bookmarkEnd w:id="706"/>
      <w:bookmarkEnd w:id="707"/>
      <w:bookmarkEnd w:id="708"/>
      <w:bookmarkEnd w:id="709"/>
      <w:bookmarkEnd w:id="71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因下列暂停施工增加的费用和（或）工期延误由承包人承担：</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（1）承包人违约引起的暂停施工；</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（2）由于承包人原因为工程合理施工和安全保障所必需的暂停施工；</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（3）承包人擅自暂停施工；</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（4）承包人其他原因引起的暂停施工；</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（5）专用合同条款约定由承包人承担的其他暂停施工。</w:t>
      </w:r>
    </w:p>
    <w:p w:rsidR="008A4B27" w:rsidRPr="00226870" w:rsidRDefault="008A4B27" w:rsidP="008A4B27">
      <w:pPr>
        <w:pStyle w:val="378020"/>
        <w:outlineLvl w:val="0"/>
        <w:rPr>
          <w:rFonts w:ascii="宋体" w:eastAsia="宋体" w:hAnsi="宋体"/>
        </w:rPr>
      </w:pPr>
      <w:bookmarkStart w:id="711" w:name="_Toc152042469"/>
      <w:bookmarkStart w:id="712" w:name="_Toc338944784"/>
      <w:bookmarkStart w:id="713" w:name="_Toc458436427"/>
      <w:bookmarkStart w:id="714" w:name="_Toc152045691"/>
      <w:bookmarkStart w:id="715" w:name="_Toc179632709"/>
      <w:bookmarkStart w:id="716" w:name="_Toc448915430"/>
      <w:bookmarkStart w:id="717" w:name="_Toc458436082"/>
      <w:bookmarkStart w:id="718" w:name="_Toc342296342"/>
      <w:bookmarkStart w:id="719" w:name="_Toc144974660"/>
      <w:bookmarkStart w:id="720" w:name="_Toc174093807"/>
      <w:bookmarkStart w:id="721" w:name="_Toc176360905"/>
      <w:r w:rsidRPr="00226870">
        <w:rPr>
          <w:rFonts w:ascii="宋体" w:eastAsia="宋体" w:hAnsi="宋体" w:hint="eastAsia"/>
        </w:rPr>
        <w:t>12.2 发包人暂停施工的责任</w:t>
      </w:r>
      <w:bookmarkEnd w:id="711"/>
      <w:bookmarkEnd w:id="712"/>
      <w:bookmarkEnd w:id="713"/>
      <w:bookmarkEnd w:id="714"/>
      <w:bookmarkEnd w:id="715"/>
      <w:bookmarkEnd w:id="716"/>
      <w:bookmarkEnd w:id="717"/>
      <w:bookmarkEnd w:id="718"/>
      <w:bookmarkEnd w:id="719"/>
      <w:bookmarkEnd w:id="720"/>
      <w:bookmarkEnd w:id="72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由于发包人原因引起的暂停施工造成工期延误的，承包人有权要求发包人延长工期和（或）增加费用，并支付合理利润。</w:t>
      </w:r>
    </w:p>
    <w:p w:rsidR="008A4B27" w:rsidRPr="00226870" w:rsidRDefault="008A4B27" w:rsidP="008A4B27">
      <w:pPr>
        <w:pStyle w:val="378020"/>
        <w:outlineLvl w:val="0"/>
        <w:rPr>
          <w:rFonts w:ascii="宋体" w:eastAsia="宋体" w:hAnsi="宋体"/>
        </w:rPr>
      </w:pPr>
      <w:bookmarkStart w:id="722" w:name="_Toc458436083"/>
      <w:bookmarkStart w:id="723" w:name="_Toc152045692"/>
      <w:bookmarkStart w:id="724" w:name="_Toc458436428"/>
      <w:bookmarkStart w:id="725" w:name="_Toc144974661"/>
      <w:bookmarkStart w:id="726" w:name="_Toc179632710"/>
      <w:bookmarkStart w:id="727" w:name="_Toc338944785"/>
      <w:bookmarkStart w:id="728" w:name="_Toc342296343"/>
      <w:bookmarkStart w:id="729" w:name="_Toc448915431"/>
      <w:bookmarkStart w:id="730" w:name="_Toc152042470"/>
      <w:bookmarkStart w:id="731" w:name="_Toc174093808"/>
      <w:bookmarkStart w:id="732" w:name="_Toc176360906"/>
      <w:r w:rsidRPr="00226870">
        <w:rPr>
          <w:rFonts w:ascii="宋体" w:eastAsia="宋体" w:hAnsi="宋体" w:hint="eastAsia"/>
        </w:rPr>
        <w:t>12.3 监理人暂停施工指示</w:t>
      </w:r>
      <w:bookmarkEnd w:id="722"/>
      <w:bookmarkEnd w:id="723"/>
      <w:bookmarkEnd w:id="724"/>
      <w:bookmarkEnd w:id="725"/>
      <w:bookmarkEnd w:id="726"/>
      <w:bookmarkEnd w:id="727"/>
      <w:bookmarkEnd w:id="728"/>
      <w:bookmarkEnd w:id="729"/>
      <w:bookmarkEnd w:id="730"/>
      <w:bookmarkEnd w:id="731"/>
      <w:bookmarkEnd w:id="73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12.3.1 监理人认为有必要时，可向承包人作出暂停施工的指示，承包人应按监理人指示暂停施工。不论由于何种原因引起的暂停施工，暂停施工期间承包人应负责妥善保护工程并提供安全保障。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rsidR="008A4B27" w:rsidRPr="00226870" w:rsidRDefault="008A4B27" w:rsidP="008A4B27">
      <w:pPr>
        <w:pStyle w:val="378020"/>
        <w:outlineLvl w:val="0"/>
        <w:rPr>
          <w:rFonts w:ascii="宋体" w:eastAsia="宋体" w:hAnsi="宋体"/>
        </w:rPr>
      </w:pPr>
      <w:bookmarkStart w:id="733" w:name="_Toc458436429"/>
      <w:bookmarkStart w:id="734" w:name="_Toc448915432"/>
      <w:bookmarkStart w:id="735" w:name="_Toc152042471"/>
      <w:bookmarkStart w:id="736" w:name="_Toc179632711"/>
      <w:bookmarkStart w:id="737" w:name="_Toc338944786"/>
      <w:bookmarkStart w:id="738" w:name="_Toc152045693"/>
      <w:bookmarkStart w:id="739" w:name="_Toc458436084"/>
      <w:bookmarkStart w:id="740" w:name="_Toc144974662"/>
      <w:bookmarkStart w:id="741" w:name="_Toc342296344"/>
      <w:bookmarkStart w:id="742" w:name="_Toc174093809"/>
      <w:bookmarkStart w:id="743" w:name="_Toc176360907"/>
      <w:r w:rsidRPr="00226870">
        <w:rPr>
          <w:rFonts w:ascii="宋体" w:eastAsia="宋体" w:hAnsi="宋体" w:hint="eastAsia"/>
        </w:rPr>
        <w:t>12.4 暂停施工后的复工</w:t>
      </w:r>
      <w:bookmarkEnd w:id="733"/>
      <w:bookmarkEnd w:id="734"/>
      <w:bookmarkEnd w:id="735"/>
      <w:bookmarkEnd w:id="736"/>
      <w:bookmarkEnd w:id="737"/>
      <w:bookmarkEnd w:id="738"/>
      <w:bookmarkEnd w:id="739"/>
      <w:bookmarkEnd w:id="740"/>
      <w:bookmarkEnd w:id="741"/>
      <w:bookmarkEnd w:id="742"/>
      <w:bookmarkEnd w:id="74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12.4.2 承包人无故拖延和拒绝复工的，由此增加的费用和工期延误由承包人承担；因发包人原因无法按时复工的，承包人有权要求发包人延长工期和（或）增加费用，并支付合理利润。</w:t>
      </w:r>
    </w:p>
    <w:p w:rsidR="008A4B27" w:rsidRPr="00226870" w:rsidRDefault="008A4B27" w:rsidP="008A4B27">
      <w:pPr>
        <w:pStyle w:val="378020"/>
        <w:outlineLvl w:val="0"/>
        <w:rPr>
          <w:rFonts w:ascii="宋体" w:eastAsia="宋体" w:hAnsi="宋体"/>
        </w:rPr>
      </w:pPr>
      <w:bookmarkStart w:id="744" w:name="_Toc179632712"/>
      <w:bookmarkStart w:id="745" w:name="_Toc338944787"/>
      <w:bookmarkStart w:id="746" w:name="_Toc458436430"/>
      <w:bookmarkStart w:id="747" w:name="_Toc144974663"/>
      <w:bookmarkStart w:id="748" w:name="_Toc152045694"/>
      <w:bookmarkStart w:id="749" w:name="_Toc152042472"/>
      <w:bookmarkStart w:id="750" w:name="_Toc342296345"/>
      <w:bookmarkStart w:id="751" w:name="_Toc458436085"/>
      <w:bookmarkStart w:id="752" w:name="_Toc448915433"/>
      <w:bookmarkStart w:id="753" w:name="_Toc174093810"/>
      <w:bookmarkStart w:id="754" w:name="_Toc176360908"/>
      <w:r w:rsidRPr="00226870">
        <w:rPr>
          <w:rFonts w:ascii="宋体" w:eastAsia="宋体" w:hAnsi="宋体" w:hint="eastAsia"/>
        </w:rPr>
        <w:t xml:space="preserve">12.5 </w:t>
      </w:r>
      <w:r w:rsidRPr="00226870">
        <w:rPr>
          <w:rFonts w:ascii="宋体" w:eastAsia="宋体" w:hAnsi="宋体"/>
        </w:rPr>
        <w:t>暂停施工</w:t>
      </w:r>
      <w:r w:rsidRPr="00226870">
        <w:rPr>
          <w:rFonts w:ascii="宋体" w:eastAsia="宋体" w:hAnsi="宋体" w:hint="eastAsia"/>
        </w:rPr>
        <w:t>持续56天以上</w:t>
      </w:r>
      <w:bookmarkEnd w:id="744"/>
      <w:bookmarkEnd w:id="745"/>
      <w:bookmarkEnd w:id="746"/>
      <w:bookmarkEnd w:id="747"/>
      <w:bookmarkEnd w:id="748"/>
      <w:bookmarkEnd w:id="749"/>
      <w:bookmarkEnd w:id="750"/>
      <w:bookmarkEnd w:id="751"/>
      <w:bookmarkEnd w:id="752"/>
      <w:bookmarkEnd w:id="753"/>
      <w:bookmarkEnd w:id="754"/>
    </w:p>
    <w:p w:rsidR="008A4B27" w:rsidRPr="00226870" w:rsidRDefault="008A4B27" w:rsidP="008A4B27">
      <w:pPr>
        <w:spacing w:line="400" w:lineRule="exact"/>
        <w:ind w:firstLineChars="196" w:firstLine="412"/>
        <w:rPr>
          <w:rFonts w:ascii="宋体" w:hAnsi="宋体"/>
          <w:lang w:eastAsia="zh-CN"/>
        </w:rPr>
      </w:pPr>
      <w:r w:rsidRPr="00226870">
        <w:rPr>
          <w:rFonts w:ascii="宋体" w:hAnsi="宋体" w:hint="eastAsia"/>
          <w:lang w:eastAsia="zh-CN"/>
        </w:rPr>
        <w:t xml:space="preserve">12.5.1 </w:t>
      </w:r>
      <w:r w:rsidRPr="00226870">
        <w:rPr>
          <w:rFonts w:ascii="宋体" w:hAnsi="宋体"/>
          <w:lang w:eastAsia="zh-CN"/>
        </w:rPr>
        <w:t>监理人</w:t>
      </w:r>
      <w:r w:rsidRPr="00226870">
        <w:rPr>
          <w:rFonts w:ascii="宋体" w:hAnsi="宋体" w:hint="eastAsia"/>
          <w:lang w:eastAsia="zh-CN"/>
        </w:rPr>
        <w:t>发出</w:t>
      </w:r>
      <w:r w:rsidRPr="00226870">
        <w:rPr>
          <w:rFonts w:ascii="宋体" w:hAnsi="宋体"/>
          <w:lang w:eastAsia="zh-CN"/>
        </w:rPr>
        <w:t>暂停施工指示</w:t>
      </w:r>
      <w:r w:rsidRPr="00226870">
        <w:rPr>
          <w:rFonts w:ascii="宋体" w:hAnsi="宋体" w:hint="eastAsia"/>
          <w:lang w:eastAsia="zh-CN"/>
        </w:rPr>
        <w:t>后56天内未向</w:t>
      </w:r>
      <w:r w:rsidRPr="00226870">
        <w:rPr>
          <w:rFonts w:ascii="宋体" w:hAnsi="宋体"/>
          <w:lang w:eastAsia="zh-CN"/>
        </w:rPr>
        <w:t>承包人</w:t>
      </w:r>
      <w:r w:rsidRPr="00226870">
        <w:rPr>
          <w:rFonts w:ascii="宋体" w:hAnsi="宋体" w:hint="eastAsia"/>
          <w:lang w:eastAsia="zh-CN"/>
        </w:rPr>
        <w:t>发出复工通知，除了该项停工属于第12.1款的情况外，</w:t>
      </w:r>
      <w:r w:rsidRPr="00226870">
        <w:rPr>
          <w:rFonts w:ascii="宋体" w:hAnsi="宋体"/>
          <w:lang w:eastAsia="zh-CN"/>
        </w:rPr>
        <w:t>承包人</w:t>
      </w:r>
      <w:r w:rsidRPr="00226870">
        <w:rPr>
          <w:rFonts w:ascii="宋体" w:hAnsi="宋体" w:hint="eastAsia"/>
          <w:lang w:eastAsia="zh-CN"/>
        </w:rPr>
        <w:t>可向</w:t>
      </w:r>
      <w:r w:rsidRPr="00226870">
        <w:rPr>
          <w:rFonts w:ascii="宋体" w:hAnsi="宋体"/>
          <w:lang w:eastAsia="zh-CN"/>
        </w:rPr>
        <w:t>监理人</w:t>
      </w:r>
      <w:r w:rsidRPr="00226870">
        <w:rPr>
          <w:rFonts w:ascii="宋体" w:hAnsi="宋体" w:hint="eastAsia"/>
          <w:lang w:eastAsia="zh-CN"/>
        </w:rPr>
        <w:t>提交书面通知，要求</w:t>
      </w:r>
      <w:r w:rsidRPr="00226870">
        <w:rPr>
          <w:rFonts w:ascii="宋体" w:hAnsi="宋体"/>
          <w:lang w:eastAsia="zh-CN"/>
        </w:rPr>
        <w:t>监理人</w:t>
      </w:r>
      <w:r w:rsidRPr="00226870">
        <w:rPr>
          <w:rFonts w:ascii="宋体" w:hAnsi="宋体" w:hint="eastAsia"/>
          <w:lang w:eastAsia="zh-CN"/>
        </w:rPr>
        <w:t>在收到书面通知后28天内准许已</w:t>
      </w:r>
      <w:r w:rsidRPr="00226870">
        <w:rPr>
          <w:rFonts w:ascii="宋体" w:hAnsi="宋体"/>
          <w:lang w:eastAsia="zh-CN"/>
        </w:rPr>
        <w:t>暂停施工</w:t>
      </w:r>
      <w:r w:rsidRPr="00226870">
        <w:rPr>
          <w:rFonts w:ascii="宋体" w:hAnsi="宋体" w:hint="eastAsia"/>
          <w:lang w:eastAsia="zh-CN"/>
        </w:rPr>
        <w:t>的工程或其中一部分工程继续施工。如</w:t>
      </w:r>
      <w:r w:rsidRPr="00226870">
        <w:rPr>
          <w:rFonts w:ascii="宋体" w:hAnsi="宋体"/>
          <w:lang w:eastAsia="zh-CN"/>
        </w:rPr>
        <w:t>监理人</w:t>
      </w:r>
      <w:r w:rsidRPr="00226870">
        <w:rPr>
          <w:rFonts w:ascii="宋体" w:hAnsi="宋体" w:hint="eastAsia"/>
          <w:lang w:eastAsia="zh-CN"/>
        </w:rPr>
        <w:t>逾期不予批准，则承包人可以通知</w:t>
      </w:r>
      <w:r w:rsidRPr="00226870">
        <w:rPr>
          <w:rFonts w:ascii="宋体" w:hAnsi="宋体"/>
          <w:lang w:eastAsia="zh-CN"/>
        </w:rPr>
        <w:t>监理人</w:t>
      </w:r>
      <w:r w:rsidRPr="00226870">
        <w:rPr>
          <w:rFonts w:ascii="宋体" w:hAnsi="宋体" w:hint="eastAsia"/>
          <w:lang w:eastAsia="zh-CN"/>
        </w:rPr>
        <w:t>，将工程受影响的部分视为按第15.1（1）项的可取消工作。如</w:t>
      </w:r>
      <w:r w:rsidRPr="00226870">
        <w:rPr>
          <w:rFonts w:ascii="宋体" w:hAnsi="宋体"/>
          <w:lang w:eastAsia="zh-CN"/>
        </w:rPr>
        <w:t>暂停施工</w:t>
      </w:r>
      <w:r w:rsidRPr="00226870">
        <w:rPr>
          <w:rFonts w:ascii="宋体" w:hAnsi="宋体" w:hint="eastAsia"/>
          <w:lang w:eastAsia="zh-CN"/>
        </w:rPr>
        <w:t>影响到整个工程，可视为发包人违约，应按第22.2款的规定办理。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12.5.2 由于</w:t>
      </w:r>
      <w:r w:rsidRPr="00226870">
        <w:rPr>
          <w:rFonts w:ascii="宋体" w:hAnsi="宋体"/>
          <w:lang w:eastAsia="zh-CN"/>
        </w:rPr>
        <w:t>承包人</w:t>
      </w:r>
      <w:r w:rsidRPr="00226870">
        <w:rPr>
          <w:rFonts w:ascii="宋体" w:hAnsi="宋体" w:hint="eastAsia"/>
          <w:lang w:eastAsia="zh-CN"/>
        </w:rPr>
        <w:t>责任引起的</w:t>
      </w:r>
      <w:r w:rsidRPr="00226870">
        <w:rPr>
          <w:rFonts w:ascii="宋体" w:hAnsi="宋体"/>
          <w:lang w:eastAsia="zh-CN"/>
        </w:rPr>
        <w:t>暂停施工</w:t>
      </w:r>
      <w:r w:rsidRPr="00226870">
        <w:rPr>
          <w:rFonts w:ascii="宋体" w:hAnsi="宋体" w:hint="eastAsia"/>
          <w:lang w:eastAsia="zh-CN"/>
        </w:rPr>
        <w:t>，如</w:t>
      </w:r>
      <w:r w:rsidRPr="00226870">
        <w:rPr>
          <w:rFonts w:ascii="宋体" w:hAnsi="宋体"/>
          <w:lang w:eastAsia="zh-CN"/>
        </w:rPr>
        <w:t>承包人</w:t>
      </w:r>
      <w:r w:rsidRPr="00226870">
        <w:rPr>
          <w:rFonts w:ascii="宋体" w:hAnsi="宋体" w:hint="eastAsia"/>
          <w:lang w:eastAsia="zh-CN"/>
        </w:rPr>
        <w:t>在收到</w:t>
      </w:r>
      <w:r w:rsidRPr="00226870">
        <w:rPr>
          <w:rFonts w:ascii="宋体" w:hAnsi="宋体"/>
          <w:lang w:eastAsia="zh-CN"/>
        </w:rPr>
        <w:t>监理人暂停施工指示</w:t>
      </w:r>
      <w:r w:rsidRPr="00226870">
        <w:rPr>
          <w:rFonts w:ascii="宋体" w:hAnsi="宋体" w:hint="eastAsia"/>
          <w:lang w:eastAsia="zh-CN"/>
        </w:rPr>
        <w:t>后56天内不认真采取有效的复工措施，造成工期延误，可视为</w:t>
      </w:r>
      <w:r w:rsidRPr="00226870">
        <w:rPr>
          <w:rFonts w:ascii="宋体" w:hAnsi="宋体"/>
          <w:lang w:eastAsia="zh-CN"/>
        </w:rPr>
        <w:t>承包人</w:t>
      </w:r>
      <w:r w:rsidRPr="00226870">
        <w:rPr>
          <w:rFonts w:ascii="宋体" w:hAnsi="宋体" w:hint="eastAsia"/>
          <w:lang w:eastAsia="zh-CN"/>
        </w:rPr>
        <w:t>违约，应按第22.1款的规定办理。</w:t>
      </w:r>
    </w:p>
    <w:p w:rsidR="008A4B27" w:rsidRPr="00226870" w:rsidRDefault="008A4B27" w:rsidP="008A4B27">
      <w:pPr>
        <w:pStyle w:val="2TimesNewRoman5020"/>
        <w:spacing w:before="0"/>
        <w:rPr>
          <w:rFonts w:ascii="宋体" w:eastAsia="宋体" w:hAnsi="宋体"/>
        </w:rPr>
      </w:pPr>
      <w:bookmarkStart w:id="755" w:name="_Toc342296346"/>
      <w:bookmarkStart w:id="756" w:name="_Toc458436431"/>
      <w:bookmarkStart w:id="757" w:name="_Toc338944788"/>
      <w:bookmarkStart w:id="758" w:name="_Toc448915434"/>
      <w:bookmarkStart w:id="759" w:name="_Toc458436086"/>
      <w:bookmarkStart w:id="760" w:name="_Toc174093811"/>
      <w:bookmarkStart w:id="761" w:name="_Toc176360909"/>
      <w:r w:rsidRPr="00226870">
        <w:rPr>
          <w:rFonts w:ascii="宋体" w:eastAsia="宋体" w:hAnsi="宋体" w:hint="eastAsia"/>
        </w:rPr>
        <w:lastRenderedPageBreak/>
        <w:t>13. 工程质量</w:t>
      </w:r>
      <w:bookmarkEnd w:id="755"/>
      <w:bookmarkEnd w:id="756"/>
      <w:bookmarkEnd w:id="757"/>
      <w:bookmarkEnd w:id="758"/>
      <w:bookmarkEnd w:id="759"/>
      <w:bookmarkEnd w:id="760"/>
      <w:bookmarkEnd w:id="761"/>
    </w:p>
    <w:p w:rsidR="008A4B27" w:rsidRPr="00226870" w:rsidRDefault="008A4B27" w:rsidP="008A4B27">
      <w:pPr>
        <w:pStyle w:val="378020"/>
        <w:outlineLvl w:val="0"/>
        <w:rPr>
          <w:rFonts w:ascii="宋体" w:eastAsia="宋体" w:hAnsi="宋体"/>
        </w:rPr>
      </w:pPr>
      <w:bookmarkStart w:id="762" w:name="_Toc179632714"/>
      <w:bookmarkStart w:id="763" w:name="_Toc152045696"/>
      <w:bookmarkStart w:id="764" w:name="_Toc342296347"/>
      <w:bookmarkStart w:id="765" w:name="_Toc338944789"/>
      <w:bookmarkStart w:id="766" w:name="_Toc448915435"/>
      <w:bookmarkStart w:id="767" w:name="_Toc458436087"/>
      <w:bookmarkStart w:id="768" w:name="_Toc152042474"/>
      <w:bookmarkStart w:id="769" w:name="_Toc458436432"/>
      <w:bookmarkStart w:id="770" w:name="_Toc144974665"/>
      <w:bookmarkStart w:id="771" w:name="_Toc174093812"/>
      <w:bookmarkStart w:id="772" w:name="_Toc176360910"/>
      <w:r w:rsidRPr="00226870">
        <w:rPr>
          <w:rFonts w:ascii="宋体" w:eastAsia="宋体" w:hAnsi="宋体" w:hint="eastAsia"/>
        </w:rPr>
        <w:t>13.1 工程质量要求</w:t>
      </w:r>
      <w:bookmarkEnd w:id="762"/>
      <w:bookmarkEnd w:id="763"/>
      <w:bookmarkEnd w:id="764"/>
      <w:bookmarkEnd w:id="765"/>
      <w:bookmarkEnd w:id="766"/>
      <w:bookmarkEnd w:id="767"/>
      <w:bookmarkEnd w:id="768"/>
      <w:bookmarkEnd w:id="769"/>
      <w:bookmarkEnd w:id="770"/>
      <w:bookmarkEnd w:id="771"/>
      <w:bookmarkEnd w:id="77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13.1.1 工程质量验收按合同约定验收标准执行。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13.1.2 因承包人原因造成工程质量达不到合同约定验收标准的，监理人有权要求承包人返工直至符合合同要求为止，由此造成的费用增加和（或）工期延误由承包人承担。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13.1.3 因发包人原因造成工程质量达不到合同约定验收标准的，发包人应承担由于承包人返工造成的费用增加和（或）工期延误，并支付承包人合理利润。</w:t>
      </w:r>
    </w:p>
    <w:p w:rsidR="008A4B27" w:rsidRPr="00226870" w:rsidRDefault="008A4B27" w:rsidP="008A4B27">
      <w:pPr>
        <w:pStyle w:val="378020"/>
        <w:outlineLvl w:val="0"/>
        <w:rPr>
          <w:rFonts w:ascii="宋体" w:eastAsia="宋体" w:hAnsi="宋体"/>
        </w:rPr>
      </w:pPr>
      <w:bookmarkStart w:id="773" w:name="_Toc458436088"/>
      <w:bookmarkStart w:id="774" w:name="_Toc448915436"/>
      <w:bookmarkStart w:id="775" w:name="_Toc458436433"/>
      <w:bookmarkStart w:id="776" w:name="_Toc338944790"/>
      <w:bookmarkStart w:id="777" w:name="_Toc342296348"/>
      <w:bookmarkStart w:id="778" w:name="_Toc174093813"/>
      <w:bookmarkStart w:id="779" w:name="_Toc176360911"/>
      <w:r w:rsidRPr="00226870">
        <w:rPr>
          <w:rFonts w:ascii="宋体" w:eastAsia="宋体" w:hAnsi="宋体" w:hint="eastAsia"/>
        </w:rPr>
        <w:t>13.2 承包人的质量管理</w:t>
      </w:r>
      <w:bookmarkEnd w:id="773"/>
      <w:bookmarkEnd w:id="774"/>
      <w:bookmarkEnd w:id="775"/>
      <w:bookmarkEnd w:id="776"/>
      <w:bookmarkEnd w:id="777"/>
      <w:bookmarkEnd w:id="778"/>
      <w:bookmarkEnd w:id="77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13.2.2 承包人应加强对施工人员的质量教育和技术培训，定期考核施工人员的劳动技能，严格执行规范和操作规程。</w:t>
      </w:r>
    </w:p>
    <w:p w:rsidR="008A4B27" w:rsidRPr="00226870" w:rsidRDefault="008A4B27" w:rsidP="008A4B27">
      <w:pPr>
        <w:pStyle w:val="378020"/>
        <w:outlineLvl w:val="0"/>
        <w:rPr>
          <w:rFonts w:ascii="宋体" w:eastAsia="宋体" w:hAnsi="宋体"/>
        </w:rPr>
      </w:pPr>
      <w:bookmarkStart w:id="780" w:name="_Toc338944791"/>
      <w:bookmarkStart w:id="781" w:name="_Toc458436434"/>
      <w:bookmarkStart w:id="782" w:name="_Toc342296349"/>
      <w:bookmarkStart w:id="783" w:name="_Toc458436089"/>
      <w:bookmarkStart w:id="784" w:name="_Toc448915437"/>
      <w:bookmarkStart w:id="785" w:name="_Toc174093814"/>
      <w:bookmarkStart w:id="786" w:name="_Toc176360912"/>
      <w:r w:rsidRPr="00226870">
        <w:rPr>
          <w:rFonts w:ascii="宋体" w:eastAsia="宋体" w:hAnsi="宋体" w:hint="eastAsia"/>
        </w:rPr>
        <w:t>13.3 承包人的质量检查</w:t>
      </w:r>
      <w:bookmarkEnd w:id="780"/>
      <w:bookmarkEnd w:id="781"/>
      <w:bookmarkEnd w:id="782"/>
      <w:bookmarkEnd w:id="783"/>
      <w:bookmarkEnd w:id="784"/>
      <w:bookmarkEnd w:id="785"/>
      <w:bookmarkEnd w:id="78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承包人应按合同约定对材料、工程设备以及工程的所有部位及其施工工艺进行全过程的质量检查和检验，并作详细记录，编制工程质量报表，报送监理人审查。</w:t>
      </w:r>
    </w:p>
    <w:p w:rsidR="008A4B27" w:rsidRPr="00226870" w:rsidRDefault="008A4B27" w:rsidP="008A4B27">
      <w:pPr>
        <w:pStyle w:val="378020"/>
        <w:outlineLvl w:val="0"/>
        <w:rPr>
          <w:rFonts w:ascii="宋体" w:eastAsia="宋体" w:hAnsi="宋体"/>
        </w:rPr>
      </w:pPr>
      <w:bookmarkStart w:id="787" w:name="_Toc458436435"/>
      <w:bookmarkStart w:id="788" w:name="_Toc338944792"/>
      <w:bookmarkStart w:id="789" w:name="_Toc458436090"/>
      <w:bookmarkStart w:id="790" w:name="_Toc342296350"/>
      <w:bookmarkStart w:id="791" w:name="_Toc448915438"/>
      <w:bookmarkStart w:id="792" w:name="_Toc174093815"/>
      <w:bookmarkStart w:id="793" w:name="_Toc176360913"/>
      <w:r w:rsidRPr="00226870">
        <w:rPr>
          <w:rFonts w:ascii="宋体" w:eastAsia="宋体" w:hAnsi="宋体" w:hint="eastAsia"/>
        </w:rPr>
        <w:t>13.4 监理人的质量检查</w:t>
      </w:r>
      <w:bookmarkEnd w:id="787"/>
      <w:bookmarkEnd w:id="788"/>
      <w:bookmarkEnd w:id="789"/>
      <w:bookmarkEnd w:id="790"/>
      <w:bookmarkEnd w:id="791"/>
      <w:bookmarkEnd w:id="792"/>
      <w:bookmarkEnd w:id="79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rsidR="008A4B27" w:rsidRPr="00226870" w:rsidRDefault="008A4B27" w:rsidP="008A4B27">
      <w:pPr>
        <w:pStyle w:val="378020"/>
        <w:outlineLvl w:val="0"/>
        <w:rPr>
          <w:rFonts w:ascii="宋体" w:eastAsia="宋体" w:hAnsi="宋体"/>
        </w:rPr>
      </w:pPr>
      <w:bookmarkStart w:id="794" w:name="_Toc458436091"/>
      <w:bookmarkStart w:id="795" w:name="_Toc448915439"/>
      <w:bookmarkStart w:id="796" w:name="_Toc458436436"/>
      <w:bookmarkStart w:id="797" w:name="_Toc338944793"/>
      <w:bookmarkStart w:id="798" w:name="_Toc342296351"/>
      <w:bookmarkStart w:id="799" w:name="_Toc174093816"/>
      <w:bookmarkStart w:id="800" w:name="_Toc176360914"/>
      <w:r w:rsidRPr="00226870">
        <w:rPr>
          <w:rFonts w:ascii="宋体" w:eastAsia="宋体" w:hAnsi="宋体" w:hint="eastAsia"/>
        </w:rPr>
        <w:t>13.5 工程隐蔽部位覆盖前的检查</w:t>
      </w:r>
      <w:bookmarkEnd w:id="794"/>
      <w:bookmarkEnd w:id="795"/>
      <w:bookmarkEnd w:id="796"/>
      <w:bookmarkEnd w:id="797"/>
      <w:bookmarkEnd w:id="798"/>
      <w:bookmarkEnd w:id="799"/>
      <w:bookmarkEnd w:id="80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13.5.1 通知监理人检查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13.5.2 监理人未到场检查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监理人未按第13.5.1项约定的时间进行检查的，除监理人另有指示外，承包人可自行完成覆盖工作，并作相应记录报送监理人，监理人应签字确认。监理人事后对检查记录有疑问的，可按第13.5.3项的约定重新检查。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13.5.3 监理人重新检查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13.5.4 承包人私自覆盖</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承包人未通知监理人到场检查，私自将工程隐蔽部位覆盖的，监理人有权指示承包人钻孔探测或揭开检查，由此增加的费用和（或）工期延误由承包人承担。</w:t>
      </w:r>
    </w:p>
    <w:p w:rsidR="008A4B27" w:rsidRPr="00226870" w:rsidRDefault="008A4B27" w:rsidP="008A4B27">
      <w:pPr>
        <w:pStyle w:val="378020"/>
        <w:outlineLvl w:val="0"/>
        <w:rPr>
          <w:rFonts w:ascii="宋体" w:eastAsia="宋体" w:hAnsi="宋体"/>
        </w:rPr>
      </w:pPr>
      <w:bookmarkStart w:id="801" w:name="_Toc152045701"/>
      <w:bookmarkStart w:id="802" w:name="_Toc342296352"/>
      <w:bookmarkStart w:id="803" w:name="_Toc144974670"/>
      <w:bookmarkStart w:id="804" w:name="_Toc152042479"/>
      <w:bookmarkStart w:id="805" w:name="_Toc458436437"/>
      <w:bookmarkStart w:id="806" w:name="_Toc179632719"/>
      <w:bookmarkStart w:id="807" w:name="_Toc448915440"/>
      <w:bookmarkStart w:id="808" w:name="_Toc338944794"/>
      <w:bookmarkStart w:id="809" w:name="_Toc458436092"/>
      <w:bookmarkStart w:id="810" w:name="_Toc174093817"/>
      <w:bookmarkStart w:id="811" w:name="_Toc176360915"/>
      <w:r w:rsidRPr="00226870">
        <w:rPr>
          <w:rFonts w:ascii="宋体" w:eastAsia="宋体" w:hAnsi="宋体" w:hint="eastAsia"/>
        </w:rPr>
        <w:t>13.6 清除不合格工程</w:t>
      </w:r>
      <w:bookmarkEnd w:id="801"/>
      <w:bookmarkEnd w:id="802"/>
      <w:bookmarkEnd w:id="803"/>
      <w:bookmarkEnd w:id="804"/>
      <w:bookmarkEnd w:id="805"/>
      <w:bookmarkEnd w:id="806"/>
      <w:bookmarkEnd w:id="807"/>
      <w:bookmarkEnd w:id="808"/>
      <w:bookmarkEnd w:id="809"/>
      <w:bookmarkEnd w:id="810"/>
      <w:bookmarkEnd w:id="81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13.6.2 由于发包人提供的材料或工程设备不合格造成的工程不合格，需要承包人采取措施补救的，发包人应承担由此增加的费用和（或）工期延误，并支付承包人合理利润。</w:t>
      </w:r>
    </w:p>
    <w:p w:rsidR="008A4B27" w:rsidRPr="00226870" w:rsidRDefault="008A4B27" w:rsidP="008A4B27">
      <w:pPr>
        <w:pStyle w:val="2TimesNewRoman5020"/>
        <w:spacing w:before="0"/>
        <w:outlineLvl w:val="0"/>
        <w:rPr>
          <w:rFonts w:ascii="宋体" w:eastAsia="宋体" w:hAnsi="宋体"/>
        </w:rPr>
      </w:pPr>
      <w:bookmarkStart w:id="812" w:name="_Toc144974671"/>
      <w:bookmarkStart w:id="813" w:name="_Toc179632720"/>
      <w:bookmarkStart w:id="814" w:name="_Toc338944795"/>
      <w:bookmarkStart w:id="815" w:name="_Toc342296353"/>
      <w:bookmarkStart w:id="816" w:name="_Toc152045702"/>
      <w:bookmarkStart w:id="817" w:name="_Toc152042480"/>
      <w:bookmarkStart w:id="818" w:name="_Toc458436438"/>
      <w:bookmarkStart w:id="819" w:name="_Toc458436093"/>
      <w:bookmarkStart w:id="820" w:name="_Toc448915441"/>
      <w:bookmarkStart w:id="821" w:name="_Toc174093818"/>
      <w:bookmarkStart w:id="822" w:name="_Toc176360916"/>
      <w:r w:rsidRPr="00226870">
        <w:rPr>
          <w:rFonts w:ascii="宋体" w:eastAsia="宋体" w:hAnsi="宋体" w:hint="eastAsia"/>
        </w:rPr>
        <w:t>14. 试验和检验</w:t>
      </w:r>
      <w:bookmarkEnd w:id="812"/>
      <w:bookmarkEnd w:id="813"/>
      <w:bookmarkEnd w:id="814"/>
      <w:bookmarkEnd w:id="815"/>
      <w:bookmarkEnd w:id="816"/>
      <w:bookmarkEnd w:id="817"/>
      <w:bookmarkEnd w:id="818"/>
      <w:bookmarkEnd w:id="819"/>
      <w:bookmarkEnd w:id="820"/>
      <w:bookmarkEnd w:id="821"/>
      <w:bookmarkEnd w:id="822"/>
    </w:p>
    <w:p w:rsidR="008A4B27" w:rsidRPr="00226870" w:rsidRDefault="008A4B27" w:rsidP="008A4B27">
      <w:pPr>
        <w:pStyle w:val="378020"/>
        <w:outlineLvl w:val="0"/>
        <w:rPr>
          <w:rFonts w:ascii="宋体" w:eastAsia="宋体" w:hAnsi="宋体"/>
        </w:rPr>
      </w:pPr>
      <w:bookmarkStart w:id="823" w:name="_Toc458436439"/>
      <w:bookmarkStart w:id="824" w:name="_Toc144974672"/>
      <w:bookmarkStart w:id="825" w:name="_Toc152042481"/>
      <w:bookmarkStart w:id="826" w:name="_Toc179632721"/>
      <w:bookmarkStart w:id="827" w:name="_Toc152045703"/>
      <w:bookmarkStart w:id="828" w:name="_Toc342296354"/>
      <w:bookmarkStart w:id="829" w:name="_Toc458436094"/>
      <w:bookmarkStart w:id="830" w:name="_Toc338944796"/>
      <w:bookmarkStart w:id="831" w:name="_Toc448915442"/>
      <w:bookmarkStart w:id="832" w:name="_Toc174093819"/>
      <w:bookmarkStart w:id="833" w:name="_Toc176360917"/>
      <w:r w:rsidRPr="00226870">
        <w:rPr>
          <w:rFonts w:ascii="宋体" w:eastAsia="宋体" w:hAnsi="宋体" w:hint="eastAsia"/>
        </w:rPr>
        <w:t>14.1 材料、工程设备和工程的试验和检验</w:t>
      </w:r>
      <w:bookmarkEnd w:id="823"/>
      <w:bookmarkEnd w:id="824"/>
      <w:bookmarkEnd w:id="825"/>
      <w:bookmarkEnd w:id="826"/>
      <w:bookmarkEnd w:id="827"/>
      <w:bookmarkEnd w:id="828"/>
      <w:bookmarkEnd w:id="829"/>
      <w:bookmarkEnd w:id="830"/>
      <w:bookmarkEnd w:id="831"/>
      <w:bookmarkEnd w:id="832"/>
      <w:bookmarkEnd w:id="83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14.1.2 监理人未按合同约定派员参加试验和检验的，除监理人另有指示外，承包人可自行试验和检验，并应立即将试验和检验结果报送监理人，监理人应签字确认。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8A4B27" w:rsidRPr="00226870" w:rsidRDefault="008A4B27" w:rsidP="008A4B27">
      <w:pPr>
        <w:pStyle w:val="378020"/>
        <w:outlineLvl w:val="0"/>
        <w:rPr>
          <w:rFonts w:ascii="宋体" w:eastAsia="宋体" w:hAnsi="宋体"/>
        </w:rPr>
      </w:pPr>
      <w:bookmarkStart w:id="834" w:name="_Toc458436440"/>
      <w:bookmarkStart w:id="835" w:name="_Toc338944797"/>
      <w:bookmarkStart w:id="836" w:name="_Toc179632722"/>
      <w:bookmarkStart w:id="837" w:name="_Toc152045704"/>
      <w:bookmarkStart w:id="838" w:name="_Toc144974673"/>
      <w:bookmarkStart w:id="839" w:name="_Toc448915443"/>
      <w:bookmarkStart w:id="840" w:name="_Toc342296355"/>
      <w:bookmarkStart w:id="841" w:name="_Toc458436095"/>
      <w:bookmarkStart w:id="842" w:name="_Toc152042482"/>
      <w:bookmarkStart w:id="843" w:name="_Toc174093820"/>
      <w:bookmarkStart w:id="844" w:name="_Toc176360918"/>
      <w:r w:rsidRPr="00226870">
        <w:rPr>
          <w:rFonts w:ascii="宋体" w:eastAsia="宋体" w:hAnsi="宋体" w:hint="eastAsia"/>
        </w:rPr>
        <w:t>14.2 现场材料试验</w:t>
      </w:r>
      <w:bookmarkEnd w:id="834"/>
      <w:bookmarkEnd w:id="835"/>
      <w:bookmarkEnd w:id="836"/>
      <w:bookmarkEnd w:id="837"/>
      <w:bookmarkEnd w:id="838"/>
      <w:bookmarkEnd w:id="839"/>
      <w:bookmarkEnd w:id="840"/>
      <w:bookmarkEnd w:id="841"/>
      <w:bookmarkEnd w:id="842"/>
      <w:bookmarkEnd w:id="843"/>
      <w:bookmarkEnd w:id="84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14.2.1 承包人根据合同约定或监理人指示进行的现场材料试验，应由承包人提供试验场所、试验人员、试验设备器材以及其他必要的试验条件。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14.2.2 监理人在必要时可以使用承包人的试验场所、试验设备器材以及其他试验条件，进行以工程质量检查为目的的复核性材料试验，承包人应予以协助。</w:t>
      </w:r>
    </w:p>
    <w:p w:rsidR="008A4B27" w:rsidRPr="00226870" w:rsidRDefault="008A4B27" w:rsidP="008A4B27">
      <w:pPr>
        <w:pStyle w:val="378020"/>
        <w:outlineLvl w:val="0"/>
        <w:rPr>
          <w:rFonts w:ascii="宋体" w:eastAsia="宋体" w:hAnsi="宋体"/>
        </w:rPr>
      </w:pPr>
      <w:bookmarkStart w:id="845" w:name="_Toc144974674"/>
      <w:bookmarkStart w:id="846" w:name="_Toc152042483"/>
      <w:bookmarkStart w:id="847" w:name="_Toc152045705"/>
      <w:bookmarkStart w:id="848" w:name="_Toc458436441"/>
      <w:bookmarkStart w:id="849" w:name="_Toc342296356"/>
      <w:bookmarkStart w:id="850" w:name="_Toc448915444"/>
      <w:bookmarkStart w:id="851" w:name="_Toc179632723"/>
      <w:bookmarkStart w:id="852" w:name="_Toc458436096"/>
      <w:bookmarkStart w:id="853" w:name="_Toc338944798"/>
      <w:bookmarkStart w:id="854" w:name="_Toc174093821"/>
      <w:bookmarkStart w:id="855" w:name="_Toc176360919"/>
      <w:r w:rsidRPr="00226870">
        <w:rPr>
          <w:rFonts w:ascii="宋体" w:eastAsia="宋体" w:hAnsi="宋体" w:hint="eastAsia"/>
        </w:rPr>
        <w:t>14.3 现场工艺试验</w:t>
      </w:r>
      <w:bookmarkEnd w:id="845"/>
      <w:bookmarkEnd w:id="846"/>
      <w:bookmarkEnd w:id="847"/>
      <w:bookmarkEnd w:id="848"/>
      <w:bookmarkEnd w:id="849"/>
      <w:bookmarkEnd w:id="850"/>
      <w:bookmarkEnd w:id="851"/>
      <w:bookmarkEnd w:id="852"/>
      <w:bookmarkEnd w:id="853"/>
      <w:bookmarkEnd w:id="854"/>
      <w:bookmarkEnd w:id="85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承包人应按合同约定或监理人指示进行现场工艺试验。对大型的现场工艺试验，监理人认为必要时，应由承包人根据监理人提出的工艺试验要求，编制工艺试验措施计划，报送监理人审批。</w:t>
      </w:r>
    </w:p>
    <w:p w:rsidR="008A4B27" w:rsidRPr="00226870" w:rsidRDefault="008A4B27" w:rsidP="008A4B27">
      <w:pPr>
        <w:pStyle w:val="2TimesNewRoman5020"/>
        <w:spacing w:before="0"/>
        <w:rPr>
          <w:rFonts w:ascii="宋体" w:eastAsia="宋体" w:hAnsi="宋体"/>
        </w:rPr>
      </w:pPr>
      <w:bookmarkStart w:id="856" w:name="_Toc458436097"/>
      <w:bookmarkStart w:id="857" w:name="_Toc338944799"/>
      <w:bookmarkStart w:id="858" w:name="_Toc458436442"/>
      <w:bookmarkStart w:id="859" w:name="_Toc342296357"/>
      <w:bookmarkStart w:id="860" w:name="_Toc448915445"/>
      <w:bookmarkStart w:id="861" w:name="_Toc174093822"/>
      <w:bookmarkStart w:id="862" w:name="_Toc176360920"/>
      <w:r w:rsidRPr="00226870">
        <w:rPr>
          <w:rFonts w:ascii="宋体" w:eastAsia="宋体" w:hAnsi="宋体" w:hint="eastAsia"/>
        </w:rPr>
        <w:t>15. 变更</w:t>
      </w:r>
      <w:bookmarkEnd w:id="856"/>
      <w:bookmarkEnd w:id="857"/>
      <w:bookmarkEnd w:id="858"/>
      <w:bookmarkEnd w:id="859"/>
      <w:bookmarkEnd w:id="860"/>
      <w:bookmarkEnd w:id="861"/>
      <w:bookmarkEnd w:id="862"/>
    </w:p>
    <w:p w:rsidR="008A4B27" w:rsidRPr="00226870" w:rsidRDefault="008A4B27" w:rsidP="008A4B27">
      <w:pPr>
        <w:pStyle w:val="378020"/>
        <w:outlineLvl w:val="0"/>
        <w:rPr>
          <w:rFonts w:ascii="宋体" w:eastAsia="宋体" w:hAnsi="宋体"/>
        </w:rPr>
      </w:pPr>
      <w:bookmarkStart w:id="863" w:name="_Toc458436443"/>
      <w:bookmarkStart w:id="864" w:name="_Toc338944800"/>
      <w:bookmarkStart w:id="865" w:name="_Toc342296358"/>
      <w:bookmarkStart w:id="866" w:name="_Toc448915446"/>
      <w:bookmarkStart w:id="867" w:name="_Toc458436098"/>
      <w:bookmarkStart w:id="868" w:name="_Toc174093823"/>
      <w:bookmarkStart w:id="869" w:name="_Toc176360921"/>
      <w:r w:rsidRPr="00226870">
        <w:rPr>
          <w:rFonts w:ascii="宋体" w:eastAsia="宋体" w:hAnsi="宋体" w:hint="eastAsia"/>
        </w:rPr>
        <w:t>15.1 变更的范围和内容</w:t>
      </w:r>
      <w:bookmarkEnd w:id="863"/>
      <w:bookmarkEnd w:id="864"/>
      <w:bookmarkEnd w:id="865"/>
      <w:bookmarkEnd w:id="866"/>
      <w:bookmarkEnd w:id="867"/>
      <w:bookmarkEnd w:id="868"/>
      <w:bookmarkEnd w:id="86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除专用合同条款另有约定外，在履行合同中发生以下情形之一，应按照本条规定进行变更。</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（1）取消合同中任何一项工作，但被取消的工作不能转由发包人或其他人实施；</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（2）改变合同中任何一项工作的质量或其他特性；</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（3）改变合同工程的基线、标高、位置或尺寸；</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（4）改变合同中任何一项工作的施工时间或改变已批准的施工工艺或顺序；</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（5）为完成工程需要追加的额外工作。</w:t>
      </w:r>
    </w:p>
    <w:p w:rsidR="008A4B27" w:rsidRPr="00226870" w:rsidRDefault="008A4B27" w:rsidP="008A4B27">
      <w:pPr>
        <w:pStyle w:val="378020"/>
        <w:outlineLvl w:val="0"/>
        <w:rPr>
          <w:rFonts w:ascii="宋体" w:eastAsia="宋体" w:hAnsi="宋体"/>
        </w:rPr>
      </w:pPr>
      <w:bookmarkStart w:id="870" w:name="_Toc458436099"/>
      <w:bookmarkStart w:id="871" w:name="_Toc144974677"/>
      <w:bookmarkStart w:id="872" w:name="_Toc458436444"/>
      <w:bookmarkStart w:id="873" w:name="_Toc152042486"/>
      <w:bookmarkStart w:id="874" w:name="_Toc338944801"/>
      <w:bookmarkStart w:id="875" w:name="_Toc152045708"/>
      <w:bookmarkStart w:id="876" w:name="_Toc342296359"/>
      <w:bookmarkStart w:id="877" w:name="_Toc179632726"/>
      <w:bookmarkStart w:id="878" w:name="_Toc448915447"/>
      <w:bookmarkStart w:id="879" w:name="_Toc174093824"/>
      <w:bookmarkStart w:id="880" w:name="_Toc176360922"/>
      <w:r w:rsidRPr="00226870">
        <w:rPr>
          <w:rFonts w:ascii="宋体" w:eastAsia="宋体" w:hAnsi="宋体" w:hint="eastAsia"/>
        </w:rPr>
        <w:t>15.2 变更权</w:t>
      </w:r>
      <w:bookmarkEnd w:id="870"/>
      <w:bookmarkEnd w:id="871"/>
      <w:bookmarkEnd w:id="872"/>
      <w:bookmarkEnd w:id="873"/>
      <w:bookmarkEnd w:id="874"/>
      <w:bookmarkEnd w:id="875"/>
      <w:bookmarkEnd w:id="876"/>
      <w:bookmarkEnd w:id="877"/>
      <w:bookmarkEnd w:id="878"/>
      <w:bookmarkEnd w:id="879"/>
      <w:bookmarkEnd w:id="88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在履行合同过程中，经发包人同意，监理人可按第15.3款约定的变更程序向承包人作出变更指示，承包人应遵照执行。没有监理人的变更指示，承包人不得擅自变更。</w:t>
      </w:r>
    </w:p>
    <w:p w:rsidR="008A4B27" w:rsidRPr="00226870" w:rsidRDefault="008A4B27" w:rsidP="008A4B27">
      <w:pPr>
        <w:pStyle w:val="378020"/>
        <w:outlineLvl w:val="0"/>
        <w:rPr>
          <w:rFonts w:ascii="宋体" w:eastAsia="宋体" w:hAnsi="宋体"/>
        </w:rPr>
      </w:pPr>
      <w:bookmarkStart w:id="881" w:name="_Toc448915448"/>
      <w:bookmarkStart w:id="882" w:name="_Toc342296360"/>
      <w:bookmarkStart w:id="883" w:name="_Toc458436445"/>
      <w:bookmarkStart w:id="884" w:name="_Toc458436100"/>
      <w:bookmarkStart w:id="885" w:name="_Toc338944802"/>
      <w:bookmarkStart w:id="886" w:name="_Toc174093825"/>
      <w:bookmarkStart w:id="887" w:name="_Toc176360923"/>
      <w:r w:rsidRPr="00226870">
        <w:rPr>
          <w:rFonts w:ascii="宋体" w:eastAsia="宋体" w:hAnsi="宋体" w:hint="eastAsia"/>
        </w:rPr>
        <w:t>15.3 变更程序</w:t>
      </w:r>
      <w:bookmarkEnd w:id="881"/>
      <w:bookmarkEnd w:id="882"/>
      <w:bookmarkEnd w:id="883"/>
      <w:bookmarkEnd w:id="884"/>
      <w:bookmarkEnd w:id="885"/>
      <w:bookmarkEnd w:id="886"/>
      <w:bookmarkEnd w:id="88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15.3.1 变更的提出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（2）在合同履行过程中，发生第15.1款约定情形的，监理人应按照第15.3.3项约定向承包人发出变更指示。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（4）若承包人收到监理人的变更意向书后认为难以实施此项变更，应立即通知监理人，说明原因并附详细依据。监理人与承包人和发包人协商后确定撤销、改变或不改变原变更意向书。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15.3.2 变更估价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除专用合同条款对期限另有约定外，承包人应在收到变更指示或变更意向书后的14天内，向监理人提交变更投标函，报价内容应根据第15.4款约定的估价原则，详细开列变更工作的价格组成及其依据，并附必要的施工方法说明和有关图纸。</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（2）变更工作影响工期的，承包人应提出调整工期的具体细节。监理人认为有必要时，可要求承包人提交要求提前或延长工期的施工进度计划及相应施工措施等详细资料。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（3）除专用合同条款对期限另有约定外，监理人收到承包人变更投标函后的14天内，根据第15.4款约定的估价原则，按照第3.5款商定或确定变更价格。</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15.3.3 变更指示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（1）变更指示只能由监理人发出。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（2）变更指示应说明变更的目的、范围、变更内容以及变更的工程量及其进度和技术要求，并附有关图纸和文件。承包人收到变更指示后，应按变更指示进行变更工作。</w:t>
      </w:r>
    </w:p>
    <w:p w:rsidR="008A4B27" w:rsidRPr="00226870" w:rsidRDefault="008A4B27" w:rsidP="008A4B27">
      <w:pPr>
        <w:pStyle w:val="378020"/>
        <w:outlineLvl w:val="0"/>
        <w:rPr>
          <w:rFonts w:ascii="宋体" w:eastAsia="宋体" w:hAnsi="宋体"/>
        </w:rPr>
      </w:pPr>
      <w:bookmarkStart w:id="888" w:name="_Toc448915449"/>
      <w:bookmarkStart w:id="889" w:name="_Toc342296361"/>
      <w:bookmarkStart w:id="890" w:name="_Toc338944803"/>
      <w:bookmarkStart w:id="891" w:name="_Toc458436446"/>
      <w:bookmarkStart w:id="892" w:name="_Toc458436101"/>
      <w:bookmarkStart w:id="893" w:name="_Toc174093826"/>
      <w:bookmarkStart w:id="894" w:name="_Toc176360924"/>
      <w:r w:rsidRPr="00226870">
        <w:rPr>
          <w:rFonts w:ascii="宋体" w:eastAsia="宋体" w:hAnsi="宋体" w:hint="eastAsia"/>
        </w:rPr>
        <w:t>15.4 变更的估价原则</w:t>
      </w:r>
      <w:bookmarkEnd w:id="888"/>
      <w:bookmarkEnd w:id="889"/>
      <w:bookmarkEnd w:id="890"/>
      <w:bookmarkEnd w:id="891"/>
      <w:bookmarkEnd w:id="892"/>
      <w:bookmarkEnd w:id="893"/>
      <w:bookmarkEnd w:id="89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除专用合同条款另有约定外，因变更引起的价格调整按照本款约定处理。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15.4.1 已标价工程量清单中有适用于变更工作的子目的，采用该子目的单价。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15.4.2 已标价工程量清单中无适用于变更工作的子目，但有类似子目的，可在合理范围内参照类似子目的单价，由监理人按第3.5款商定或确定变更工作的单价。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15.4.3 已标价工程量清单中无适用或类似子目的单价，可按照成本加利润的原则，由监理人按第3.5款商定或确定变更工作的单价。</w:t>
      </w:r>
    </w:p>
    <w:p w:rsidR="008A4B27" w:rsidRPr="00226870" w:rsidRDefault="008A4B27" w:rsidP="008A4B27">
      <w:pPr>
        <w:pStyle w:val="378020"/>
        <w:outlineLvl w:val="0"/>
        <w:rPr>
          <w:rFonts w:ascii="宋体" w:eastAsia="宋体" w:hAnsi="宋体"/>
        </w:rPr>
      </w:pPr>
      <w:bookmarkStart w:id="895" w:name="_Toc342296362"/>
      <w:bookmarkStart w:id="896" w:name="_Toc458436447"/>
      <w:bookmarkStart w:id="897" w:name="_Toc338944804"/>
      <w:bookmarkStart w:id="898" w:name="_Toc448915450"/>
      <w:bookmarkStart w:id="899" w:name="_Toc458436102"/>
      <w:bookmarkStart w:id="900" w:name="_Toc174093827"/>
      <w:bookmarkStart w:id="901" w:name="_Toc176360925"/>
      <w:r w:rsidRPr="00226870">
        <w:rPr>
          <w:rFonts w:ascii="宋体" w:eastAsia="宋体" w:hAnsi="宋体" w:hint="eastAsia"/>
        </w:rPr>
        <w:t>15.5 承包人的合理化建议</w:t>
      </w:r>
      <w:bookmarkEnd w:id="895"/>
      <w:bookmarkEnd w:id="896"/>
      <w:bookmarkEnd w:id="897"/>
      <w:bookmarkEnd w:id="898"/>
      <w:bookmarkEnd w:id="899"/>
      <w:bookmarkEnd w:id="900"/>
      <w:bookmarkEnd w:id="90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15.5.2 承包人提出的合理化建议降低了合同价格、缩短了工期或者提高了工程经济效益的，发包人可按国家有关规定在专用合同条款中约定给予奖励。</w:t>
      </w:r>
    </w:p>
    <w:p w:rsidR="008A4B27" w:rsidRPr="00226870" w:rsidRDefault="008A4B27" w:rsidP="008A4B27">
      <w:pPr>
        <w:pStyle w:val="378020"/>
        <w:outlineLvl w:val="0"/>
        <w:rPr>
          <w:rFonts w:ascii="宋体" w:eastAsia="宋体" w:hAnsi="宋体"/>
        </w:rPr>
      </w:pPr>
      <w:bookmarkStart w:id="902" w:name="_Toc448915451"/>
      <w:bookmarkStart w:id="903" w:name="_Toc179632730"/>
      <w:bookmarkStart w:id="904" w:name="_Toc342296363"/>
      <w:bookmarkStart w:id="905" w:name="_Toc458436103"/>
      <w:bookmarkStart w:id="906" w:name="_Toc152045712"/>
      <w:bookmarkStart w:id="907" w:name="_Toc458436448"/>
      <w:bookmarkStart w:id="908" w:name="_Toc144974681"/>
      <w:bookmarkStart w:id="909" w:name="_Toc338944805"/>
      <w:bookmarkStart w:id="910" w:name="_Toc152042490"/>
      <w:bookmarkStart w:id="911" w:name="_Toc174093828"/>
      <w:bookmarkStart w:id="912" w:name="_Toc176360926"/>
      <w:r w:rsidRPr="00226870">
        <w:rPr>
          <w:rFonts w:ascii="宋体" w:eastAsia="宋体" w:hAnsi="宋体" w:hint="eastAsia"/>
        </w:rPr>
        <w:t>15.6 暂列金额</w:t>
      </w:r>
      <w:bookmarkEnd w:id="902"/>
      <w:bookmarkEnd w:id="903"/>
      <w:bookmarkEnd w:id="904"/>
      <w:bookmarkEnd w:id="905"/>
      <w:bookmarkEnd w:id="906"/>
      <w:bookmarkEnd w:id="907"/>
      <w:bookmarkEnd w:id="908"/>
      <w:bookmarkEnd w:id="909"/>
      <w:bookmarkEnd w:id="910"/>
      <w:bookmarkEnd w:id="911"/>
      <w:bookmarkEnd w:id="91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暂列金额只能按照监理人的指示使用，并对合同价格进行相应调整。</w:t>
      </w:r>
    </w:p>
    <w:p w:rsidR="008A4B27" w:rsidRPr="00226870" w:rsidRDefault="008A4B27" w:rsidP="008A4B27">
      <w:pPr>
        <w:pStyle w:val="378020"/>
        <w:outlineLvl w:val="0"/>
        <w:rPr>
          <w:rFonts w:ascii="宋体" w:eastAsia="宋体" w:hAnsi="宋体"/>
        </w:rPr>
      </w:pPr>
      <w:bookmarkStart w:id="913" w:name="_Toc448915452"/>
      <w:bookmarkStart w:id="914" w:name="_Toc152045713"/>
      <w:bookmarkStart w:id="915" w:name="_Toc458436104"/>
      <w:bookmarkStart w:id="916" w:name="_Toc179632731"/>
      <w:bookmarkStart w:id="917" w:name="_Toc144974682"/>
      <w:bookmarkStart w:id="918" w:name="_Toc152042491"/>
      <w:bookmarkStart w:id="919" w:name="_Toc342296364"/>
      <w:bookmarkStart w:id="920" w:name="_Toc458436449"/>
      <w:bookmarkStart w:id="921" w:name="_Toc338944806"/>
      <w:bookmarkStart w:id="922" w:name="_Toc174093829"/>
      <w:bookmarkStart w:id="923" w:name="_Toc176360927"/>
      <w:r w:rsidRPr="00226870">
        <w:rPr>
          <w:rFonts w:ascii="宋体" w:eastAsia="宋体" w:hAnsi="宋体" w:hint="eastAsia"/>
        </w:rPr>
        <w:lastRenderedPageBreak/>
        <w:t>15.7 计日工</w:t>
      </w:r>
      <w:bookmarkEnd w:id="913"/>
      <w:bookmarkEnd w:id="914"/>
      <w:bookmarkEnd w:id="915"/>
      <w:bookmarkEnd w:id="916"/>
      <w:bookmarkEnd w:id="917"/>
      <w:bookmarkEnd w:id="918"/>
      <w:bookmarkEnd w:id="919"/>
      <w:bookmarkEnd w:id="920"/>
      <w:bookmarkEnd w:id="921"/>
      <w:bookmarkEnd w:id="922"/>
      <w:bookmarkEnd w:id="923"/>
    </w:p>
    <w:p w:rsidR="008A4B27" w:rsidRPr="00226870" w:rsidRDefault="008A4B27" w:rsidP="008A4B27">
      <w:pPr>
        <w:spacing w:line="400" w:lineRule="exact"/>
        <w:ind w:firstLineChars="200" w:firstLine="420"/>
        <w:rPr>
          <w:rFonts w:ascii="宋体" w:hAnsi="宋体"/>
          <w:shd w:val="pct10" w:color="auto" w:fill="FFFFFF"/>
          <w:lang w:eastAsia="zh-CN"/>
        </w:rPr>
      </w:pPr>
      <w:r w:rsidRPr="00226870">
        <w:rPr>
          <w:rFonts w:ascii="宋体" w:hAnsi="宋体" w:hint="eastAsia"/>
          <w:lang w:eastAsia="zh-CN"/>
        </w:rPr>
        <w:t>15.7.1 发包人认为有必要时，由监理人通知承包人以计日工方式实施变更的零星工作。其价款按列入已标价工程量清单中的计日工计价子目及其单价进行计算。</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15.7.2 采用计日工计价的任何一项变更工作，应从暂列金额中支付，承包人应在该项变更的实施过程中，每天提交以下报表和有关凭证报送监理人审批：</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（1）工作名称、内容和数量；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（2）投入该工作所有人员的姓名、工种、级别和耗用工时；</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（3）投入该工作的材料类别和数量；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（4）投入该工作的施工设备型号、台数和耗用台时；</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（5）监理人要求提交的其他资料和凭证。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15.7.3 计日工由承包人汇总后，按第17.3.2项的约定列入进度付款申请单，由监理人复核并经发包人同意后列入进度付款。</w:t>
      </w:r>
    </w:p>
    <w:p w:rsidR="008A4B27" w:rsidRPr="00226870" w:rsidRDefault="008A4B27" w:rsidP="008A4B27">
      <w:pPr>
        <w:pStyle w:val="378020"/>
        <w:outlineLvl w:val="0"/>
        <w:rPr>
          <w:rFonts w:ascii="宋体" w:eastAsia="宋体" w:hAnsi="宋体"/>
        </w:rPr>
      </w:pPr>
      <w:bookmarkStart w:id="924" w:name="_Toc448915453"/>
      <w:bookmarkStart w:id="925" w:name="_Toc338944807"/>
      <w:bookmarkStart w:id="926" w:name="_Toc342296365"/>
      <w:bookmarkStart w:id="927" w:name="_Toc458436450"/>
      <w:bookmarkStart w:id="928" w:name="_Toc458436105"/>
      <w:bookmarkStart w:id="929" w:name="_Toc174093830"/>
      <w:bookmarkStart w:id="930" w:name="_Toc176360928"/>
      <w:r w:rsidRPr="00226870">
        <w:rPr>
          <w:rFonts w:ascii="宋体" w:eastAsia="宋体" w:hAnsi="宋体" w:hint="eastAsia"/>
        </w:rPr>
        <w:t>15.8 暂估价</w:t>
      </w:r>
      <w:bookmarkEnd w:id="924"/>
      <w:bookmarkEnd w:id="925"/>
      <w:bookmarkEnd w:id="926"/>
      <w:bookmarkEnd w:id="927"/>
      <w:bookmarkEnd w:id="928"/>
      <w:bookmarkEnd w:id="929"/>
      <w:bookmarkEnd w:id="930"/>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rsidR="008A4B27" w:rsidRPr="00226870" w:rsidRDefault="008A4B27" w:rsidP="008A4B27">
      <w:pPr>
        <w:pStyle w:val="2TimesNewRoman5020"/>
        <w:spacing w:before="0"/>
        <w:rPr>
          <w:rFonts w:ascii="宋体" w:eastAsia="宋体" w:hAnsi="宋体"/>
        </w:rPr>
      </w:pPr>
      <w:bookmarkStart w:id="931" w:name="_Toc338944808"/>
      <w:bookmarkStart w:id="932" w:name="_Toc342296366"/>
      <w:bookmarkStart w:id="933" w:name="_Toc458436106"/>
      <w:bookmarkStart w:id="934" w:name="_Toc448915454"/>
      <w:bookmarkStart w:id="935" w:name="_Toc458436451"/>
      <w:bookmarkStart w:id="936" w:name="_Toc174093831"/>
      <w:bookmarkStart w:id="937" w:name="_Toc176360929"/>
      <w:r w:rsidRPr="00226870">
        <w:rPr>
          <w:rFonts w:ascii="宋体" w:eastAsia="宋体" w:hAnsi="宋体" w:hint="eastAsia"/>
        </w:rPr>
        <w:t>16. 价格调整</w:t>
      </w:r>
      <w:bookmarkEnd w:id="931"/>
      <w:bookmarkEnd w:id="932"/>
      <w:bookmarkEnd w:id="933"/>
      <w:bookmarkEnd w:id="934"/>
      <w:bookmarkEnd w:id="935"/>
      <w:bookmarkEnd w:id="936"/>
      <w:bookmarkEnd w:id="937"/>
    </w:p>
    <w:p w:rsidR="008A4B27" w:rsidRPr="00226870" w:rsidRDefault="008A4B27" w:rsidP="008A4B27">
      <w:pPr>
        <w:pStyle w:val="378020"/>
        <w:outlineLvl w:val="0"/>
        <w:rPr>
          <w:rFonts w:ascii="宋体" w:eastAsia="宋体" w:hAnsi="宋体"/>
        </w:rPr>
      </w:pPr>
      <w:bookmarkStart w:id="938" w:name="_Toc342296367"/>
      <w:bookmarkStart w:id="939" w:name="_Toc448915455"/>
      <w:bookmarkStart w:id="940" w:name="_Toc458436452"/>
      <w:bookmarkStart w:id="941" w:name="_Toc458436107"/>
      <w:bookmarkStart w:id="942" w:name="_Toc338944809"/>
      <w:bookmarkStart w:id="943" w:name="_Toc174093832"/>
      <w:bookmarkStart w:id="944" w:name="_Toc176360930"/>
      <w:r w:rsidRPr="00226870">
        <w:rPr>
          <w:rFonts w:ascii="宋体" w:eastAsia="宋体" w:hAnsi="宋体" w:hint="eastAsia"/>
        </w:rPr>
        <w:t>16.1 物价波动引起的价格调整</w:t>
      </w:r>
      <w:bookmarkEnd w:id="938"/>
      <w:bookmarkEnd w:id="939"/>
      <w:bookmarkEnd w:id="940"/>
      <w:bookmarkEnd w:id="941"/>
      <w:bookmarkEnd w:id="942"/>
      <w:bookmarkEnd w:id="943"/>
      <w:bookmarkEnd w:id="94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除专用合同条款另有约定外，因物价波动引起的价格调整按照本款约定处理。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16.1.1 采用价格指数调整价格差额</w:t>
      </w:r>
    </w:p>
    <w:p w:rsidR="008A4B27" w:rsidRPr="00226870" w:rsidRDefault="008A4B27" w:rsidP="008A4B27">
      <w:pPr>
        <w:spacing w:line="400" w:lineRule="exact"/>
        <w:ind w:firstLineChars="200" w:firstLine="420"/>
        <w:outlineLvl w:val="0"/>
        <w:rPr>
          <w:rFonts w:ascii="宋体" w:hAnsi="宋体"/>
          <w:lang w:eastAsia="zh-CN"/>
        </w:rPr>
      </w:pPr>
      <w:bookmarkStart w:id="945" w:name="_Toc458436453"/>
      <w:bookmarkStart w:id="946" w:name="_Toc458436108"/>
      <w:bookmarkStart w:id="947" w:name="_Toc448915456"/>
      <w:bookmarkStart w:id="948" w:name="_Toc448914364"/>
      <w:bookmarkStart w:id="949" w:name="_Toc448847118"/>
      <w:bookmarkStart w:id="950" w:name="_Toc174093833"/>
      <w:bookmarkStart w:id="951" w:name="_Toc176360931"/>
      <w:r w:rsidRPr="00226870">
        <w:rPr>
          <w:rFonts w:ascii="宋体" w:hAnsi="宋体" w:hint="eastAsia"/>
          <w:lang w:eastAsia="zh-CN"/>
        </w:rPr>
        <w:t>16.1.1.1 价格调整公式</w:t>
      </w:r>
      <w:bookmarkEnd w:id="945"/>
      <w:bookmarkEnd w:id="946"/>
      <w:bookmarkEnd w:id="947"/>
      <w:bookmarkEnd w:id="948"/>
      <w:bookmarkEnd w:id="949"/>
      <w:bookmarkEnd w:id="950"/>
      <w:bookmarkEnd w:id="95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因人工、材料和设备等价格波动影响合同价格时，根据投标函附录中的价格指数和权重表约定的数据，按以下公式计算差额并调整合同价格。</w:t>
      </w:r>
    </w:p>
    <w:p w:rsidR="008A4B27" w:rsidRPr="00226870" w:rsidRDefault="008A4B27" w:rsidP="008A4B27">
      <w:pPr>
        <w:spacing w:line="1200" w:lineRule="exact"/>
        <w:ind w:right="248" w:firstLineChars="398" w:firstLine="759"/>
        <w:rPr>
          <w:rFonts w:ascii="宋体" w:hAnsi="宋体"/>
        </w:rPr>
      </w:pPr>
      <w:r w:rsidRPr="00226870">
        <w:rPr>
          <w:rFonts w:ascii="宋体" w:hAnsi="宋体" w:hint="eastAsia"/>
          <w:b/>
          <w:bCs/>
          <w:sz w:val="19"/>
          <w:szCs w:val="19"/>
          <w:lang w:val="zh-CN" w:eastAsia="zh-CN"/>
        </w:rPr>
        <w:lastRenderedPageBreak/>
        <w:t xml:space="preserve">        </w:t>
      </w:r>
      <w:r w:rsidRPr="00226870">
        <w:rPr>
          <w:rFonts w:ascii="宋体" w:hAnsi="宋体"/>
          <w:position w:val="-34"/>
        </w:rPr>
        <w:object w:dxaOrig="6120" w:dyaOrig="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15pt;height:40.55pt;mso-wrap-style:square;mso-position-horizontal-relative:page;mso-position-vertical-relative:page" o:ole="">
            <v:imagedata r:id="rId31" o:title=""/>
          </v:shape>
          <o:OLEObject Type="Embed" ProgID="Equation.3" ShapeID="_x0000_i1025" DrawAspect="Content" ObjectID="_1787473199" r:id="rId32"/>
        </w:object>
      </w:r>
    </w:p>
    <w:p w:rsidR="008A4B27" w:rsidRPr="00226870" w:rsidRDefault="008A4B27" w:rsidP="008A4B27">
      <w:pPr>
        <w:tabs>
          <w:tab w:val="left" w:pos="1260"/>
        </w:tabs>
        <w:spacing w:line="400" w:lineRule="exact"/>
        <w:ind w:firstLineChars="200" w:firstLine="420"/>
        <w:rPr>
          <w:rFonts w:ascii="宋体" w:hAnsi="宋体"/>
          <w:lang w:eastAsia="zh-CN"/>
        </w:rPr>
      </w:pPr>
      <w:r w:rsidRPr="00226870">
        <w:rPr>
          <w:rFonts w:ascii="宋体" w:hAnsi="宋体" w:hint="eastAsia"/>
          <w:lang w:eastAsia="zh-CN"/>
        </w:rPr>
        <w:t xml:space="preserve"> </w:t>
      </w:r>
    </w:p>
    <w:p w:rsidR="008A4B27" w:rsidRPr="00226870" w:rsidRDefault="008A4B27" w:rsidP="008A4B27">
      <w:pPr>
        <w:tabs>
          <w:tab w:val="left" w:pos="1260"/>
        </w:tabs>
        <w:spacing w:line="400" w:lineRule="exact"/>
        <w:ind w:firstLineChars="200" w:firstLine="420"/>
        <w:rPr>
          <w:rFonts w:ascii="宋体" w:hAnsi="宋体"/>
          <w:lang w:eastAsia="zh-CN"/>
        </w:rPr>
      </w:pPr>
      <w:r w:rsidRPr="00226870">
        <w:rPr>
          <w:rFonts w:ascii="宋体" w:hAnsi="宋体" w:hint="eastAsia"/>
          <w:lang w:eastAsia="zh-CN"/>
        </w:rPr>
        <w:t>式中： △P -- 需调整的价格差额；</w:t>
      </w:r>
    </w:p>
    <w:p w:rsidR="008A4B27" w:rsidRPr="00226870" w:rsidRDefault="008A4B27" w:rsidP="008A4B27">
      <w:pPr>
        <w:tabs>
          <w:tab w:val="left" w:pos="1260"/>
        </w:tabs>
        <w:spacing w:line="400" w:lineRule="exact"/>
        <w:rPr>
          <w:rFonts w:ascii="宋体" w:hAnsi="宋体"/>
          <w:lang w:eastAsia="zh-CN"/>
        </w:rPr>
      </w:pPr>
      <w:r w:rsidRPr="00226870">
        <w:rPr>
          <w:rFonts w:ascii="宋体" w:hAnsi="宋体" w:hint="eastAsia"/>
          <w:lang w:eastAsia="zh-CN"/>
        </w:rPr>
        <w:tab/>
        <w:t>P</w:t>
      </w:r>
      <w:r w:rsidRPr="00226870">
        <w:rPr>
          <w:rFonts w:ascii="宋体" w:hAnsi="宋体" w:hint="eastAsia"/>
          <w:vertAlign w:val="subscript"/>
          <w:lang w:eastAsia="zh-CN"/>
        </w:rPr>
        <w:t>0</w:t>
      </w:r>
      <w:r w:rsidRPr="00226870">
        <w:rPr>
          <w:rFonts w:ascii="宋体" w:hAnsi="宋体" w:hint="eastAsia"/>
          <w:lang w:eastAsia="zh-CN"/>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rsidR="008A4B27" w:rsidRPr="00226870" w:rsidRDefault="008A4B27" w:rsidP="008A4B27">
      <w:pPr>
        <w:tabs>
          <w:tab w:val="left" w:pos="1260"/>
        </w:tabs>
        <w:spacing w:line="400" w:lineRule="exact"/>
        <w:rPr>
          <w:rFonts w:ascii="宋体" w:hAnsi="宋体"/>
          <w:lang w:eastAsia="zh-CN"/>
        </w:rPr>
      </w:pPr>
      <w:r w:rsidRPr="00226870">
        <w:rPr>
          <w:rFonts w:ascii="宋体" w:hAnsi="宋体" w:hint="eastAsia"/>
          <w:lang w:eastAsia="zh-CN"/>
        </w:rPr>
        <w:tab/>
      </w:r>
      <w:bookmarkStart w:id="952" w:name="_Toc144974686"/>
      <w:bookmarkStart w:id="953" w:name="_Toc152042495"/>
      <w:r w:rsidRPr="00226870">
        <w:rPr>
          <w:rFonts w:ascii="宋体" w:hAnsi="宋体" w:hint="eastAsia"/>
          <w:lang w:eastAsia="zh-CN"/>
        </w:rPr>
        <w:t>A -- 定值权重(即不调部分的权重)；</w:t>
      </w:r>
      <w:bookmarkEnd w:id="952"/>
      <w:bookmarkEnd w:id="953"/>
    </w:p>
    <w:p w:rsidR="008A4B27" w:rsidRPr="00226870" w:rsidRDefault="008A4B27" w:rsidP="008A4B27">
      <w:pPr>
        <w:tabs>
          <w:tab w:val="left" w:pos="1260"/>
        </w:tabs>
        <w:spacing w:line="400" w:lineRule="exact"/>
        <w:rPr>
          <w:rFonts w:ascii="宋体" w:hAnsi="宋体"/>
          <w:lang w:eastAsia="zh-CN"/>
        </w:rPr>
      </w:pPr>
      <w:r w:rsidRPr="00226870">
        <w:rPr>
          <w:rFonts w:ascii="宋体" w:hAnsi="宋体" w:hint="eastAsia"/>
          <w:lang w:eastAsia="zh-CN"/>
        </w:rPr>
        <w:tab/>
        <w:t>B</w:t>
      </w:r>
      <w:r w:rsidRPr="00226870">
        <w:rPr>
          <w:rFonts w:ascii="宋体" w:hAnsi="宋体" w:hint="eastAsia"/>
          <w:vertAlign w:val="subscript"/>
          <w:lang w:eastAsia="zh-CN"/>
        </w:rPr>
        <w:t>1</w:t>
      </w:r>
      <w:r w:rsidRPr="00226870">
        <w:rPr>
          <w:rFonts w:ascii="宋体" w:hAnsi="宋体" w:hint="eastAsia"/>
          <w:sz w:val="15"/>
          <w:szCs w:val="15"/>
          <w:lang w:eastAsia="zh-CN"/>
        </w:rPr>
        <w:t>;</w:t>
      </w:r>
      <w:r w:rsidRPr="00226870">
        <w:rPr>
          <w:rFonts w:ascii="宋体" w:hAnsi="宋体" w:hint="eastAsia"/>
          <w:lang w:eastAsia="zh-CN"/>
        </w:rPr>
        <w:t xml:space="preserve"> B</w:t>
      </w:r>
      <w:r w:rsidRPr="00226870">
        <w:rPr>
          <w:rFonts w:ascii="宋体" w:hAnsi="宋体" w:hint="eastAsia"/>
          <w:vertAlign w:val="subscript"/>
          <w:lang w:eastAsia="zh-CN"/>
        </w:rPr>
        <w:t>2</w:t>
      </w:r>
      <w:r w:rsidRPr="00226870">
        <w:rPr>
          <w:rFonts w:ascii="宋体" w:hAnsi="宋体" w:hint="eastAsia"/>
          <w:lang w:eastAsia="zh-CN"/>
        </w:rPr>
        <w:t xml:space="preserve"> ;B</w:t>
      </w:r>
      <w:r w:rsidRPr="00226870">
        <w:rPr>
          <w:rFonts w:ascii="宋体" w:hAnsi="宋体" w:hint="eastAsia"/>
          <w:vertAlign w:val="subscript"/>
          <w:lang w:eastAsia="zh-CN"/>
        </w:rPr>
        <w:t>3</w:t>
      </w:r>
      <w:r w:rsidRPr="00226870">
        <w:rPr>
          <w:rFonts w:ascii="宋体" w:hAnsi="宋体" w:hint="eastAsia"/>
          <w:sz w:val="15"/>
          <w:szCs w:val="15"/>
          <w:lang w:eastAsia="zh-CN"/>
        </w:rPr>
        <w:t>·····</w:t>
      </w:r>
      <w:r w:rsidRPr="00226870">
        <w:rPr>
          <w:rFonts w:ascii="宋体" w:hAnsi="宋体" w:hint="eastAsia"/>
          <w:lang w:eastAsia="zh-CN"/>
        </w:rPr>
        <w:t>B</w:t>
      </w:r>
      <w:r w:rsidRPr="00226870">
        <w:rPr>
          <w:rFonts w:ascii="宋体" w:hAnsi="宋体" w:hint="eastAsia"/>
          <w:vertAlign w:val="subscript"/>
          <w:lang w:eastAsia="zh-CN"/>
        </w:rPr>
        <w:t>n</w:t>
      </w:r>
      <w:r w:rsidRPr="00226870">
        <w:rPr>
          <w:rFonts w:ascii="宋体" w:hAnsi="宋体" w:hint="eastAsia"/>
          <w:lang w:eastAsia="zh-CN"/>
        </w:rPr>
        <w:t xml:space="preserve"> -- 各可调因子的变值权重(即可调部分的权重)为各可调因子在投标函投标总报价中所占的比例；</w:t>
      </w:r>
    </w:p>
    <w:p w:rsidR="008A4B27" w:rsidRPr="00226870" w:rsidRDefault="008A4B27" w:rsidP="008A4B27">
      <w:pPr>
        <w:tabs>
          <w:tab w:val="left" w:pos="1260"/>
        </w:tabs>
        <w:spacing w:line="400" w:lineRule="exact"/>
        <w:rPr>
          <w:rFonts w:ascii="宋体" w:hAnsi="宋体"/>
          <w:lang w:eastAsia="zh-CN"/>
        </w:rPr>
      </w:pPr>
      <w:r w:rsidRPr="00226870">
        <w:rPr>
          <w:rFonts w:ascii="宋体" w:hAnsi="宋体" w:hint="eastAsia"/>
          <w:lang w:eastAsia="zh-CN"/>
        </w:rPr>
        <w:tab/>
        <w:t>F</w:t>
      </w:r>
      <w:r w:rsidRPr="00226870">
        <w:rPr>
          <w:rFonts w:ascii="宋体" w:hAnsi="宋体" w:hint="eastAsia"/>
          <w:vertAlign w:val="subscript"/>
          <w:lang w:eastAsia="zh-CN"/>
        </w:rPr>
        <w:t>t1</w:t>
      </w:r>
      <w:r w:rsidRPr="00226870">
        <w:rPr>
          <w:rFonts w:ascii="宋体" w:hAnsi="宋体" w:hint="eastAsia"/>
          <w:lang w:eastAsia="zh-CN"/>
        </w:rPr>
        <w:t xml:space="preserve"> ;F</w:t>
      </w:r>
      <w:r w:rsidRPr="00226870">
        <w:rPr>
          <w:rFonts w:ascii="宋体" w:hAnsi="宋体" w:hint="eastAsia"/>
          <w:vertAlign w:val="subscript"/>
          <w:lang w:eastAsia="zh-CN"/>
        </w:rPr>
        <w:t>t2</w:t>
      </w:r>
      <w:r w:rsidRPr="00226870">
        <w:rPr>
          <w:rFonts w:ascii="宋体" w:hAnsi="宋体" w:hint="eastAsia"/>
          <w:lang w:eastAsia="zh-CN"/>
        </w:rPr>
        <w:t xml:space="preserve"> ;F</w:t>
      </w:r>
      <w:r w:rsidRPr="00226870">
        <w:rPr>
          <w:rFonts w:ascii="宋体" w:hAnsi="宋体" w:hint="eastAsia"/>
          <w:vertAlign w:val="subscript"/>
          <w:lang w:eastAsia="zh-CN"/>
        </w:rPr>
        <w:t>t3</w:t>
      </w:r>
      <w:r w:rsidRPr="00226870">
        <w:rPr>
          <w:rFonts w:ascii="宋体" w:hAnsi="宋体" w:hint="eastAsia"/>
          <w:sz w:val="15"/>
          <w:szCs w:val="15"/>
          <w:lang w:eastAsia="zh-CN"/>
        </w:rPr>
        <w:t>·····</w:t>
      </w:r>
      <w:r w:rsidRPr="00226870">
        <w:rPr>
          <w:rFonts w:ascii="宋体" w:hAnsi="宋体" w:hint="eastAsia"/>
          <w:lang w:eastAsia="zh-CN"/>
        </w:rPr>
        <w:t>F</w:t>
      </w:r>
      <w:r w:rsidRPr="00226870">
        <w:rPr>
          <w:rFonts w:ascii="宋体" w:hAnsi="宋体" w:hint="eastAsia"/>
          <w:vertAlign w:val="subscript"/>
          <w:lang w:eastAsia="zh-CN"/>
        </w:rPr>
        <w:t>tn</w:t>
      </w:r>
      <w:r w:rsidRPr="00226870">
        <w:rPr>
          <w:rFonts w:ascii="宋体" w:hAnsi="宋体" w:hint="eastAsia"/>
          <w:lang w:eastAsia="zh-CN"/>
        </w:rPr>
        <w:t xml:space="preserve"> -- 各可调因子的现行价格指数，指第17.3.3项、第17.5.2项和第17.6.2项约定的付款证书相关周期最后一天的前42天的各可调因子的价格指数；</w:t>
      </w:r>
    </w:p>
    <w:p w:rsidR="008A4B27" w:rsidRPr="00226870" w:rsidRDefault="008A4B27" w:rsidP="008A4B27">
      <w:pPr>
        <w:tabs>
          <w:tab w:val="left" w:pos="1260"/>
        </w:tabs>
        <w:spacing w:line="400" w:lineRule="exact"/>
        <w:rPr>
          <w:rFonts w:ascii="宋体" w:hAnsi="宋体"/>
          <w:lang w:eastAsia="zh-CN"/>
        </w:rPr>
      </w:pPr>
      <w:r w:rsidRPr="00226870">
        <w:rPr>
          <w:rFonts w:ascii="宋体" w:hAnsi="宋体" w:hint="eastAsia"/>
          <w:lang w:eastAsia="zh-CN"/>
        </w:rPr>
        <w:tab/>
        <w:t>F</w:t>
      </w:r>
      <w:r w:rsidRPr="00226870">
        <w:rPr>
          <w:rFonts w:ascii="宋体" w:hAnsi="宋体" w:hint="eastAsia"/>
          <w:vertAlign w:val="subscript"/>
          <w:lang w:eastAsia="zh-CN"/>
        </w:rPr>
        <w:t>o1</w:t>
      </w:r>
      <w:r w:rsidRPr="00226870">
        <w:rPr>
          <w:rFonts w:ascii="宋体" w:hAnsi="宋体" w:hint="eastAsia"/>
          <w:lang w:eastAsia="zh-CN"/>
        </w:rPr>
        <w:t>; F</w:t>
      </w:r>
      <w:r w:rsidRPr="00226870">
        <w:rPr>
          <w:rFonts w:ascii="宋体" w:hAnsi="宋体" w:hint="eastAsia"/>
          <w:vertAlign w:val="subscript"/>
          <w:lang w:eastAsia="zh-CN"/>
        </w:rPr>
        <w:t>o2</w:t>
      </w:r>
      <w:r w:rsidRPr="00226870">
        <w:rPr>
          <w:rFonts w:ascii="宋体" w:hAnsi="宋体" w:hint="eastAsia"/>
          <w:sz w:val="15"/>
          <w:szCs w:val="15"/>
          <w:lang w:eastAsia="zh-CN"/>
        </w:rPr>
        <w:t>;</w:t>
      </w:r>
      <w:r w:rsidRPr="00226870">
        <w:rPr>
          <w:rFonts w:ascii="宋体" w:hAnsi="宋体" w:hint="eastAsia"/>
          <w:lang w:eastAsia="zh-CN"/>
        </w:rPr>
        <w:t xml:space="preserve"> F</w:t>
      </w:r>
      <w:r w:rsidRPr="00226870">
        <w:rPr>
          <w:rFonts w:ascii="宋体" w:hAnsi="宋体" w:hint="eastAsia"/>
          <w:vertAlign w:val="subscript"/>
          <w:lang w:eastAsia="zh-CN"/>
        </w:rPr>
        <w:t>o3</w:t>
      </w:r>
      <w:r w:rsidRPr="00226870">
        <w:rPr>
          <w:rFonts w:ascii="宋体" w:hAnsi="宋体" w:hint="eastAsia"/>
          <w:sz w:val="15"/>
          <w:szCs w:val="15"/>
          <w:lang w:eastAsia="zh-CN"/>
        </w:rPr>
        <w:t>·····</w:t>
      </w:r>
      <w:r w:rsidRPr="00226870">
        <w:rPr>
          <w:rFonts w:ascii="宋体" w:hAnsi="宋体" w:hint="eastAsia"/>
          <w:lang w:eastAsia="zh-CN"/>
        </w:rPr>
        <w:t>F</w:t>
      </w:r>
      <w:r w:rsidRPr="00226870">
        <w:rPr>
          <w:rFonts w:ascii="宋体" w:hAnsi="宋体" w:hint="eastAsia"/>
          <w:vertAlign w:val="subscript"/>
          <w:lang w:eastAsia="zh-CN"/>
        </w:rPr>
        <w:t>on</w:t>
      </w:r>
      <w:r w:rsidRPr="00226870">
        <w:rPr>
          <w:rFonts w:ascii="宋体" w:hAnsi="宋体" w:hint="eastAsia"/>
          <w:lang w:eastAsia="zh-CN"/>
        </w:rPr>
        <w:t xml:space="preserve"> -- 各可调因子的基本价格指数，指基准日期的各可调因子的价格指数。</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16.1.1.2 暂时确定调整差额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在计算调整差额时得不到现行价格指数的，可暂用上一次价格指数计算，并在以后的付款中再按实际价格指数进行调整。</w:t>
      </w:r>
    </w:p>
    <w:p w:rsidR="008A4B27" w:rsidRPr="00226870" w:rsidRDefault="008A4B27" w:rsidP="008A4B27">
      <w:pPr>
        <w:spacing w:line="400" w:lineRule="exact"/>
        <w:ind w:firstLineChars="200" w:firstLine="420"/>
        <w:outlineLvl w:val="0"/>
        <w:rPr>
          <w:rFonts w:ascii="宋体" w:hAnsi="宋体"/>
          <w:lang w:eastAsia="zh-CN"/>
        </w:rPr>
      </w:pPr>
      <w:bookmarkStart w:id="954" w:name="_Toc458436109"/>
      <w:bookmarkStart w:id="955" w:name="_Toc448847119"/>
      <w:bookmarkStart w:id="956" w:name="_Toc458436454"/>
      <w:bookmarkStart w:id="957" w:name="_Toc448914365"/>
      <w:bookmarkStart w:id="958" w:name="_Toc448915457"/>
      <w:bookmarkStart w:id="959" w:name="_Toc174093834"/>
      <w:bookmarkStart w:id="960" w:name="_Toc176360932"/>
      <w:r w:rsidRPr="00226870">
        <w:rPr>
          <w:rFonts w:ascii="宋体" w:hAnsi="宋体" w:hint="eastAsia"/>
          <w:lang w:eastAsia="zh-CN"/>
        </w:rPr>
        <w:t>16.1.1.3 权重的调整</w:t>
      </w:r>
      <w:bookmarkEnd w:id="954"/>
      <w:bookmarkEnd w:id="955"/>
      <w:bookmarkEnd w:id="956"/>
      <w:bookmarkEnd w:id="957"/>
      <w:bookmarkEnd w:id="958"/>
      <w:bookmarkEnd w:id="959"/>
      <w:bookmarkEnd w:id="96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按第15.1款约定的变更导致原定合同中的权重不合理时，由监理人与承包人和发包人协商后进行调整。</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16.1.1.4 承包人工期延误后的价格调整</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16.1.2 采用造价信息调整价格差额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w:t>
      </w:r>
      <w:r w:rsidRPr="00226870">
        <w:rPr>
          <w:rFonts w:ascii="宋体" w:hAnsi="宋体" w:hint="eastAsia"/>
          <w:lang w:eastAsia="zh-CN"/>
        </w:rPr>
        <w:lastRenderedPageBreak/>
        <w:t>行价格调整的材料，其单价和采购数应由监理人复核，监理人确认需调整的材料单价及数量，作为调整工程合同价格差额的依据。</w:t>
      </w:r>
    </w:p>
    <w:p w:rsidR="008A4B27" w:rsidRPr="00226870" w:rsidRDefault="008A4B27" w:rsidP="008A4B27">
      <w:pPr>
        <w:pStyle w:val="378020"/>
        <w:outlineLvl w:val="0"/>
        <w:rPr>
          <w:rFonts w:ascii="宋体" w:eastAsia="宋体" w:hAnsi="宋体"/>
        </w:rPr>
      </w:pPr>
      <w:bookmarkStart w:id="961" w:name="_Toc458436455"/>
      <w:bookmarkStart w:id="962" w:name="_Toc338944810"/>
      <w:bookmarkStart w:id="963" w:name="_Toc179632735"/>
      <w:bookmarkStart w:id="964" w:name="_Toc342296368"/>
      <w:bookmarkStart w:id="965" w:name="_Toc144974688"/>
      <w:bookmarkStart w:id="966" w:name="_Toc448915458"/>
      <w:bookmarkStart w:id="967" w:name="_Toc152042496"/>
      <w:bookmarkStart w:id="968" w:name="_Toc152045717"/>
      <w:bookmarkStart w:id="969" w:name="_Toc458436110"/>
      <w:bookmarkStart w:id="970" w:name="_Toc174093835"/>
      <w:bookmarkStart w:id="971" w:name="_Toc176360933"/>
      <w:r w:rsidRPr="00226870">
        <w:rPr>
          <w:rFonts w:ascii="宋体" w:eastAsia="宋体" w:hAnsi="宋体" w:hint="eastAsia"/>
        </w:rPr>
        <w:t>16.2 法律变化引起的价格调整</w:t>
      </w:r>
      <w:bookmarkEnd w:id="961"/>
      <w:bookmarkEnd w:id="962"/>
      <w:bookmarkEnd w:id="963"/>
      <w:bookmarkEnd w:id="964"/>
      <w:bookmarkEnd w:id="965"/>
      <w:bookmarkEnd w:id="966"/>
      <w:bookmarkEnd w:id="967"/>
      <w:bookmarkEnd w:id="968"/>
      <w:bookmarkEnd w:id="969"/>
      <w:bookmarkEnd w:id="970"/>
      <w:bookmarkEnd w:id="97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在基准日后，因法律变化导致承包人在合同履行中所需要的工程费用发生除第16.1款约定以外的增减时，监理人应根据法律、国家或省、自治区、直辖市有关部门的规定，按第3.5款商定或确定需调整的合同价款。</w:t>
      </w:r>
    </w:p>
    <w:p w:rsidR="008A4B27" w:rsidRPr="00226870" w:rsidRDefault="008A4B27" w:rsidP="008A4B27">
      <w:pPr>
        <w:pStyle w:val="2TimesNewRoman5020"/>
        <w:spacing w:before="0"/>
        <w:rPr>
          <w:rFonts w:ascii="宋体" w:eastAsia="宋体" w:hAnsi="宋体"/>
        </w:rPr>
      </w:pPr>
      <w:bookmarkStart w:id="972" w:name="_Toc458436456"/>
      <w:bookmarkStart w:id="973" w:name="_Toc338944811"/>
      <w:bookmarkStart w:id="974" w:name="_Toc448915459"/>
      <w:bookmarkStart w:id="975" w:name="_Toc342296369"/>
      <w:bookmarkStart w:id="976" w:name="_Toc458436111"/>
      <w:bookmarkStart w:id="977" w:name="_Toc174093836"/>
      <w:bookmarkStart w:id="978" w:name="_Toc176360934"/>
      <w:r w:rsidRPr="00226870">
        <w:rPr>
          <w:rFonts w:ascii="宋体" w:eastAsia="宋体" w:hAnsi="宋体" w:hint="eastAsia"/>
        </w:rPr>
        <w:t>17. 计量与支付</w:t>
      </w:r>
      <w:bookmarkEnd w:id="972"/>
      <w:bookmarkEnd w:id="973"/>
      <w:bookmarkEnd w:id="974"/>
      <w:bookmarkEnd w:id="975"/>
      <w:bookmarkEnd w:id="976"/>
      <w:bookmarkEnd w:id="977"/>
      <w:bookmarkEnd w:id="978"/>
    </w:p>
    <w:p w:rsidR="008A4B27" w:rsidRPr="00226870" w:rsidRDefault="008A4B27" w:rsidP="008A4B27">
      <w:pPr>
        <w:pStyle w:val="378020"/>
        <w:outlineLvl w:val="0"/>
        <w:rPr>
          <w:rFonts w:ascii="宋体" w:eastAsia="宋体" w:hAnsi="宋体"/>
        </w:rPr>
      </w:pPr>
      <w:bookmarkStart w:id="979" w:name="_Toc338944812"/>
      <w:bookmarkStart w:id="980" w:name="_Toc342296370"/>
      <w:bookmarkStart w:id="981" w:name="_Toc458436457"/>
      <w:bookmarkStart w:id="982" w:name="_Toc458436112"/>
      <w:bookmarkStart w:id="983" w:name="_Toc448915460"/>
      <w:bookmarkStart w:id="984" w:name="_Toc174093837"/>
      <w:bookmarkStart w:id="985" w:name="_Toc176360935"/>
      <w:r w:rsidRPr="00226870">
        <w:rPr>
          <w:rFonts w:ascii="宋体" w:eastAsia="宋体" w:hAnsi="宋体" w:hint="eastAsia"/>
        </w:rPr>
        <w:t>17.1 计量</w:t>
      </w:r>
      <w:bookmarkEnd w:id="979"/>
      <w:bookmarkEnd w:id="980"/>
      <w:bookmarkEnd w:id="981"/>
      <w:bookmarkEnd w:id="982"/>
      <w:bookmarkEnd w:id="983"/>
      <w:bookmarkEnd w:id="984"/>
      <w:bookmarkEnd w:id="98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17.1.1 计量单位</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计量采用国家法定的计量单位。</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17.1.2 计量方法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工程量清单中的工程量计算规则应按有关国家标准、行业标准的规定，并在合同中约定执行。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17.1.3 计量周期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除专用合同条款另有约定外，单价子目已完成工程量按月计量，总价子目的计量周期按批准的支付分解报告确定。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17.1.4 单价子目的计量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（1）已标价工程量清单中的单价子目工程量为估算工程量。结算工程量是承包人实际完成的，并按合同约定的计量方法进行计量的工程量。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（2）承包人对已完成的工程进行计量，向监理人提交进度付款申请单、已完成工程量报表和有关计量资料。</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（4）监理人认为有必要时，可通知承包人共同进行联合测量、计量，承包人应遵照执行。</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（6）监理人应在收到承包人提交的工程量报表后的7天内进行复核，监理人未在约定时间内复核的，承包人提交的工程量报表中的工程量视为承包人实际完成的工程量，据此计算工程价款。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17.1.5 总价子目的计量</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除专用合同条款另有约定外，总价子目的分解和计量按照下述约定进行。</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（1）总价子目的计量和支付应以总价为基础，不因第16.1款中的因素而进行调整。承包人实际完成的工程量，是进行工程目标管理和控制进度支付的依据。</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（3）监理人对承包人提交的上述资料进行复核，以确定分阶段实际完成的工程量和工程形象目标。对其有异议的，可要求承包人按第8.2款约定进行共同复核和抽样复测。</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 xml:space="preserve">（4）除按照第15条约定的变更外，总价子目的工程量是承包人用于结算的最终工程量。 </w:t>
      </w:r>
    </w:p>
    <w:p w:rsidR="008A4B27" w:rsidRPr="00226870" w:rsidRDefault="008A4B27" w:rsidP="008A4B27">
      <w:pPr>
        <w:pStyle w:val="378020"/>
        <w:rPr>
          <w:rFonts w:ascii="宋体" w:eastAsia="宋体" w:hAnsi="宋体"/>
        </w:rPr>
      </w:pPr>
      <w:bookmarkStart w:id="986" w:name="_Toc338944813"/>
      <w:bookmarkStart w:id="987" w:name="_Toc448915461"/>
      <w:bookmarkStart w:id="988" w:name="_Toc458436113"/>
      <w:bookmarkStart w:id="989" w:name="_Toc458436458"/>
      <w:bookmarkStart w:id="990" w:name="_Toc342296371"/>
      <w:bookmarkStart w:id="991" w:name="_Toc174093838"/>
      <w:bookmarkStart w:id="992" w:name="_Toc176360936"/>
      <w:r w:rsidRPr="00226870">
        <w:rPr>
          <w:rFonts w:ascii="宋体" w:eastAsia="宋体" w:hAnsi="宋体" w:hint="eastAsia"/>
        </w:rPr>
        <w:t>17.2 预付款</w:t>
      </w:r>
      <w:bookmarkEnd w:id="986"/>
      <w:bookmarkEnd w:id="987"/>
      <w:bookmarkEnd w:id="988"/>
      <w:bookmarkEnd w:id="989"/>
      <w:bookmarkEnd w:id="990"/>
      <w:bookmarkEnd w:id="991"/>
      <w:bookmarkEnd w:id="99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17.2.1 预付款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预付款用于承包人为合同工程施工购置材料、工程设备、施工设备、修建临时设施以及组织施工队伍进场等。预付款的额度和预付办法在专用合同条款中约定。预付款必须专用于合同工程。</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17.2.2 预付款保函</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除专用合同条款另有约定外，承包人应在收到预付款的同时向发包人提交预付款保函，预付款保函的担保金额应与预付款金额相同。保函的担保金额可根据预付款扣回的金额相应递减。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17.2.3 预付款的扣回与还清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预付款在进度付款中扣回，扣回办法在专用合同条款中约定。在颁发工程接收证书前，由于不可抗力或其他原因解除合同时，预付款尚未扣清的，尚未扣清的预付款余额应作为承包人的到期应付款。</w:t>
      </w:r>
    </w:p>
    <w:p w:rsidR="008A4B27" w:rsidRPr="00226870" w:rsidRDefault="008A4B27" w:rsidP="008A4B27">
      <w:pPr>
        <w:pStyle w:val="378020"/>
        <w:outlineLvl w:val="0"/>
        <w:rPr>
          <w:rFonts w:ascii="宋体" w:eastAsia="宋体" w:hAnsi="宋体"/>
        </w:rPr>
      </w:pPr>
      <w:bookmarkStart w:id="993" w:name="_Toc342296372"/>
      <w:bookmarkStart w:id="994" w:name="_Toc338944814"/>
      <w:bookmarkStart w:id="995" w:name="_Toc458436114"/>
      <w:bookmarkStart w:id="996" w:name="_Toc448915462"/>
      <w:bookmarkStart w:id="997" w:name="_Toc458436459"/>
      <w:bookmarkStart w:id="998" w:name="_Toc174093839"/>
      <w:bookmarkStart w:id="999" w:name="_Toc176360937"/>
      <w:r w:rsidRPr="00226870">
        <w:rPr>
          <w:rFonts w:ascii="宋体" w:eastAsia="宋体" w:hAnsi="宋体" w:hint="eastAsia"/>
        </w:rPr>
        <w:t>17.3 工程进度付款</w:t>
      </w:r>
      <w:bookmarkEnd w:id="993"/>
      <w:bookmarkEnd w:id="994"/>
      <w:bookmarkEnd w:id="995"/>
      <w:bookmarkEnd w:id="996"/>
      <w:bookmarkEnd w:id="997"/>
      <w:bookmarkEnd w:id="998"/>
      <w:bookmarkEnd w:id="99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17.3.1 付款周期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付款周期同计量周期。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17.3.2 进度付款申请单</w:t>
      </w:r>
    </w:p>
    <w:p w:rsidR="008A4B27" w:rsidRPr="00226870" w:rsidRDefault="008A4B27" w:rsidP="008A4B27">
      <w:pPr>
        <w:spacing w:line="400" w:lineRule="exact"/>
        <w:ind w:firstLineChars="200" w:firstLine="420"/>
        <w:rPr>
          <w:rFonts w:ascii="宋体" w:hAnsi="宋体"/>
          <w:dstrike/>
          <w:lang w:eastAsia="zh-CN"/>
        </w:rPr>
      </w:pPr>
      <w:r w:rsidRPr="00226870">
        <w:rPr>
          <w:rFonts w:ascii="宋体" w:hAnsi="宋体" w:hint="eastAsia"/>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（1）截至本次付款周期末已实施工程的价款；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（2）根据第15条应增加和扣减的变更金额；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（3）根据第23条应增加和扣减的索赔金额；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（4）根据第17.2款约定应支付的预付款和扣减的返还预付款；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（5）根据第17.4.1项约定应扣减的质量保证金；</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（6）根据合同应增加和扣减的其他金额。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17.3.3 进度付款证书和支付时间</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（2）发包人应在监理人收到进度付款申请单后的28天内，将进度应付款支付给承包人。发包人不按期支付的，按专用合同条款的约定支付逾期付款违约金。</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（3）监理人出具进度付款证书，不应视为监理人已同意、批准或接受了承包人完成的该部分工作。</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（4）进度付款涉及政府投资资金的，按照国库集中支付等国家相关规定和专用合同条款的约定办理。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17.3.4 工程进度付款的修正</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在对以往历次已签发的进度付款证书进行汇总和复核中发现错、漏或重复的，监理人有权予以修正，承包人也有权提出修正申请。经双方复核同意的修正，应在本次进度付款中支付或扣除。</w:t>
      </w:r>
    </w:p>
    <w:p w:rsidR="008A4B27" w:rsidRPr="00226870" w:rsidRDefault="008A4B27" w:rsidP="008A4B27">
      <w:pPr>
        <w:pStyle w:val="378020"/>
        <w:rPr>
          <w:rFonts w:ascii="宋体" w:eastAsia="宋体" w:hAnsi="宋体"/>
        </w:rPr>
      </w:pPr>
      <w:bookmarkStart w:id="1000" w:name="_Toc458436460"/>
      <w:bookmarkStart w:id="1001" w:name="_Toc342296373"/>
      <w:bookmarkStart w:id="1002" w:name="_Toc458436115"/>
      <w:bookmarkStart w:id="1003" w:name="_Toc338944815"/>
      <w:bookmarkStart w:id="1004" w:name="_Toc448915463"/>
      <w:bookmarkStart w:id="1005" w:name="_Toc174093840"/>
      <w:bookmarkStart w:id="1006" w:name="_Toc176360938"/>
      <w:r w:rsidRPr="00226870">
        <w:rPr>
          <w:rFonts w:ascii="宋体" w:eastAsia="宋体" w:hAnsi="宋体" w:hint="eastAsia"/>
        </w:rPr>
        <w:t>17.4 质量保证金</w:t>
      </w:r>
      <w:bookmarkEnd w:id="1000"/>
      <w:bookmarkEnd w:id="1001"/>
      <w:bookmarkEnd w:id="1002"/>
      <w:bookmarkEnd w:id="1003"/>
      <w:bookmarkEnd w:id="1004"/>
      <w:bookmarkEnd w:id="1005"/>
      <w:bookmarkEnd w:id="100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rsidR="008A4B27" w:rsidRPr="00226870" w:rsidRDefault="008A4B27" w:rsidP="008A4B27">
      <w:pPr>
        <w:pStyle w:val="378020"/>
        <w:outlineLvl w:val="0"/>
        <w:rPr>
          <w:rFonts w:ascii="宋体" w:eastAsia="宋体" w:hAnsi="宋体"/>
        </w:rPr>
      </w:pPr>
      <w:bookmarkStart w:id="1007" w:name="_Toc448915464"/>
      <w:bookmarkStart w:id="1008" w:name="_Toc342296374"/>
      <w:bookmarkStart w:id="1009" w:name="_Toc458436461"/>
      <w:bookmarkStart w:id="1010" w:name="_Toc458436116"/>
      <w:bookmarkStart w:id="1011" w:name="_Toc338944816"/>
      <w:bookmarkStart w:id="1012" w:name="_Toc174093841"/>
      <w:bookmarkStart w:id="1013" w:name="_Toc176360939"/>
      <w:r w:rsidRPr="00226870">
        <w:rPr>
          <w:rFonts w:ascii="宋体" w:eastAsia="宋体" w:hAnsi="宋体" w:hint="eastAsia"/>
        </w:rPr>
        <w:t>17.5 竣工结算</w:t>
      </w:r>
      <w:bookmarkEnd w:id="1007"/>
      <w:bookmarkEnd w:id="1008"/>
      <w:bookmarkEnd w:id="1009"/>
      <w:bookmarkEnd w:id="1010"/>
      <w:bookmarkEnd w:id="1011"/>
      <w:bookmarkEnd w:id="1012"/>
      <w:bookmarkEnd w:id="101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17.5.1 竣工付款申请单</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lastRenderedPageBreak/>
        <w:t>（2）监理人对竣工付款申请单有异议的，有权要求承包人进行修正和提供补充资料。经监理人和承包人协商后，由承包人向监理人提交修正后的竣工付款申请单。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17.5.2 竣工付款证书及支付时间</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（2）发包人应在监理人出具竣工付款证书后的14天内，将应支付款支付给承包人。发包人不按期支付的，按第17.3.3（2）目的约定，将逾期付款违约金支付给承包人。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（3）承包人对发包人签认的竣工付款证书有异议的，发包人可出具竣工付款申请单中承包人已同意部分的临时付款证书。存在争议的部分，按第24条的约定办理。</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（4）竣工付款涉及政府投资资金的，按第17.3.3（４）目的约定办理。</w:t>
      </w:r>
    </w:p>
    <w:p w:rsidR="008A4B27" w:rsidRPr="00226870" w:rsidRDefault="008A4B27" w:rsidP="008A4B27">
      <w:pPr>
        <w:pStyle w:val="378020"/>
        <w:outlineLvl w:val="0"/>
        <w:rPr>
          <w:rFonts w:ascii="宋体" w:eastAsia="宋体" w:hAnsi="宋体"/>
        </w:rPr>
      </w:pPr>
      <w:bookmarkStart w:id="1014" w:name="_Toc458436462"/>
      <w:bookmarkStart w:id="1015" w:name="_Toc338944817"/>
      <w:bookmarkStart w:id="1016" w:name="_Toc448915465"/>
      <w:bookmarkStart w:id="1017" w:name="_Toc342296375"/>
      <w:bookmarkStart w:id="1018" w:name="_Toc458436117"/>
      <w:bookmarkStart w:id="1019" w:name="_Toc174093842"/>
      <w:bookmarkStart w:id="1020" w:name="_Toc176360940"/>
      <w:r w:rsidRPr="00226870">
        <w:rPr>
          <w:rFonts w:ascii="宋体" w:eastAsia="宋体" w:hAnsi="宋体" w:hint="eastAsia"/>
        </w:rPr>
        <w:t>17.6 最终结清</w:t>
      </w:r>
      <w:bookmarkEnd w:id="1014"/>
      <w:bookmarkEnd w:id="1015"/>
      <w:bookmarkEnd w:id="1016"/>
      <w:bookmarkEnd w:id="1017"/>
      <w:bookmarkEnd w:id="1018"/>
      <w:bookmarkEnd w:id="1019"/>
      <w:bookmarkEnd w:id="10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17.6.1 最终结清申请单</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（1）缺陷责任期终止证书签发后，承包人可按专用合同条款约定的份数和期限向监理人提交最终结清申请单，并提供相关证明材料。</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（2）发包人对最终结清申请单内容有异议的，有权要求承包人进行修正和提供补充资料，由承包人向监理人提交修正后的最终结清申请单。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17.6.2 最终结清证书和支付时间</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（2）发包人应在监理人出具最终结清证书后的14天内，将应支付款支付给承包人。发包人不按期支付的，按第17.3.3（2）目的约定，将逾期付款违约金支付给承包人。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（3）承包人对发包人签认的最终结清证书有异议的，按第24条的约定办理。</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（4）最终结清付款涉及政府投资资金的，按第17.3.3（４）目的约定办理。</w:t>
      </w:r>
    </w:p>
    <w:p w:rsidR="008A4B27" w:rsidRPr="00226870" w:rsidRDefault="008A4B27" w:rsidP="008A4B27">
      <w:pPr>
        <w:pStyle w:val="2TimesNewRoman5020"/>
        <w:spacing w:before="0"/>
        <w:outlineLvl w:val="0"/>
        <w:rPr>
          <w:rFonts w:ascii="宋体" w:eastAsia="宋体" w:hAnsi="宋体"/>
        </w:rPr>
      </w:pPr>
      <w:bookmarkStart w:id="1021" w:name="_Toc342296376"/>
      <w:bookmarkStart w:id="1022" w:name="_Toc458436463"/>
      <w:bookmarkStart w:id="1023" w:name="_Toc458436118"/>
      <w:bookmarkStart w:id="1024" w:name="_Toc338944818"/>
      <w:bookmarkStart w:id="1025" w:name="_Toc448915466"/>
      <w:bookmarkStart w:id="1026" w:name="_Toc174093843"/>
      <w:bookmarkStart w:id="1027" w:name="_Toc176360941"/>
      <w:r w:rsidRPr="00226870">
        <w:rPr>
          <w:rFonts w:ascii="宋体" w:eastAsia="宋体" w:hAnsi="宋体" w:hint="eastAsia"/>
        </w:rPr>
        <w:t>18. 竣工验收</w:t>
      </w:r>
      <w:bookmarkEnd w:id="1021"/>
      <w:bookmarkEnd w:id="1022"/>
      <w:bookmarkEnd w:id="1023"/>
      <w:bookmarkEnd w:id="1024"/>
      <w:bookmarkEnd w:id="1025"/>
      <w:bookmarkEnd w:id="1026"/>
      <w:bookmarkEnd w:id="1027"/>
    </w:p>
    <w:p w:rsidR="008A4B27" w:rsidRPr="00226870" w:rsidRDefault="008A4B27" w:rsidP="008A4B27">
      <w:pPr>
        <w:pStyle w:val="378020"/>
        <w:outlineLvl w:val="0"/>
        <w:rPr>
          <w:rFonts w:ascii="宋体" w:eastAsia="宋体" w:hAnsi="宋体"/>
        </w:rPr>
      </w:pPr>
      <w:bookmarkStart w:id="1028" w:name="_Toc338944819"/>
      <w:bookmarkStart w:id="1029" w:name="_Toc342296377"/>
      <w:bookmarkStart w:id="1030" w:name="_Toc144974697"/>
      <w:bookmarkStart w:id="1031" w:name="_Toc448915467"/>
      <w:bookmarkStart w:id="1032" w:name="_Toc152042505"/>
      <w:bookmarkStart w:id="1033" w:name="_Toc179632744"/>
      <w:bookmarkStart w:id="1034" w:name="_Toc152045726"/>
      <w:bookmarkStart w:id="1035" w:name="_Toc458436464"/>
      <w:bookmarkStart w:id="1036" w:name="_Toc458436119"/>
      <w:bookmarkStart w:id="1037" w:name="_Toc174093844"/>
      <w:bookmarkStart w:id="1038" w:name="_Toc176360942"/>
      <w:r w:rsidRPr="00226870">
        <w:rPr>
          <w:rFonts w:ascii="宋体" w:eastAsia="宋体" w:hAnsi="宋体" w:hint="eastAsia"/>
        </w:rPr>
        <w:t>18.1 竣工验收的含义</w:t>
      </w:r>
      <w:bookmarkEnd w:id="1028"/>
      <w:bookmarkEnd w:id="1029"/>
      <w:bookmarkEnd w:id="1030"/>
      <w:bookmarkEnd w:id="1031"/>
      <w:bookmarkEnd w:id="1032"/>
      <w:bookmarkEnd w:id="1033"/>
      <w:bookmarkEnd w:id="1034"/>
      <w:bookmarkEnd w:id="1035"/>
      <w:bookmarkEnd w:id="1036"/>
      <w:bookmarkEnd w:id="1037"/>
      <w:bookmarkEnd w:id="103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18.1.1 竣工验收指承包人完成了全部合同工作后，发包人按合同要求进行的验收。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18.1.2 国家验收是政府有关部门根据法律、规范、规程和政策要求，针对发包人全面组织实施的整个工程正式交付投运前的验收。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rsidR="008A4B27" w:rsidRPr="00226870" w:rsidRDefault="008A4B27" w:rsidP="008A4B27">
      <w:pPr>
        <w:pStyle w:val="378020"/>
        <w:outlineLvl w:val="0"/>
        <w:rPr>
          <w:rFonts w:ascii="宋体" w:eastAsia="宋体" w:hAnsi="宋体"/>
        </w:rPr>
      </w:pPr>
      <w:bookmarkStart w:id="1039" w:name="_Toc458436120"/>
      <w:bookmarkStart w:id="1040" w:name="_Toc458436465"/>
      <w:bookmarkStart w:id="1041" w:name="_Toc448915468"/>
      <w:bookmarkStart w:id="1042" w:name="_Toc338944820"/>
      <w:bookmarkStart w:id="1043" w:name="_Toc342296378"/>
      <w:bookmarkStart w:id="1044" w:name="_Toc174093845"/>
      <w:bookmarkStart w:id="1045" w:name="_Toc176360943"/>
      <w:r w:rsidRPr="00226870">
        <w:rPr>
          <w:rFonts w:ascii="宋体" w:eastAsia="宋体" w:hAnsi="宋体" w:hint="eastAsia"/>
        </w:rPr>
        <w:t>18.2 竣工验收申请报告</w:t>
      </w:r>
      <w:bookmarkEnd w:id="1039"/>
      <w:bookmarkEnd w:id="1040"/>
      <w:bookmarkEnd w:id="1041"/>
      <w:bookmarkEnd w:id="1042"/>
      <w:bookmarkEnd w:id="1043"/>
      <w:bookmarkEnd w:id="1044"/>
      <w:bookmarkEnd w:id="104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当工程具备以下条件时，承包人即可向监理人报送竣工验收申请报告：</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（1）除监理人同意列入缺陷责任期内完成的尾工（甩项）工程和缺陷修补工作外，合同范围内的全部单位工程以及有关工作，包括合同要求的试验、试运行以及检验和验收均已完成，并符合合同要求；</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 xml:space="preserve">（2）已按合同约定的内容和份数备齐了符合要求的竣工资料； </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（3）已按监理人的要求编制了在缺陷责任期内完成的尾工（甩项）工程和缺陷修补工作清单以及相应施工计划；</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（4）监理人要求在竣工验收前应完成的其他工作；</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（5）监理人要求提交的竣工验收资料清单。</w:t>
      </w:r>
    </w:p>
    <w:p w:rsidR="008A4B27" w:rsidRPr="00226870" w:rsidRDefault="008A4B27" w:rsidP="008A4B27">
      <w:pPr>
        <w:pStyle w:val="378020"/>
        <w:outlineLvl w:val="0"/>
        <w:rPr>
          <w:rFonts w:ascii="宋体" w:eastAsia="宋体" w:hAnsi="宋体"/>
        </w:rPr>
      </w:pPr>
      <w:bookmarkStart w:id="1046" w:name="_Toc458436121"/>
      <w:bookmarkStart w:id="1047" w:name="_Toc458436466"/>
      <w:bookmarkStart w:id="1048" w:name="_Toc448915469"/>
      <w:bookmarkStart w:id="1049" w:name="_Toc342296379"/>
      <w:bookmarkStart w:id="1050" w:name="_Toc338944821"/>
      <w:bookmarkStart w:id="1051" w:name="_Toc174093846"/>
      <w:bookmarkStart w:id="1052" w:name="_Toc176360944"/>
      <w:r w:rsidRPr="00226870">
        <w:rPr>
          <w:rFonts w:ascii="宋体" w:eastAsia="宋体" w:hAnsi="宋体" w:hint="eastAsia"/>
        </w:rPr>
        <w:t>18.3 验收</w:t>
      </w:r>
      <w:bookmarkEnd w:id="1046"/>
      <w:bookmarkEnd w:id="1047"/>
      <w:bookmarkEnd w:id="1048"/>
      <w:bookmarkEnd w:id="1049"/>
      <w:bookmarkEnd w:id="1050"/>
      <w:bookmarkEnd w:id="1051"/>
      <w:bookmarkEnd w:id="105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监理人收到承包人按第18.2款约定提交的竣工验收申请报告后，应审查申请报告的各项内容，并按以下不同情况进行处理。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18.3.2 监理人审查后认为已具备竣工验收条件的，应在收到竣工验收申请报告后的28天内提请发包人进行工程验收。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18.3.5 除专用合同条款另有约定外，经验收合格工程的实际竣工日期，以提交竣工验收申请报告的日期为准，并在工程接收证书中写明。</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18.3.6 发包人在收到承包人竣工验收申请报告56天后未进行验收的，视为验收合格，实际竣工日期以提交竣工验收申请报告的日期为准，但发包人由于不可抗力不能进行验收的除外。</w:t>
      </w:r>
    </w:p>
    <w:p w:rsidR="008A4B27" w:rsidRPr="00226870" w:rsidRDefault="008A4B27" w:rsidP="008A4B27">
      <w:pPr>
        <w:pStyle w:val="378020"/>
        <w:outlineLvl w:val="0"/>
        <w:rPr>
          <w:rFonts w:ascii="宋体" w:eastAsia="宋体" w:hAnsi="宋体"/>
        </w:rPr>
      </w:pPr>
      <w:bookmarkStart w:id="1053" w:name="_Toc458436122"/>
      <w:bookmarkStart w:id="1054" w:name="_Toc338944822"/>
      <w:bookmarkStart w:id="1055" w:name="_Toc179632747"/>
      <w:bookmarkStart w:id="1056" w:name="_Toc144974700"/>
      <w:bookmarkStart w:id="1057" w:name="_Toc152045729"/>
      <w:bookmarkStart w:id="1058" w:name="_Toc342296380"/>
      <w:bookmarkStart w:id="1059" w:name="_Toc448915470"/>
      <w:bookmarkStart w:id="1060" w:name="_Toc458436467"/>
      <w:bookmarkStart w:id="1061" w:name="_Toc152042508"/>
      <w:bookmarkStart w:id="1062" w:name="_Toc174093847"/>
      <w:bookmarkStart w:id="1063" w:name="_Toc176360945"/>
      <w:r w:rsidRPr="00226870">
        <w:rPr>
          <w:rFonts w:ascii="宋体" w:eastAsia="宋体" w:hAnsi="宋体" w:hint="eastAsia"/>
        </w:rPr>
        <w:t>18.4 单位工程验收</w:t>
      </w:r>
      <w:bookmarkEnd w:id="1053"/>
      <w:bookmarkEnd w:id="1054"/>
      <w:bookmarkEnd w:id="1055"/>
      <w:bookmarkEnd w:id="1056"/>
      <w:bookmarkEnd w:id="1057"/>
      <w:bookmarkEnd w:id="1058"/>
      <w:bookmarkEnd w:id="1059"/>
      <w:bookmarkEnd w:id="1060"/>
      <w:bookmarkEnd w:id="1061"/>
      <w:bookmarkEnd w:id="1062"/>
      <w:bookmarkEnd w:id="106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18.4.2 发包人在全部工程竣工前，使用已接收的单位工程导致承包人费用增加的，发包人应承担由此增加的费用和（或）工期延误，并支付承包人合理利润。</w:t>
      </w:r>
    </w:p>
    <w:p w:rsidR="008A4B27" w:rsidRPr="00226870" w:rsidRDefault="008A4B27" w:rsidP="008A4B27">
      <w:pPr>
        <w:pStyle w:val="378020"/>
        <w:outlineLvl w:val="0"/>
        <w:rPr>
          <w:rFonts w:ascii="宋体" w:eastAsia="宋体" w:hAnsi="宋体"/>
        </w:rPr>
      </w:pPr>
      <w:bookmarkStart w:id="1064" w:name="_Toc338944823"/>
      <w:bookmarkStart w:id="1065" w:name="_Toc448915471"/>
      <w:bookmarkStart w:id="1066" w:name="_Toc342296381"/>
      <w:bookmarkStart w:id="1067" w:name="_Toc458436468"/>
      <w:bookmarkStart w:id="1068" w:name="_Toc458436123"/>
      <w:bookmarkStart w:id="1069" w:name="_Toc174093848"/>
      <w:bookmarkStart w:id="1070" w:name="_Toc176360946"/>
      <w:r w:rsidRPr="00226870">
        <w:rPr>
          <w:rFonts w:ascii="宋体" w:eastAsia="宋体" w:hAnsi="宋体" w:hint="eastAsia"/>
        </w:rPr>
        <w:t>18.5 施工期运行</w:t>
      </w:r>
      <w:bookmarkEnd w:id="1064"/>
      <w:bookmarkEnd w:id="1065"/>
      <w:bookmarkEnd w:id="1066"/>
      <w:bookmarkEnd w:id="1067"/>
      <w:bookmarkEnd w:id="1068"/>
      <w:bookmarkEnd w:id="1069"/>
      <w:bookmarkEnd w:id="107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18.5.2 在施工期运行中发现工程或工程设备损坏或存在缺陷的，由承包人按第19.2款约定进行修复。</w:t>
      </w:r>
    </w:p>
    <w:p w:rsidR="008A4B27" w:rsidRPr="00226870" w:rsidRDefault="008A4B27" w:rsidP="008A4B27">
      <w:pPr>
        <w:pStyle w:val="378020"/>
        <w:outlineLvl w:val="0"/>
        <w:rPr>
          <w:rFonts w:ascii="宋体" w:eastAsia="宋体" w:hAnsi="宋体"/>
        </w:rPr>
      </w:pPr>
      <w:bookmarkStart w:id="1071" w:name="_Toc342296382"/>
      <w:bookmarkStart w:id="1072" w:name="_Toc448915472"/>
      <w:bookmarkStart w:id="1073" w:name="_Toc458436469"/>
      <w:bookmarkStart w:id="1074" w:name="_Toc338944824"/>
      <w:bookmarkStart w:id="1075" w:name="_Toc458436124"/>
      <w:bookmarkStart w:id="1076" w:name="_Toc174093849"/>
      <w:bookmarkStart w:id="1077" w:name="_Toc176360947"/>
      <w:r w:rsidRPr="00226870">
        <w:rPr>
          <w:rFonts w:ascii="宋体" w:eastAsia="宋体" w:hAnsi="宋体" w:hint="eastAsia"/>
        </w:rPr>
        <w:t>18.6 试运行</w:t>
      </w:r>
      <w:bookmarkEnd w:id="1071"/>
      <w:bookmarkEnd w:id="1072"/>
      <w:bookmarkEnd w:id="1073"/>
      <w:bookmarkEnd w:id="1074"/>
      <w:bookmarkEnd w:id="1075"/>
      <w:bookmarkEnd w:id="1076"/>
      <w:bookmarkEnd w:id="107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18.6.1 除专用合同条款另有约定外，承包人应按专用合同条款约定进行工程及工程设备试运行，负责提供试运行所需的人员、器材和必要的条件，并承担全部试运行费用。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8A4B27" w:rsidRPr="00226870" w:rsidRDefault="008A4B27" w:rsidP="008A4B27">
      <w:pPr>
        <w:pStyle w:val="378020"/>
        <w:outlineLvl w:val="0"/>
        <w:rPr>
          <w:rFonts w:ascii="宋体" w:eastAsia="宋体" w:hAnsi="宋体"/>
        </w:rPr>
      </w:pPr>
      <w:bookmarkStart w:id="1078" w:name="_Toc448915473"/>
      <w:bookmarkStart w:id="1079" w:name="_Toc458436125"/>
      <w:bookmarkStart w:id="1080" w:name="_Toc458436470"/>
      <w:bookmarkStart w:id="1081" w:name="_Toc342296383"/>
      <w:bookmarkStart w:id="1082" w:name="_Toc338944825"/>
      <w:bookmarkStart w:id="1083" w:name="_Toc174093850"/>
      <w:bookmarkStart w:id="1084" w:name="_Toc176360948"/>
      <w:r w:rsidRPr="00226870">
        <w:rPr>
          <w:rFonts w:ascii="宋体" w:eastAsia="宋体" w:hAnsi="宋体" w:hint="eastAsia"/>
        </w:rPr>
        <w:t>18.7 竣工清场</w:t>
      </w:r>
      <w:bookmarkEnd w:id="1078"/>
      <w:bookmarkEnd w:id="1079"/>
      <w:bookmarkEnd w:id="1080"/>
      <w:bookmarkEnd w:id="1081"/>
      <w:bookmarkEnd w:id="1082"/>
      <w:bookmarkEnd w:id="1083"/>
      <w:bookmarkEnd w:id="108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18.7.1 除合同另有约定外，工程接收证书颁发后，承包人应按以下要求对施工场地进行清理，直至监理人检验合格为止。竣工清场费用由承包人承担。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（1）施工场地内残留的垃圾已全部清除出场；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（2）临时工程已拆除，场地已按合同要求进行清理、平整或复原；</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（3）按合同约定应撤离的承包人设备和剩余的材料，包括废弃的施工设备和材料，已按计划撤离施工场地；</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（4）工程建筑物周边及其附近道路、河道的施工堆积物，已按监理人指示全部清理；</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（5）监理人指示的其他场地清理工作已全部完成。</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18.7.2 承包人未按监理人的要求恢复临时占地，或者场地清理未达到合同约定的，发包人有权委托其他人恢复或清理，所发生的金额从拟支付给承包人的款项中扣除。</w:t>
      </w:r>
    </w:p>
    <w:p w:rsidR="008A4B27" w:rsidRPr="00226870" w:rsidRDefault="008A4B27" w:rsidP="008A4B27">
      <w:pPr>
        <w:pStyle w:val="378020"/>
        <w:outlineLvl w:val="0"/>
        <w:rPr>
          <w:rFonts w:ascii="宋体" w:eastAsia="宋体" w:hAnsi="宋体"/>
        </w:rPr>
      </w:pPr>
      <w:bookmarkStart w:id="1085" w:name="_Toc448915474"/>
      <w:bookmarkStart w:id="1086" w:name="_Toc342296384"/>
      <w:bookmarkStart w:id="1087" w:name="_Toc458436126"/>
      <w:bookmarkStart w:id="1088" w:name="_Toc338944826"/>
      <w:bookmarkStart w:id="1089" w:name="_Toc458436471"/>
      <w:bookmarkStart w:id="1090" w:name="_Toc174093851"/>
      <w:bookmarkStart w:id="1091" w:name="_Toc176360949"/>
      <w:r w:rsidRPr="00226870">
        <w:rPr>
          <w:rFonts w:ascii="宋体" w:eastAsia="宋体" w:hAnsi="宋体" w:hint="eastAsia"/>
        </w:rPr>
        <w:t>18.8 施工队伍的撤离</w:t>
      </w:r>
      <w:bookmarkEnd w:id="1085"/>
      <w:bookmarkEnd w:id="1086"/>
      <w:bookmarkEnd w:id="1087"/>
      <w:bookmarkEnd w:id="1088"/>
      <w:bookmarkEnd w:id="1089"/>
      <w:bookmarkEnd w:id="1090"/>
      <w:bookmarkEnd w:id="109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8A4B27" w:rsidRPr="00226870" w:rsidRDefault="008A4B27" w:rsidP="008A4B27">
      <w:pPr>
        <w:pStyle w:val="2TimesNewRoman5020"/>
        <w:spacing w:before="0"/>
        <w:outlineLvl w:val="0"/>
        <w:rPr>
          <w:rFonts w:ascii="宋体" w:eastAsia="宋体" w:hAnsi="宋体"/>
        </w:rPr>
      </w:pPr>
      <w:bookmarkStart w:id="1092" w:name="_Toc338944827"/>
      <w:bookmarkStart w:id="1093" w:name="_Toc458436472"/>
      <w:bookmarkStart w:id="1094" w:name="_Toc342296385"/>
      <w:bookmarkStart w:id="1095" w:name="_Toc448915475"/>
      <w:bookmarkStart w:id="1096" w:name="_Toc458436127"/>
      <w:bookmarkStart w:id="1097" w:name="_Toc174093852"/>
      <w:bookmarkStart w:id="1098" w:name="_Toc176360950"/>
      <w:r w:rsidRPr="00226870">
        <w:rPr>
          <w:rFonts w:ascii="宋体" w:eastAsia="宋体" w:hAnsi="宋体" w:hint="eastAsia"/>
        </w:rPr>
        <w:t>19. 缺陷责任与保修责任</w:t>
      </w:r>
      <w:bookmarkEnd w:id="1092"/>
      <w:bookmarkEnd w:id="1093"/>
      <w:bookmarkEnd w:id="1094"/>
      <w:bookmarkEnd w:id="1095"/>
      <w:bookmarkEnd w:id="1096"/>
      <w:bookmarkEnd w:id="1097"/>
      <w:bookmarkEnd w:id="1098"/>
    </w:p>
    <w:p w:rsidR="008A4B27" w:rsidRPr="00226870" w:rsidRDefault="008A4B27" w:rsidP="008A4B27">
      <w:pPr>
        <w:pStyle w:val="378020"/>
        <w:outlineLvl w:val="0"/>
        <w:rPr>
          <w:rFonts w:ascii="宋体" w:eastAsia="宋体" w:hAnsi="宋体"/>
        </w:rPr>
      </w:pPr>
      <w:bookmarkStart w:id="1099" w:name="_Toc448915476"/>
      <w:bookmarkStart w:id="1100" w:name="_Toc342296386"/>
      <w:bookmarkStart w:id="1101" w:name="_Toc144974706"/>
      <w:bookmarkStart w:id="1102" w:name="_Toc152045735"/>
      <w:bookmarkStart w:id="1103" w:name="_Toc458436128"/>
      <w:bookmarkStart w:id="1104" w:name="_Toc458436473"/>
      <w:bookmarkStart w:id="1105" w:name="_Toc152042514"/>
      <w:bookmarkStart w:id="1106" w:name="_Toc179632753"/>
      <w:bookmarkStart w:id="1107" w:name="_Toc338944828"/>
      <w:bookmarkStart w:id="1108" w:name="_Toc174093853"/>
      <w:bookmarkStart w:id="1109" w:name="_Toc176360951"/>
      <w:r w:rsidRPr="00226870">
        <w:rPr>
          <w:rFonts w:ascii="宋体" w:eastAsia="宋体" w:hAnsi="宋体" w:hint="eastAsia"/>
        </w:rPr>
        <w:t>19.1 缺陷责任期的起算时间</w:t>
      </w:r>
      <w:bookmarkEnd w:id="1099"/>
      <w:bookmarkEnd w:id="1100"/>
      <w:bookmarkEnd w:id="1101"/>
      <w:bookmarkEnd w:id="1102"/>
      <w:bookmarkEnd w:id="1103"/>
      <w:bookmarkEnd w:id="1104"/>
      <w:bookmarkEnd w:id="1105"/>
      <w:bookmarkEnd w:id="1106"/>
      <w:bookmarkEnd w:id="1107"/>
      <w:bookmarkEnd w:id="1108"/>
      <w:bookmarkEnd w:id="110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缺陷责任期自实际竣工日期起计算。在全部工程竣工验收前，已经发包人提前验收的单位工程，其缺陷责任期的起算日期相应提前。</w:t>
      </w:r>
    </w:p>
    <w:p w:rsidR="008A4B27" w:rsidRPr="00226870" w:rsidRDefault="008A4B27" w:rsidP="008A4B27">
      <w:pPr>
        <w:pStyle w:val="378020"/>
        <w:outlineLvl w:val="0"/>
        <w:rPr>
          <w:rFonts w:ascii="宋体" w:eastAsia="宋体" w:hAnsi="宋体"/>
        </w:rPr>
      </w:pPr>
      <w:bookmarkStart w:id="1110" w:name="_Toc152042515"/>
      <w:bookmarkStart w:id="1111" w:name="_Toc342296387"/>
      <w:bookmarkStart w:id="1112" w:name="_Toc458436129"/>
      <w:bookmarkStart w:id="1113" w:name="_Toc338944829"/>
      <w:bookmarkStart w:id="1114" w:name="_Toc152045736"/>
      <w:bookmarkStart w:id="1115" w:name="_Toc458436474"/>
      <w:bookmarkStart w:id="1116" w:name="_Toc448915477"/>
      <w:bookmarkStart w:id="1117" w:name="_Toc144974707"/>
      <w:bookmarkStart w:id="1118" w:name="_Toc179632754"/>
      <w:bookmarkStart w:id="1119" w:name="_Toc174093854"/>
      <w:bookmarkStart w:id="1120" w:name="_Toc176360952"/>
      <w:r w:rsidRPr="00226870">
        <w:rPr>
          <w:rFonts w:ascii="宋体" w:eastAsia="宋体" w:hAnsi="宋体" w:hint="eastAsia"/>
        </w:rPr>
        <w:t>19.2 缺陷责任</w:t>
      </w:r>
      <w:bookmarkEnd w:id="1110"/>
      <w:bookmarkEnd w:id="1111"/>
      <w:bookmarkEnd w:id="1112"/>
      <w:bookmarkEnd w:id="1113"/>
      <w:bookmarkEnd w:id="1114"/>
      <w:bookmarkEnd w:id="1115"/>
      <w:bookmarkEnd w:id="1116"/>
      <w:bookmarkEnd w:id="1117"/>
      <w:bookmarkEnd w:id="1118"/>
      <w:bookmarkEnd w:id="1119"/>
      <w:bookmarkEnd w:id="11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19.2.1 承包人应在缺陷责任期内对已交付使用的工程承担缺陷责任。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19.2.2 缺陷责任期内，发包人对已接收使用的工程负责日常维护工作。发包人在使用过程中，发现已接收的工程存在新的缺陷或已修复的缺陷部位或部件又遭损坏的，承包人应负责修复，直至检验合格为止。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19.2.3 监理人和承包人应共同查清缺陷和（或）损坏的原因。经查明属承包人原因造成的，应由承包人承担修复和查验的费用。经查验属发包人原因造成的，发包人应承担修复和查验的费用，并支付承包人合理利润。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19.2.4 承包人不能在合理时间内修复缺陷的，发包人可自行修复或委托其他人修复，所需费用和利润的承担，按第19.2.3项约定办理。</w:t>
      </w:r>
    </w:p>
    <w:p w:rsidR="008A4B27" w:rsidRPr="00226870" w:rsidRDefault="008A4B27" w:rsidP="008A4B27">
      <w:pPr>
        <w:pStyle w:val="378020"/>
        <w:outlineLvl w:val="0"/>
        <w:rPr>
          <w:rFonts w:ascii="宋体" w:eastAsia="宋体" w:hAnsi="宋体"/>
        </w:rPr>
      </w:pPr>
      <w:bookmarkStart w:id="1121" w:name="_Toc458436130"/>
      <w:bookmarkStart w:id="1122" w:name="_Toc179632755"/>
      <w:bookmarkStart w:id="1123" w:name="_Toc144974708"/>
      <w:bookmarkStart w:id="1124" w:name="_Toc338944830"/>
      <w:bookmarkStart w:id="1125" w:name="_Toc342296388"/>
      <w:bookmarkStart w:id="1126" w:name="_Toc152045737"/>
      <w:bookmarkStart w:id="1127" w:name="_Toc152042516"/>
      <w:bookmarkStart w:id="1128" w:name="_Toc448915478"/>
      <w:bookmarkStart w:id="1129" w:name="_Toc458436475"/>
      <w:bookmarkStart w:id="1130" w:name="_Toc174093855"/>
      <w:bookmarkStart w:id="1131" w:name="_Toc176360953"/>
      <w:r w:rsidRPr="00226870">
        <w:rPr>
          <w:rFonts w:ascii="宋体" w:eastAsia="宋体" w:hAnsi="宋体" w:hint="eastAsia"/>
        </w:rPr>
        <w:t>19.3 缺陷责任期的延长</w:t>
      </w:r>
      <w:bookmarkEnd w:id="1121"/>
      <w:bookmarkEnd w:id="1122"/>
      <w:bookmarkEnd w:id="1123"/>
      <w:bookmarkEnd w:id="1124"/>
      <w:bookmarkEnd w:id="1125"/>
      <w:bookmarkEnd w:id="1126"/>
      <w:bookmarkEnd w:id="1127"/>
      <w:bookmarkEnd w:id="1128"/>
      <w:bookmarkEnd w:id="1129"/>
      <w:bookmarkEnd w:id="1130"/>
      <w:bookmarkEnd w:id="113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由于承包人原因造成某项缺陷或损坏使某项工程或工程设备不能按原定目标使用而需要再次检查、检验和修复的，发包人有权要求承包人相应延长缺陷责任期，但缺陷责任期最长不超过2年。</w:t>
      </w:r>
    </w:p>
    <w:p w:rsidR="008A4B27" w:rsidRPr="00226870" w:rsidRDefault="008A4B27" w:rsidP="008A4B27">
      <w:pPr>
        <w:pStyle w:val="378020"/>
        <w:outlineLvl w:val="0"/>
        <w:rPr>
          <w:rFonts w:ascii="宋体" w:eastAsia="宋体" w:hAnsi="宋体"/>
        </w:rPr>
      </w:pPr>
      <w:bookmarkStart w:id="1132" w:name="_Toc338944831"/>
      <w:bookmarkStart w:id="1133" w:name="_Toc152042517"/>
      <w:bookmarkStart w:id="1134" w:name="_Toc448915479"/>
      <w:bookmarkStart w:id="1135" w:name="_Toc342296389"/>
      <w:bookmarkStart w:id="1136" w:name="_Toc179632756"/>
      <w:bookmarkStart w:id="1137" w:name="_Toc144974709"/>
      <w:bookmarkStart w:id="1138" w:name="_Toc458436476"/>
      <w:bookmarkStart w:id="1139" w:name="_Toc152045738"/>
      <w:bookmarkStart w:id="1140" w:name="_Toc458436131"/>
      <w:bookmarkStart w:id="1141" w:name="_Toc174093856"/>
      <w:bookmarkStart w:id="1142" w:name="_Toc176360954"/>
      <w:r w:rsidRPr="00226870">
        <w:rPr>
          <w:rFonts w:ascii="宋体" w:eastAsia="宋体" w:hAnsi="宋体" w:hint="eastAsia"/>
        </w:rPr>
        <w:t>19.4 进一步试验和试运行</w:t>
      </w:r>
      <w:bookmarkEnd w:id="1132"/>
      <w:bookmarkEnd w:id="1133"/>
      <w:bookmarkEnd w:id="1134"/>
      <w:bookmarkEnd w:id="1135"/>
      <w:bookmarkEnd w:id="1136"/>
      <w:bookmarkEnd w:id="1137"/>
      <w:bookmarkEnd w:id="1138"/>
      <w:bookmarkEnd w:id="1139"/>
      <w:bookmarkEnd w:id="1140"/>
      <w:bookmarkEnd w:id="1141"/>
      <w:bookmarkEnd w:id="114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任何一项缺陷或损坏修复后，经检查证明其影响了工程或工程设备的使用性能，承包人应重新进行合同约定的试验和试运行，试验和试运行的全部费用应由责任方承担。</w:t>
      </w:r>
    </w:p>
    <w:p w:rsidR="008A4B27" w:rsidRPr="00226870" w:rsidRDefault="008A4B27" w:rsidP="008A4B27">
      <w:pPr>
        <w:pStyle w:val="378020"/>
        <w:outlineLvl w:val="0"/>
        <w:rPr>
          <w:rFonts w:ascii="宋体" w:eastAsia="宋体" w:hAnsi="宋体"/>
        </w:rPr>
      </w:pPr>
      <w:bookmarkStart w:id="1143" w:name="_Toc152045739"/>
      <w:bookmarkStart w:id="1144" w:name="_Toc152042518"/>
      <w:bookmarkStart w:id="1145" w:name="_Toc448915480"/>
      <w:bookmarkStart w:id="1146" w:name="_Toc338944832"/>
      <w:bookmarkStart w:id="1147" w:name="_Toc458436477"/>
      <w:bookmarkStart w:id="1148" w:name="_Toc458436132"/>
      <w:bookmarkStart w:id="1149" w:name="_Toc179632757"/>
      <w:bookmarkStart w:id="1150" w:name="_Toc144974710"/>
      <w:bookmarkStart w:id="1151" w:name="_Toc342296390"/>
      <w:bookmarkStart w:id="1152" w:name="_Toc174093857"/>
      <w:bookmarkStart w:id="1153" w:name="_Toc176360955"/>
      <w:r w:rsidRPr="00226870">
        <w:rPr>
          <w:rFonts w:ascii="宋体" w:eastAsia="宋体" w:hAnsi="宋体" w:hint="eastAsia"/>
        </w:rPr>
        <w:t>19.5 承包人的进入权</w:t>
      </w:r>
      <w:bookmarkEnd w:id="1143"/>
      <w:bookmarkEnd w:id="1144"/>
      <w:bookmarkEnd w:id="1145"/>
      <w:bookmarkEnd w:id="1146"/>
      <w:bookmarkEnd w:id="1147"/>
      <w:bookmarkEnd w:id="1148"/>
      <w:bookmarkEnd w:id="1149"/>
      <w:bookmarkEnd w:id="1150"/>
      <w:bookmarkEnd w:id="1151"/>
      <w:bookmarkEnd w:id="1152"/>
      <w:bookmarkEnd w:id="115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缺陷责任期内承包人为缺陷修复工作需要，有权进入工程现场，但应遵守发包人的保安和保密规定。</w:t>
      </w:r>
    </w:p>
    <w:p w:rsidR="008A4B27" w:rsidRPr="00226870" w:rsidRDefault="008A4B27" w:rsidP="008A4B27">
      <w:pPr>
        <w:pStyle w:val="378020"/>
        <w:outlineLvl w:val="0"/>
        <w:rPr>
          <w:rFonts w:ascii="宋体" w:eastAsia="宋体" w:hAnsi="宋体"/>
        </w:rPr>
      </w:pPr>
      <w:bookmarkStart w:id="1154" w:name="_Toc448915481"/>
      <w:bookmarkStart w:id="1155" w:name="_Toc458436478"/>
      <w:bookmarkStart w:id="1156" w:name="_Toc342296391"/>
      <w:bookmarkStart w:id="1157" w:name="_Toc144974711"/>
      <w:bookmarkStart w:id="1158" w:name="_Toc179632758"/>
      <w:bookmarkStart w:id="1159" w:name="_Toc458436133"/>
      <w:bookmarkStart w:id="1160" w:name="_Toc152042519"/>
      <w:bookmarkStart w:id="1161" w:name="_Toc338944833"/>
      <w:bookmarkStart w:id="1162" w:name="_Toc152045740"/>
      <w:bookmarkStart w:id="1163" w:name="_Toc174093858"/>
      <w:bookmarkStart w:id="1164" w:name="_Toc176360956"/>
      <w:r w:rsidRPr="00226870">
        <w:rPr>
          <w:rFonts w:ascii="宋体" w:eastAsia="宋体" w:hAnsi="宋体" w:hint="eastAsia"/>
        </w:rPr>
        <w:t>19.6 缺陷责任期终止证书</w:t>
      </w:r>
      <w:bookmarkEnd w:id="1154"/>
      <w:bookmarkEnd w:id="1155"/>
      <w:bookmarkEnd w:id="1156"/>
      <w:bookmarkEnd w:id="1157"/>
      <w:bookmarkEnd w:id="1158"/>
      <w:bookmarkEnd w:id="1159"/>
      <w:bookmarkEnd w:id="1160"/>
      <w:bookmarkEnd w:id="1161"/>
      <w:bookmarkEnd w:id="1162"/>
      <w:bookmarkEnd w:id="1163"/>
      <w:bookmarkEnd w:id="116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在第1.1.4.5目约定的缺陷责任期，包括根据第19.3款延长的期限终止后14天内，由监理人向承包人出具经发包人签认的缺陷责任期终止证书，并退还剩余的质量保证金。</w:t>
      </w:r>
    </w:p>
    <w:p w:rsidR="008A4B27" w:rsidRPr="00226870" w:rsidRDefault="008A4B27" w:rsidP="008A4B27">
      <w:pPr>
        <w:pStyle w:val="378020"/>
        <w:outlineLvl w:val="0"/>
        <w:rPr>
          <w:rFonts w:ascii="宋体" w:eastAsia="宋体" w:hAnsi="宋体"/>
        </w:rPr>
      </w:pPr>
      <w:bookmarkStart w:id="1165" w:name="_Toc448915482"/>
      <w:bookmarkStart w:id="1166" w:name="_Toc342296392"/>
      <w:bookmarkStart w:id="1167" w:name="_Toc338944834"/>
      <w:bookmarkStart w:id="1168" w:name="_Toc458436479"/>
      <w:bookmarkStart w:id="1169" w:name="_Toc174093859"/>
      <w:bookmarkStart w:id="1170" w:name="_Toc176360957"/>
      <w:r w:rsidRPr="00226870">
        <w:rPr>
          <w:rFonts w:ascii="宋体" w:eastAsia="宋体" w:hAnsi="宋体" w:hint="eastAsia"/>
        </w:rPr>
        <w:lastRenderedPageBreak/>
        <w:t>19.7 保修责任</w:t>
      </w:r>
      <w:bookmarkEnd w:id="1165"/>
      <w:bookmarkEnd w:id="1166"/>
      <w:bookmarkEnd w:id="1167"/>
      <w:bookmarkEnd w:id="1168"/>
      <w:bookmarkEnd w:id="1169"/>
      <w:bookmarkEnd w:id="117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合同当事人根据有关法律规定，在专用合同条款中约定工程质量保修范围、期限和责任。保修期自实际竣工日期起计算。在全部工程竣工验收前，已经发包人提前验收的单位工程，其保修期的起算日期相应提前。</w:t>
      </w:r>
    </w:p>
    <w:p w:rsidR="008A4B27" w:rsidRPr="00226870" w:rsidRDefault="008A4B27" w:rsidP="008A4B27">
      <w:pPr>
        <w:pStyle w:val="2TimesNewRoman5020"/>
        <w:spacing w:before="0"/>
        <w:outlineLvl w:val="0"/>
        <w:rPr>
          <w:rFonts w:ascii="宋体" w:eastAsia="宋体" w:hAnsi="宋体"/>
        </w:rPr>
      </w:pPr>
      <w:bookmarkStart w:id="1171" w:name="_Toc458436480"/>
      <w:bookmarkStart w:id="1172" w:name="_Toc448915483"/>
      <w:bookmarkStart w:id="1173" w:name="_Toc342296393"/>
      <w:bookmarkStart w:id="1174" w:name="_Toc338944835"/>
      <w:bookmarkStart w:id="1175" w:name="_Toc174093860"/>
      <w:bookmarkStart w:id="1176" w:name="_Toc176360958"/>
      <w:r w:rsidRPr="00226870">
        <w:rPr>
          <w:rFonts w:ascii="宋体" w:eastAsia="宋体" w:hAnsi="宋体" w:hint="eastAsia"/>
        </w:rPr>
        <w:t>20. 保险</w:t>
      </w:r>
      <w:bookmarkEnd w:id="1171"/>
      <w:bookmarkEnd w:id="1172"/>
      <w:bookmarkEnd w:id="1173"/>
      <w:bookmarkEnd w:id="1174"/>
      <w:bookmarkEnd w:id="1175"/>
      <w:bookmarkEnd w:id="1176"/>
    </w:p>
    <w:p w:rsidR="008A4B27" w:rsidRPr="00226870" w:rsidRDefault="008A4B27" w:rsidP="008A4B27">
      <w:pPr>
        <w:pStyle w:val="378020"/>
        <w:outlineLvl w:val="0"/>
        <w:rPr>
          <w:rFonts w:ascii="宋体" w:eastAsia="宋体" w:hAnsi="宋体"/>
        </w:rPr>
      </w:pPr>
      <w:bookmarkStart w:id="1177" w:name="_Toc338944836"/>
      <w:bookmarkStart w:id="1178" w:name="_Toc458436481"/>
      <w:bookmarkStart w:id="1179" w:name="_Toc342296394"/>
      <w:bookmarkStart w:id="1180" w:name="_Toc448915484"/>
      <w:bookmarkStart w:id="1181" w:name="_Toc174093861"/>
      <w:bookmarkStart w:id="1182" w:name="_Toc176360959"/>
      <w:r w:rsidRPr="00226870">
        <w:rPr>
          <w:rFonts w:ascii="宋体" w:eastAsia="宋体" w:hAnsi="宋体" w:hint="eastAsia"/>
        </w:rPr>
        <w:t>20.1 工程保险</w:t>
      </w:r>
      <w:bookmarkEnd w:id="1177"/>
      <w:bookmarkEnd w:id="1178"/>
      <w:bookmarkEnd w:id="1179"/>
      <w:bookmarkEnd w:id="1180"/>
      <w:bookmarkEnd w:id="1181"/>
      <w:bookmarkEnd w:id="118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8A4B27" w:rsidRPr="00226870" w:rsidRDefault="008A4B27" w:rsidP="008A4B27">
      <w:pPr>
        <w:pStyle w:val="378020"/>
        <w:outlineLvl w:val="0"/>
        <w:rPr>
          <w:rFonts w:ascii="宋体" w:eastAsia="宋体" w:hAnsi="宋体"/>
        </w:rPr>
      </w:pPr>
      <w:bookmarkStart w:id="1183" w:name="_Toc448915485"/>
      <w:bookmarkStart w:id="1184" w:name="_Toc342296395"/>
      <w:bookmarkStart w:id="1185" w:name="_Toc338944837"/>
      <w:bookmarkStart w:id="1186" w:name="_Toc458436482"/>
      <w:bookmarkStart w:id="1187" w:name="_Toc174093862"/>
      <w:bookmarkStart w:id="1188" w:name="_Toc176360960"/>
      <w:r w:rsidRPr="00226870">
        <w:rPr>
          <w:rFonts w:ascii="宋体" w:eastAsia="宋体" w:hAnsi="宋体" w:hint="eastAsia"/>
        </w:rPr>
        <w:t>20.2 人员工伤事故的保险</w:t>
      </w:r>
      <w:bookmarkEnd w:id="1183"/>
      <w:bookmarkEnd w:id="1184"/>
      <w:bookmarkEnd w:id="1185"/>
      <w:bookmarkEnd w:id="1186"/>
      <w:bookmarkEnd w:id="1187"/>
      <w:bookmarkEnd w:id="118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20.2.1 承包人员工伤事故的保险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w:t>
      </w:r>
      <w:r w:rsidRPr="00226870">
        <w:rPr>
          <w:rFonts w:ascii="宋体" w:hAnsi="宋体"/>
          <w:lang w:eastAsia="zh-CN"/>
        </w:rPr>
        <w:t>依照</w:t>
      </w:r>
      <w:r w:rsidRPr="00226870">
        <w:rPr>
          <w:rFonts w:ascii="宋体" w:hAnsi="宋体" w:hint="eastAsia"/>
          <w:lang w:eastAsia="zh-CN"/>
        </w:rPr>
        <w:t>有关法律</w:t>
      </w:r>
      <w:r w:rsidRPr="00226870">
        <w:rPr>
          <w:rFonts w:ascii="宋体" w:hAnsi="宋体"/>
          <w:lang w:eastAsia="zh-CN"/>
        </w:rPr>
        <w:t>规定参加工伤保险，</w:t>
      </w:r>
      <w:r w:rsidRPr="00226870">
        <w:rPr>
          <w:rFonts w:ascii="宋体" w:hAnsi="宋体" w:hint="eastAsia"/>
          <w:lang w:eastAsia="zh-CN"/>
        </w:rPr>
        <w:t>为其履行合同所雇佣的全部人员，</w:t>
      </w:r>
      <w:r w:rsidRPr="00226870">
        <w:rPr>
          <w:rFonts w:ascii="宋体" w:hAnsi="宋体"/>
          <w:lang w:eastAsia="zh-CN"/>
        </w:rPr>
        <w:t>缴纳工伤保险费</w:t>
      </w:r>
      <w:r w:rsidRPr="00226870">
        <w:rPr>
          <w:rFonts w:ascii="宋体" w:hAnsi="宋体" w:hint="eastAsia"/>
          <w:lang w:eastAsia="zh-CN"/>
        </w:rPr>
        <w:t>，并要求其分包人也进行此项保险。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20.2.2 发包人员工伤事故的保险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w:t>
      </w:r>
      <w:r w:rsidRPr="00226870">
        <w:rPr>
          <w:rFonts w:ascii="宋体" w:hAnsi="宋体"/>
          <w:lang w:eastAsia="zh-CN"/>
        </w:rPr>
        <w:t>依照</w:t>
      </w:r>
      <w:r w:rsidRPr="00226870">
        <w:rPr>
          <w:rFonts w:ascii="宋体" w:hAnsi="宋体" w:hint="eastAsia"/>
          <w:lang w:eastAsia="zh-CN"/>
        </w:rPr>
        <w:t>有关法律</w:t>
      </w:r>
      <w:r w:rsidRPr="00226870">
        <w:rPr>
          <w:rFonts w:ascii="宋体" w:hAnsi="宋体"/>
          <w:lang w:eastAsia="zh-CN"/>
        </w:rPr>
        <w:t>规定参加工伤保险，</w:t>
      </w:r>
      <w:r w:rsidRPr="00226870">
        <w:rPr>
          <w:rFonts w:ascii="宋体" w:hAnsi="宋体" w:hint="eastAsia"/>
          <w:lang w:eastAsia="zh-CN"/>
        </w:rPr>
        <w:t>为其现场机构雇佣的全部人员，</w:t>
      </w:r>
      <w:r w:rsidRPr="00226870">
        <w:rPr>
          <w:rFonts w:ascii="宋体" w:hAnsi="宋体"/>
          <w:lang w:eastAsia="zh-CN"/>
        </w:rPr>
        <w:t>缴纳工伤保险费</w:t>
      </w:r>
      <w:r w:rsidRPr="00226870">
        <w:rPr>
          <w:rFonts w:ascii="宋体" w:hAnsi="宋体" w:hint="eastAsia"/>
          <w:lang w:eastAsia="zh-CN"/>
        </w:rPr>
        <w:t>，并要求其监理人也进行此项保险。</w:t>
      </w:r>
    </w:p>
    <w:p w:rsidR="008A4B27" w:rsidRPr="00226870" w:rsidRDefault="008A4B27" w:rsidP="008A4B27">
      <w:pPr>
        <w:pStyle w:val="378020"/>
        <w:outlineLvl w:val="0"/>
        <w:rPr>
          <w:rFonts w:ascii="宋体" w:eastAsia="宋体" w:hAnsi="宋体"/>
        </w:rPr>
      </w:pPr>
      <w:bookmarkStart w:id="1189" w:name="_Toc448915486"/>
      <w:bookmarkStart w:id="1190" w:name="_Toc342296396"/>
      <w:bookmarkStart w:id="1191" w:name="_Toc338944838"/>
      <w:bookmarkStart w:id="1192" w:name="_Toc144974716"/>
      <w:bookmarkStart w:id="1193" w:name="_Toc152042524"/>
      <w:bookmarkStart w:id="1194" w:name="_Toc458436483"/>
      <w:bookmarkStart w:id="1195" w:name="_Toc179632763"/>
      <w:bookmarkStart w:id="1196" w:name="_Toc152045745"/>
      <w:bookmarkStart w:id="1197" w:name="_Toc174093863"/>
      <w:bookmarkStart w:id="1198" w:name="_Toc176360961"/>
      <w:r w:rsidRPr="00226870">
        <w:rPr>
          <w:rFonts w:ascii="宋体" w:eastAsia="宋体" w:hAnsi="宋体" w:hint="eastAsia"/>
        </w:rPr>
        <w:t>20.3 人身意外伤害险</w:t>
      </w:r>
      <w:bookmarkEnd w:id="1189"/>
      <w:bookmarkEnd w:id="1190"/>
      <w:bookmarkEnd w:id="1191"/>
      <w:bookmarkEnd w:id="1192"/>
      <w:bookmarkEnd w:id="1193"/>
      <w:bookmarkEnd w:id="1194"/>
      <w:bookmarkEnd w:id="1195"/>
      <w:bookmarkEnd w:id="1196"/>
      <w:bookmarkEnd w:id="1197"/>
      <w:bookmarkEnd w:id="119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20.3.1 发包人应在整个施工期间为其现场机构雇用的全部人员，投保人身意外伤害险，缴纳保险费，并要求其监理人也进行此项保险。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20.3.2 承包人应在整个施工期间为其现场机构雇用的全部人员，投保人身意外伤害险，缴纳保险费，并要求其分包人也进行此项保险。</w:t>
      </w:r>
    </w:p>
    <w:p w:rsidR="008A4B27" w:rsidRPr="00226870" w:rsidRDefault="008A4B27" w:rsidP="008A4B27">
      <w:pPr>
        <w:pStyle w:val="378020"/>
        <w:outlineLvl w:val="0"/>
        <w:rPr>
          <w:rFonts w:ascii="宋体" w:eastAsia="宋体" w:hAnsi="宋体"/>
        </w:rPr>
      </w:pPr>
      <w:bookmarkStart w:id="1199" w:name="_Toc448915487"/>
      <w:bookmarkStart w:id="1200" w:name="_Toc458436484"/>
      <w:bookmarkStart w:id="1201" w:name="_Toc342296397"/>
      <w:bookmarkStart w:id="1202" w:name="_Toc338944839"/>
      <w:bookmarkStart w:id="1203" w:name="_Toc174093864"/>
      <w:bookmarkStart w:id="1204" w:name="_Toc176360962"/>
      <w:r w:rsidRPr="00226870">
        <w:rPr>
          <w:rFonts w:ascii="宋体" w:eastAsia="宋体" w:hAnsi="宋体" w:hint="eastAsia"/>
        </w:rPr>
        <w:t>20.4 第三者责任险</w:t>
      </w:r>
      <w:bookmarkEnd w:id="1199"/>
      <w:bookmarkEnd w:id="1200"/>
      <w:bookmarkEnd w:id="1201"/>
      <w:bookmarkEnd w:id="1202"/>
      <w:bookmarkEnd w:id="1203"/>
      <w:bookmarkEnd w:id="120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20.4.2 在缺陷责任期终止证书颁发前，承包人应以承包人和发包人的共同名义，投保第20.4.1项约定的第三者责任险，其保险费率、保险金额等有关内容在专用合同条款中约定。</w:t>
      </w:r>
    </w:p>
    <w:p w:rsidR="008A4B27" w:rsidRPr="00226870" w:rsidRDefault="008A4B27" w:rsidP="008A4B27">
      <w:pPr>
        <w:pStyle w:val="378020"/>
        <w:outlineLvl w:val="0"/>
        <w:rPr>
          <w:rFonts w:ascii="宋体" w:eastAsia="宋体" w:hAnsi="宋体"/>
        </w:rPr>
      </w:pPr>
      <w:bookmarkStart w:id="1205" w:name="_Toc338944840"/>
      <w:bookmarkStart w:id="1206" w:name="_Toc342296398"/>
      <w:bookmarkStart w:id="1207" w:name="_Toc458436485"/>
      <w:bookmarkStart w:id="1208" w:name="_Toc448915488"/>
      <w:bookmarkStart w:id="1209" w:name="_Toc174093865"/>
      <w:bookmarkStart w:id="1210" w:name="_Toc176360963"/>
      <w:r w:rsidRPr="00226870">
        <w:rPr>
          <w:rFonts w:ascii="宋体" w:eastAsia="宋体" w:hAnsi="宋体" w:hint="eastAsia"/>
        </w:rPr>
        <w:t>20.5 其他保险</w:t>
      </w:r>
      <w:bookmarkEnd w:id="1205"/>
      <w:bookmarkEnd w:id="1206"/>
      <w:bookmarkEnd w:id="1207"/>
      <w:bookmarkEnd w:id="1208"/>
      <w:bookmarkEnd w:id="1209"/>
      <w:bookmarkEnd w:id="121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除专用合同条款另有约定外，承包人应为其施工设备、进场的材料和工程设备等办理保险。</w:t>
      </w:r>
    </w:p>
    <w:p w:rsidR="008A4B27" w:rsidRPr="00226870" w:rsidRDefault="008A4B27" w:rsidP="008A4B27">
      <w:pPr>
        <w:pStyle w:val="378020"/>
        <w:outlineLvl w:val="0"/>
        <w:rPr>
          <w:rFonts w:ascii="宋体" w:eastAsia="宋体" w:hAnsi="宋体"/>
        </w:rPr>
      </w:pPr>
      <w:bookmarkStart w:id="1211" w:name="_Toc458436486"/>
      <w:bookmarkStart w:id="1212" w:name="_Toc448915489"/>
      <w:bookmarkStart w:id="1213" w:name="_Toc342296399"/>
      <w:bookmarkStart w:id="1214" w:name="_Toc338944841"/>
      <w:bookmarkStart w:id="1215" w:name="_Toc174093866"/>
      <w:bookmarkStart w:id="1216" w:name="_Toc176360964"/>
      <w:r w:rsidRPr="00226870">
        <w:rPr>
          <w:rFonts w:ascii="宋体" w:eastAsia="宋体" w:hAnsi="宋体" w:hint="eastAsia"/>
        </w:rPr>
        <w:t>20.6 对各项保险的一般要求</w:t>
      </w:r>
      <w:bookmarkEnd w:id="1211"/>
      <w:bookmarkEnd w:id="1212"/>
      <w:bookmarkEnd w:id="1213"/>
      <w:bookmarkEnd w:id="1214"/>
      <w:bookmarkEnd w:id="1215"/>
      <w:bookmarkEnd w:id="1216"/>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20.6.1 保险凭证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承包人应在专用合同条款约定的期限内向发包人提交各项保险生效的证据和保险单副本，保险单必须与专用合同条款约定的条件保持一致。</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20.6.2 保险合同条款的变动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承包人需要变动保险合同条款时，应事先征得发包人同意，并通知监理人。保险人作出变动的，承包人应在收到保险人通知后立即通知发包人和监理人。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20.6.3 持续保险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承包人应与保险人保持联系，使保险人能够随时了解工程实施中的变动，并确保按保险合同条款要求持续保险。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20.6.4 保险金不足的补偿</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保险金不足以补偿损失的，应由承包人和（或）发包人按合同约定负责补偿。</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20.6.5 未按约定投保的补救</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（1）由于负有投保义务的一方当事人未按合同约定办理保险，或未能使保险持续有效的，另一方当事人可代为办理，所需费用由对方当事人承担。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（2）由于负有投保义务的一方当事人未按合同约定办理某项保险，导致受益人未能得到保险人的赔偿，原应从该项保险得到的保险金应由负有投保义务的一方当事人支付。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20.6.6 报告义务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当保险事故发生时，投保人应按照保险单规定的条件和期限及时向保险人报告。</w:t>
      </w:r>
    </w:p>
    <w:p w:rsidR="008A4B27" w:rsidRPr="00226870" w:rsidRDefault="008A4B27" w:rsidP="008A4B27">
      <w:pPr>
        <w:pStyle w:val="2TimesNewRoman5020"/>
        <w:spacing w:before="0"/>
        <w:outlineLvl w:val="0"/>
        <w:rPr>
          <w:rFonts w:ascii="宋体" w:eastAsia="宋体" w:hAnsi="宋体"/>
        </w:rPr>
      </w:pPr>
      <w:bookmarkStart w:id="1217" w:name="_Toc338944842"/>
      <w:bookmarkStart w:id="1218" w:name="_Toc458436487"/>
      <w:bookmarkStart w:id="1219" w:name="_Toc448915490"/>
      <w:bookmarkStart w:id="1220" w:name="_Toc342296400"/>
      <w:bookmarkStart w:id="1221" w:name="_Toc174093867"/>
      <w:bookmarkStart w:id="1222" w:name="_Toc176360965"/>
      <w:r w:rsidRPr="00226870">
        <w:rPr>
          <w:rFonts w:ascii="宋体" w:eastAsia="宋体" w:hAnsi="宋体" w:hint="eastAsia"/>
        </w:rPr>
        <w:t>21. 不可抗力</w:t>
      </w:r>
      <w:bookmarkEnd w:id="1217"/>
      <w:bookmarkEnd w:id="1218"/>
      <w:bookmarkEnd w:id="1219"/>
      <w:bookmarkEnd w:id="1220"/>
      <w:bookmarkEnd w:id="1221"/>
      <w:bookmarkEnd w:id="1222"/>
    </w:p>
    <w:p w:rsidR="008A4B27" w:rsidRPr="00226870" w:rsidRDefault="008A4B27" w:rsidP="008A4B27">
      <w:pPr>
        <w:pStyle w:val="378020"/>
        <w:outlineLvl w:val="0"/>
        <w:rPr>
          <w:rFonts w:ascii="宋体" w:eastAsia="宋体" w:hAnsi="宋体"/>
        </w:rPr>
      </w:pPr>
      <w:bookmarkStart w:id="1223" w:name="_Toc342296401"/>
      <w:bookmarkStart w:id="1224" w:name="_Toc458436488"/>
      <w:bookmarkStart w:id="1225" w:name="_Toc338944843"/>
      <w:bookmarkStart w:id="1226" w:name="_Toc448915491"/>
      <w:bookmarkStart w:id="1227" w:name="_Toc174093868"/>
      <w:bookmarkStart w:id="1228" w:name="_Toc176360966"/>
      <w:r w:rsidRPr="00226870">
        <w:rPr>
          <w:rFonts w:ascii="宋体" w:eastAsia="宋体" w:hAnsi="宋体" w:hint="eastAsia"/>
        </w:rPr>
        <w:t>21.1 不可抗力的确认</w:t>
      </w:r>
      <w:bookmarkEnd w:id="1223"/>
      <w:bookmarkEnd w:id="1224"/>
      <w:bookmarkEnd w:id="1225"/>
      <w:bookmarkEnd w:id="1226"/>
      <w:bookmarkEnd w:id="1227"/>
      <w:bookmarkEnd w:id="122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21.1.1 不可抗力是指承包人和发包人在订立合同时不可预见，在工程施工过程中不可避免发生并不能克服的自然灾害和社会性突发事件，如地震、海啸、瘟疫、水灾、骚乱、暴动、战争和专用合同条款约定的其他情形。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rsidR="008A4B27" w:rsidRPr="00226870" w:rsidRDefault="008A4B27" w:rsidP="008A4B27">
      <w:pPr>
        <w:pStyle w:val="378020"/>
        <w:outlineLvl w:val="0"/>
        <w:rPr>
          <w:rFonts w:ascii="宋体" w:eastAsia="宋体" w:hAnsi="宋体"/>
        </w:rPr>
      </w:pPr>
      <w:bookmarkStart w:id="1229" w:name="_Toc458436489"/>
      <w:bookmarkStart w:id="1230" w:name="_Toc448915492"/>
      <w:bookmarkStart w:id="1231" w:name="_Toc152042530"/>
      <w:bookmarkStart w:id="1232" w:name="_Toc342296402"/>
      <w:bookmarkStart w:id="1233" w:name="_Toc144974722"/>
      <w:bookmarkStart w:id="1234" w:name="_Toc338944844"/>
      <w:bookmarkStart w:id="1235" w:name="_Toc152045751"/>
      <w:bookmarkStart w:id="1236" w:name="_Toc179632769"/>
      <w:bookmarkStart w:id="1237" w:name="_Toc174093869"/>
      <w:bookmarkStart w:id="1238" w:name="_Toc176360967"/>
      <w:r w:rsidRPr="00226870">
        <w:rPr>
          <w:rFonts w:ascii="宋体" w:eastAsia="宋体" w:hAnsi="宋体" w:hint="eastAsia"/>
        </w:rPr>
        <w:t>21.2 不可抗力的通知</w:t>
      </w:r>
      <w:bookmarkEnd w:id="1229"/>
      <w:bookmarkEnd w:id="1230"/>
      <w:bookmarkEnd w:id="1231"/>
      <w:bookmarkEnd w:id="1232"/>
      <w:bookmarkEnd w:id="1233"/>
      <w:bookmarkEnd w:id="1234"/>
      <w:bookmarkEnd w:id="1235"/>
      <w:bookmarkEnd w:id="1236"/>
      <w:bookmarkEnd w:id="1237"/>
      <w:bookmarkEnd w:id="123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21.2.1 合同一方当事人遇到不可抗力事件，使其履行合同义务受到阻碍时，应立即通知合同另一方当事人和监理人，书面说明不可抗力和受阻碍的详细情况，并提供必要的证明。</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21.2.2 如不可抗力持续发生，合同一方当事人应及时向合同另一方当事人和监理人提交中间报告，说明不可抗力和履行合同受阻的情况，并于不可抗力事件结束后28天内提交最终报告及有关资料。</w:t>
      </w:r>
    </w:p>
    <w:p w:rsidR="008A4B27" w:rsidRPr="00226870" w:rsidRDefault="008A4B27" w:rsidP="008A4B27">
      <w:pPr>
        <w:pStyle w:val="378020"/>
        <w:outlineLvl w:val="0"/>
        <w:rPr>
          <w:rFonts w:ascii="宋体" w:eastAsia="宋体" w:hAnsi="宋体"/>
        </w:rPr>
      </w:pPr>
      <w:bookmarkStart w:id="1239" w:name="_Toc458436490"/>
      <w:bookmarkStart w:id="1240" w:name="_Toc448915493"/>
      <w:bookmarkStart w:id="1241" w:name="_Toc338944845"/>
      <w:bookmarkStart w:id="1242" w:name="_Toc342296403"/>
      <w:bookmarkStart w:id="1243" w:name="_Toc174093870"/>
      <w:bookmarkStart w:id="1244" w:name="_Toc176360968"/>
      <w:r w:rsidRPr="00226870">
        <w:rPr>
          <w:rFonts w:ascii="宋体" w:eastAsia="宋体" w:hAnsi="宋体" w:hint="eastAsia"/>
        </w:rPr>
        <w:t>21.3 不可抗力后果及其处理</w:t>
      </w:r>
      <w:bookmarkEnd w:id="1239"/>
      <w:bookmarkEnd w:id="1240"/>
      <w:bookmarkEnd w:id="1241"/>
      <w:bookmarkEnd w:id="1242"/>
      <w:bookmarkEnd w:id="1243"/>
      <w:bookmarkEnd w:id="124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21.3.1 不可抗力造成损害的责任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除专用合同条款另有约定外，不可抗力导致的人员伤亡、财产损失、费用增加和（或）工期延误等后果，由合同双方按以下原则承担：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（1）永久工程，包括已运至施工场地的材料和工程设备的损害，以及因工程损害造成的第三者人员伤亡和财产损失由发包人承担；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（2）承包人设备的损坏由承包人承担；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（3）发包人和承包人各自承担其人员伤亡和其他财产损失及其相关费用；</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（4）承包人的停工损失由承包人承担，但停工期间应监理人要求照管工程和清理、修复工程的金额由发包人承担；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（5）不能按期竣工的，应合理延长工期，承包人不需支付逾期竣工违约金。发包人要求赶工的，承包人应采取赶工措施，赶工费用由发包人承担。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21.3.2 延迟履行期间发生的不可抗力</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合同一方当事人延迟履行，在延迟履行期间发生不可抗力的，不免除其责任。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21.3.3 避免和减少不可抗力损失</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不可抗力发生后，发包人和承包人均应采取措施尽量避免和减少损失的扩大，任何一方没有采取有效措施导致损失扩大的，应对扩大的损失承担责任。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21.3.4 因不可抗力解除合同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rsidR="008A4B27" w:rsidRPr="00226870" w:rsidRDefault="008A4B27" w:rsidP="008A4B27">
      <w:pPr>
        <w:pStyle w:val="2TimesNewRoman5020"/>
        <w:spacing w:before="0"/>
        <w:outlineLvl w:val="0"/>
        <w:rPr>
          <w:rFonts w:ascii="宋体" w:eastAsia="宋体" w:hAnsi="宋体"/>
        </w:rPr>
      </w:pPr>
      <w:bookmarkStart w:id="1245" w:name="_Toc338944846"/>
      <w:bookmarkStart w:id="1246" w:name="_Toc448915494"/>
      <w:bookmarkStart w:id="1247" w:name="_Toc179632771"/>
      <w:bookmarkStart w:id="1248" w:name="_Toc144974724"/>
      <w:bookmarkStart w:id="1249" w:name="_Toc458436491"/>
      <w:bookmarkStart w:id="1250" w:name="_Toc152045753"/>
      <w:bookmarkStart w:id="1251" w:name="_Toc152042532"/>
      <w:bookmarkStart w:id="1252" w:name="_Toc342296404"/>
      <w:bookmarkStart w:id="1253" w:name="_Toc174093871"/>
      <w:bookmarkStart w:id="1254" w:name="_Toc176360969"/>
      <w:r w:rsidRPr="00226870">
        <w:rPr>
          <w:rFonts w:ascii="宋体" w:eastAsia="宋体" w:hAnsi="宋体" w:hint="eastAsia"/>
        </w:rPr>
        <w:t>22. 违约</w:t>
      </w:r>
      <w:bookmarkEnd w:id="1245"/>
      <w:bookmarkEnd w:id="1246"/>
      <w:bookmarkEnd w:id="1247"/>
      <w:bookmarkEnd w:id="1248"/>
      <w:bookmarkEnd w:id="1249"/>
      <w:bookmarkEnd w:id="1250"/>
      <w:bookmarkEnd w:id="1251"/>
      <w:bookmarkEnd w:id="1252"/>
      <w:bookmarkEnd w:id="1253"/>
      <w:bookmarkEnd w:id="1254"/>
    </w:p>
    <w:p w:rsidR="008A4B27" w:rsidRPr="00226870" w:rsidRDefault="008A4B27" w:rsidP="008A4B27">
      <w:pPr>
        <w:pStyle w:val="378020"/>
        <w:outlineLvl w:val="0"/>
        <w:rPr>
          <w:rFonts w:ascii="宋体" w:eastAsia="宋体" w:hAnsi="宋体"/>
        </w:rPr>
      </w:pPr>
      <w:bookmarkStart w:id="1255" w:name="_Toc144974725"/>
      <w:bookmarkStart w:id="1256" w:name="_Toc458436492"/>
      <w:bookmarkStart w:id="1257" w:name="_Toc338944847"/>
      <w:bookmarkStart w:id="1258" w:name="_Toc152042533"/>
      <w:bookmarkStart w:id="1259" w:name="_Toc152045754"/>
      <w:bookmarkStart w:id="1260" w:name="_Toc448915495"/>
      <w:bookmarkStart w:id="1261" w:name="_Toc179632772"/>
      <w:bookmarkStart w:id="1262" w:name="_Toc342296405"/>
      <w:bookmarkStart w:id="1263" w:name="_Toc174093872"/>
      <w:bookmarkStart w:id="1264" w:name="_Toc176360970"/>
      <w:r w:rsidRPr="00226870">
        <w:rPr>
          <w:rFonts w:ascii="宋体" w:eastAsia="宋体" w:hAnsi="宋体" w:hint="eastAsia"/>
        </w:rPr>
        <w:t>22.1 承包人违约</w:t>
      </w:r>
      <w:bookmarkEnd w:id="1255"/>
      <w:bookmarkEnd w:id="1256"/>
      <w:bookmarkEnd w:id="1257"/>
      <w:bookmarkEnd w:id="1258"/>
      <w:bookmarkEnd w:id="1259"/>
      <w:bookmarkEnd w:id="1260"/>
      <w:bookmarkEnd w:id="1261"/>
      <w:bookmarkEnd w:id="1262"/>
      <w:bookmarkEnd w:id="1263"/>
      <w:bookmarkEnd w:id="126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22.1.1 承包人违约的情形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在履行合同过程中发生的下列情况属承包人违约：</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（1）承包人违反第1.8款或第4.3款的约定，私自将合同的全部或部分权利转让给其他人，或私自将合同的全部或部分义务转移给其他人；</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（2）承包人违反第5.3款或第6.4款的约定，未经监理人批准，私自将已按合同约定进入施工场地的施工设备、临时设施或材料撤离施工场地；</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（3）承包人违反第5.4款的约定使用了不合格材料或工程设备，工程质量达不到标准要求，又拒绝清除不合格工程；</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（4）承包人未能按合同进度计划及时完成合同约定的工作，已造成或预期造成工期延误；</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lastRenderedPageBreak/>
        <w:t>（5）承包人在缺陷责任期内，未能对工程接收证书所列的缺陷清单的内容或缺陷责任期内发生的缺陷进行修复，而又拒绝按监理人指示再进行修补；</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（6）承包人无法继续履行或明确表示不履行或实质上已停止履行合同；</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（7）承包人不按合同约定履行义务的其他情况。</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22.1.2 对承包人违约的处理</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（1）承包人发生第22.1.1（6）目约定的违约情况时，发包人可通知承包人立即解除合同，并按有关法律处理。</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（2）承包人发生除第22.1.1（6）目约定以外的其他违约情况时，监理人可向承包人发出整改通知，要求其在指定的期限内改正。承包人应承担其违约所引起的费用增加和（或）工期延误。</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（3）经检查证明承包人已采取了有效措施纠正违约行为，具备复工条件的，可由监理人签发复工通知复工。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22.1.3 承包人违约解除合同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22.1.4 合同解除后的估价、付款和结清</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 xml:space="preserve">（1）合同解除后，监理人按第3.5款商定或确定承包人实际完成工作的价值，以及承包人已提供的材料、施工设备、工程设备和临时工程等的价值。 </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 xml:space="preserve">（2）合同解除后，发包人应暂停对承包人的一切付款，查清各项付款和已扣款金额，包括承包人应支付的违约金。 </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（3）合同解除后，发包人应按第23.4款的约定向承包人索赔由于解除合同给发包人造成的损失。</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（4）合同双方确认上述往来款项后，出具最终结清付款证书，结清全部合同款项。</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（5）发包人和承包人未能就解除合同后的结清达成一致而形成争议的，按第24条的约定办理。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22.1.5 协议利益的转让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因承包人违约解除合同的，发包人有权要求承包人将其为实施合同而签订的材料和设备的订货协议或任何服务协议利益转让给发包人，并在解除合同后的14天内，依法办理转让手续。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22.1.6 紧急情况下无能力或不愿进行抢救</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8A4B27" w:rsidRPr="00226870" w:rsidRDefault="008A4B27" w:rsidP="008A4B27">
      <w:pPr>
        <w:pStyle w:val="378020"/>
        <w:outlineLvl w:val="0"/>
        <w:rPr>
          <w:rFonts w:ascii="宋体" w:eastAsia="宋体" w:hAnsi="宋体"/>
        </w:rPr>
      </w:pPr>
      <w:bookmarkStart w:id="1265" w:name="_Toc342296406"/>
      <w:bookmarkStart w:id="1266" w:name="_Toc448915496"/>
      <w:bookmarkStart w:id="1267" w:name="_Toc179632773"/>
      <w:bookmarkStart w:id="1268" w:name="_Toc152042534"/>
      <w:bookmarkStart w:id="1269" w:name="_Toc152045755"/>
      <w:bookmarkStart w:id="1270" w:name="_Toc458436493"/>
      <w:bookmarkStart w:id="1271" w:name="_Toc144974726"/>
      <w:bookmarkStart w:id="1272" w:name="_Toc338944848"/>
      <w:bookmarkStart w:id="1273" w:name="_Toc174093873"/>
      <w:bookmarkStart w:id="1274" w:name="_Toc176360971"/>
      <w:r w:rsidRPr="00226870">
        <w:rPr>
          <w:rFonts w:ascii="宋体" w:eastAsia="宋体" w:hAnsi="宋体" w:hint="eastAsia"/>
        </w:rPr>
        <w:t>22.2 发包人违约</w:t>
      </w:r>
      <w:bookmarkEnd w:id="1265"/>
      <w:bookmarkEnd w:id="1266"/>
      <w:bookmarkEnd w:id="1267"/>
      <w:bookmarkEnd w:id="1268"/>
      <w:bookmarkEnd w:id="1269"/>
      <w:bookmarkEnd w:id="1270"/>
      <w:bookmarkEnd w:id="1271"/>
      <w:bookmarkEnd w:id="1272"/>
      <w:bookmarkEnd w:id="1273"/>
      <w:bookmarkEnd w:id="1274"/>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22.2.1 发包人违约的情形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在履行合同过程中发生的下列情形，属发包人违约：</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（1）发包人未能按合同约定支付预付款或合同价款，或拖延、拒绝批准付款申请和支付凭证，导致付款延误的；</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（2）发包人原因造成停工的；</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（3）监理人无正当理由没有在约定期限内发出复工指示，导致承包人无法复工的；</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（4）发包人无法继续履行或明确表示不履行或实质上已停止履行合同的；</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（5）发包人不履行合同约定其他义务的。</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22.2.2 承包人有权暂停施工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22.2.3 发包人违约解除合同 </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 xml:space="preserve">（1）发生第22.2.1（4）目的违约情况时，承包人可书面通知发包人解除合同。   </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（2）承包人按22.2.2项暂停施工28天后，发包人仍不纠正违约行为的，承包人可向发包人发出解除合同通知。但承包人的这一行动不免除发包人承担的违约责任，也不影响承包人根据合同约定享有的索赔权利。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22.2.4 解除合同后的付款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因发包人违约解除合同的，发包人应在解除合同后28天内向承包人支付下列金额，承包人应在此期限内及时向发包人提交要求支付下列金额的有关资料和凭证：</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（1）合同解除日以前所完成工作的价款；</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（2）承包人为该工程施工订购并已付款的材料、工程设备和其他物品的金额。发包人付还后，该材料、工程设备和其他物品归发包人所有；</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（3）承包人为完成工程所发生的，而发包人未支付的金额；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（4）承包人撤离施工场地以及遣散承包人人员的金额；</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（5）由于解除合同应赔偿的承包人损失；</w:t>
      </w:r>
    </w:p>
    <w:p w:rsidR="008A4B27" w:rsidRPr="00226870" w:rsidRDefault="008A4B27" w:rsidP="008A4B27">
      <w:pPr>
        <w:spacing w:line="400" w:lineRule="exact"/>
        <w:ind w:firstLineChars="342" w:firstLine="718"/>
        <w:rPr>
          <w:rFonts w:ascii="宋体" w:hAnsi="宋体"/>
          <w:lang w:eastAsia="zh-CN"/>
        </w:rPr>
      </w:pPr>
      <w:r w:rsidRPr="00226870">
        <w:rPr>
          <w:rFonts w:ascii="宋体" w:hAnsi="宋体" w:hint="eastAsia"/>
          <w:lang w:eastAsia="zh-CN"/>
        </w:rPr>
        <w:t>（6）按合同约定在合同解除日前应支付给承包人的其他金额。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发包人应按本项约定支付上述金额并退还质量保证金和履约担保，但有权要求承包人支付应偿还给发包人的各项金额。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22.2.5 解除合同后的承包人撤离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rsidR="008A4B27" w:rsidRPr="00226870" w:rsidRDefault="008A4B27" w:rsidP="008A4B27">
      <w:pPr>
        <w:pStyle w:val="378020"/>
        <w:outlineLvl w:val="0"/>
        <w:rPr>
          <w:rFonts w:ascii="宋体" w:eastAsia="宋体" w:hAnsi="宋体"/>
        </w:rPr>
      </w:pPr>
      <w:bookmarkStart w:id="1275" w:name="_Toc179632774"/>
      <w:bookmarkStart w:id="1276" w:name="_Toc458436494"/>
      <w:bookmarkStart w:id="1277" w:name="_Toc338944849"/>
      <w:bookmarkStart w:id="1278" w:name="_Toc342296407"/>
      <w:bookmarkStart w:id="1279" w:name="_Toc152042535"/>
      <w:bookmarkStart w:id="1280" w:name="_Toc152045756"/>
      <w:bookmarkStart w:id="1281" w:name="_Toc448915497"/>
      <w:bookmarkStart w:id="1282" w:name="_Toc174093874"/>
      <w:bookmarkStart w:id="1283" w:name="_Toc176360972"/>
      <w:r w:rsidRPr="00226870">
        <w:rPr>
          <w:rFonts w:ascii="宋体" w:eastAsia="宋体" w:hAnsi="宋体" w:hint="eastAsia"/>
        </w:rPr>
        <w:t>22.3 第三人造成的违约</w:t>
      </w:r>
      <w:bookmarkEnd w:id="1275"/>
      <w:bookmarkEnd w:id="1276"/>
      <w:bookmarkEnd w:id="1277"/>
      <w:bookmarkEnd w:id="1278"/>
      <w:bookmarkEnd w:id="1279"/>
      <w:bookmarkEnd w:id="1280"/>
      <w:bookmarkEnd w:id="1281"/>
      <w:bookmarkEnd w:id="1282"/>
      <w:bookmarkEnd w:id="128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在履行合同过程中，一方当事人因第三人的原因造成违约的，应当向对方当事人承担违约责任。一方当事人和第三人之间的纠纷，依照法律规定或者按照约定解决。</w:t>
      </w:r>
    </w:p>
    <w:p w:rsidR="008A4B27" w:rsidRPr="00226870" w:rsidRDefault="008A4B27" w:rsidP="008A4B27">
      <w:pPr>
        <w:pStyle w:val="2TimesNewRoman5020"/>
        <w:spacing w:before="0"/>
        <w:outlineLvl w:val="0"/>
        <w:rPr>
          <w:rFonts w:ascii="宋体" w:eastAsia="宋体" w:hAnsi="宋体"/>
        </w:rPr>
      </w:pPr>
      <w:bookmarkStart w:id="1284" w:name="_Toc152045757"/>
      <w:bookmarkStart w:id="1285" w:name="_Toc152042536"/>
      <w:bookmarkStart w:id="1286" w:name="_Toc458436495"/>
      <w:bookmarkStart w:id="1287" w:name="_Toc144974727"/>
      <w:bookmarkStart w:id="1288" w:name="_Toc338944850"/>
      <w:bookmarkStart w:id="1289" w:name="_Toc179632775"/>
      <w:bookmarkStart w:id="1290" w:name="_Toc342296408"/>
      <w:bookmarkStart w:id="1291" w:name="_Toc448915498"/>
      <w:bookmarkStart w:id="1292" w:name="_Toc174093875"/>
      <w:bookmarkStart w:id="1293" w:name="_Toc176360973"/>
      <w:r w:rsidRPr="00226870">
        <w:rPr>
          <w:rFonts w:ascii="宋体" w:eastAsia="宋体" w:hAnsi="宋体" w:hint="eastAsia"/>
        </w:rPr>
        <w:t>23. 索赔</w:t>
      </w:r>
      <w:bookmarkEnd w:id="1284"/>
      <w:bookmarkEnd w:id="1285"/>
      <w:bookmarkEnd w:id="1286"/>
      <w:bookmarkEnd w:id="1287"/>
      <w:bookmarkEnd w:id="1288"/>
      <w:bookmarkEnd w:id="1289"/>
      <w:bookmarkEnd w:id="1290"/>
      <w:bookmarkEnd w:id="1291"/>
      <w:bookmarkEnd w:id="1292"/>
      <w:bookmarkEnd w:id="1293"/>
    </w:p>
    <w:p w:rsidR="008A4B27" w:rsidRPr="00226870" w:rsidRDefault="008A4B27" w:rsidP="008A4B27">
      <w:pPr>
        <w:pStyle w:val="378020"/>
        <w:outlineLvl w:val="0"/>
        <w:rPr>
          <w:rFonts w:ascii="宋体" w:eastAsia="宋体" w:hAnsi="宋体"/>
        </w:rPr>
      </w:pPr>
      <w:bookmarkStart w:id="1294" w:name="_Toc458436496"/>
      <w:bookmarkStart w:id="1295" w:name="_Toc144974728"/>
      <w:bookmarkStart w:id="1296" w:name="_Toc342296409"/>
      <w:bookmarkStart w:id="1297" w:name="_Toc152042537"/>
      <w:bookmarkStart w:id="1298" w:name="_Toc338944851"/>
      <w:bookmarkStart w:id="1299" w:name="_Toc179632776"/>
      <w:bookmarkStart w:id="1300" w:name="_Toc152045758"/>
      <w:bookmarkStart w:id="1301" w:name="_Toc448915499"/>
      <w:bookmarkStart w:id="1302" w:name="_Toc174093876"/>
      <w:bookmarkStart w:id="1303" w:name="_Toc176360974"/>
      <w:r w:rsidRPr="00226870">
        <w:rPr>
          <w:rFonts w:ascii="宋体" w:eastAsia="宋体" w:hAnsi="宋体" w:hint="eastAsia"/>
        </w:rPr>
        <w:t>23.1 承包人索赔的提出</w:t>
      </w:r>
      <w:bookmarkEnd w:id="1294"/>
      <w:bookmarkEnd w:id="1295"/>
      <w:bookmarkEnd w:id="1296"/>
      <w:bookmarkEnd w:id="1297"/>
      <w:bookmarkEnd w:id="1298"/>
      <w:bookmarkEnd w:id="1299"/>
      <w:bookmarkEnd w:id="1300"/>
      <w:bookmarkEnd w:id="1301"/>
      <w:bookmarkEnd w:id="1302"/>
      <w:bookmarkEnd w:id="130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根据合同约定，承包人认为有权得到追加付款和（或）延长工期的，应按以下程序向发包人提出索赔：</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（1）承包人应在知道或应当知道索赔事件发生后28天内，向监理人递交索赔意向通知书，并说明发生索赔事件的事由。承包人未在前述28天内发出索赔意向通知书的，丧失要求追加付款和（或）延长工期的权利；</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（2）承包人应在发出索赔意向通知书后28天内，向监理人正式递交索赔通知书。索赔通知书应详细说明索赔理由以及要求追加的付款金额和（或）延长的工期，并附必要的记录和证明材料；</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（3）索赔事件具有连续影响的，承包人应按合理时间间隔继续递交延续索赔通知，说明连续影响的实际情况和记录，列出累计的追加付款金额和（或）工期延长天数；</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（4）在索赔事件影响结束后的28天内，承包人应向监理人递交最终索赔通知书，说明最终要求索赔的追加付款金额和延长的工期，并附必要的记录和证明材料。</w:t>
      </w:r>
    </w:p>
    <w:p w:rsidR="008A4B27" w:rsidRPr="00226870" w:rsidRDefault="008A4B27" w:rsidP="008A4B27">
      <w:pPr>
        <w:pStyle w:val="378020"/>
        <w:outlineLvl w:val="0"/>
        <w:rPr>
          <w:rFonts w:ascii="宋体" w:eastAsia="宋体" w:hAnsi="宋体"/>
        </w:rPr>
      </w:pPr>
      <w:bookmarkStart w:id="1304" w:name="_Toc342296410"/>
      <w:bookmarkStart w:id="1305" w:name="_Toc448915500"/>
      <w:bookmarkStart w:id="1306" w:name="_Toc338944852"/>
      <w:bookmarkStart w:id="1307" w:name="_Toc458436497"/>
      <w:bookmarkStart w:id="1308" w:name="_Toc179632777"/>
      <w:bookmarkStart w:id="1309" w:name="_Toc152045759"/>
      <w:bookmarkStart w:id="1310" w:name="_Toc144974729"/>
      <w:bookmarkStart w:id="1311" w:name="_Toc152042538"/>
      <w:bookmarkStart w:id="1312" w:name="_Toc174093877"/>
      <w:bookmarkStart w:id="1313" w:name="_Toc176360975"/>
      <w:r w:rsidRPr="00226870">
        <w:rPr>
          <w:rFonts w:ascii="宋体" w:eastAsia="宋体" w:hAnsi="宋体" w:hint="eastAsia"/>
        </w:rPr>
        <w:t>23.2 承包人索赔处理程序</w:t>
      </w:r>
      <w:bookmarkEnd w:id="1304"/>
      <w:bookmarkEnd w:id="1305"/>
      <w:bookmarkEnd w:id="1306"/>
      <w:bookmarkEnd w:id="1307"/>
      <w:bookmarkEnd w:id="1308"/>
      <w:bookmarkEnd w:id="1309"/>
      <w:bookmarkEnd w:id="1310"/>
      <w:bookmarkEnd w:id="1311"/>
      <w:bookmarkEnd w:id="1312"/>
      <w:bookmarkEnd w:id="1313"/>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（1）监理人收到承包人提交的索赔通知书后，应及时审查索赔通知书的内容、查验承包人的记录和证明材料，必要时监理人可要求承包人提交全部原始记录副本。</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（2）监理人应按第3.5款商定或确定追加的付款和（或）延长的工期，并在收到上述索赔通知书或有关索赔的进一步证明材料后的42天内，将索赔处理结果答复承包人。</w:t>
      </w:r>
    </w:p>
    <w:p w:rsidR="008A4B27" w:rsidRPr="00226870" w:rsidRDefault="008A4B27" w:rsidP="008A4B27">
      <w:pPr>
        <w:spacing w:line="400" w:lineRule="exact"/>
        <w:ind w:firstLineChars="171" w:firstLine="359"/>
        <w:rPr>
          <w:rFonts w:ascii="宋体" w:hAnsi="宋体"/>
          <w:lang w:eastAsia="zh-CN"/>
        </w:rPr>
      </w:pPr>
      <w:r w:rsidRPr="00226870">
        <w:rPr>
          <w:rFonts w:ascii="宋体" w:hAnsi="宋体" w:hint="eastAsia"/>
          <w:lang w:eastAsia="zh-CN"/>
        </w:rPr>
        <w:t>（3）承包人接受索赔处理结果的，发包人应在作出索赔处理结果答复后28天内完成赔付。承包人不接受索赔处理结果的，按第24条的约定办理。</w:t>
      </w:r>
    </w:p>
    <w:p w:rsidR="008A4B27" w:rsidRPr="00226870" w:rsidRDefault="008A4B27" w:rsidP="008A4B27">
      <w:pPr>
        <w:pStyle w:val="378020"/>
        <w:outlineLvl w:val="0"/>
        <w:rPr>
          <w:rFonts w:ascii="宋体" w:eastAsia="宋体" w:hAnsi="宋体"/>
        </w:rPr>
      </w:pPr>
      <w:bookmarkStart w:id="1314" w:name="_Toc448915501"/>
      <w:bookmarkStart w:id="1315" w:name="_Toc342296411"/>
      <w:bookmarkStart w:id="1316" w:name="_Toc152042539"/>
      <w:bookmarkStart w:id="1317" w:name="_Toc144974730"/>
      <w:bookmarkStart w:id="1318" w:name="_Toc179632778"/>
      <w:bookmarkStart w:id="1319" w:name="_Toc338944853"/>
      <w:bookmarkStart w:id="1320" w:name="_Toc152045760"/>
      <w:bookmarkStart w:id="1321" w:name="_Toc458436498"/>
      <w:bookmarkStart w:id="1322" w:name="_Toc174093878"/>
      <w:bookmarkStart w:id="1323" w:name="_Toc176360976"/>
      <w:r w:rsidRPr="00226870">
        <w:rPr>
          <w:rFonts w:ascii="宋体" w:eastAsia="宋体" w:hAnsi="宋体" w:hint="eastAsia"/>
        </w:rPr>
        <w:t>23.3 承包人提出索赔的期限</w:t>
      </w:r>
      <w:bookmarkEnd w:id="1314"/>
      <w:bookmarkEnd w:id="1315"/>
      <w:bookmarkEnd w:id="1316"/>
      <w:bookmarkEnd w:id="1317"/>
      <w:bookmarkEnd w:id="1318"/>
      <w:bookmarkEnd w:id="1319"/>
      <w:bookmarkEnd w:id="1320"/>
      <w:bookmarkEnd w:id="1321"/>
      <w:bookmarkEnd w:id="1322"/>
      <w:bookmarkEnd w:id="132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23.3.1 承包人按第17.5款的约定接受了竣工付款证书后，应被认为已无权再提出在合同工程接收证书颁发前所发生的任何索赔。</w:t>
      </w:r>
    </w:p>
    <w:p w:rsidR="008A4B27" w:rsidRPr="00226870" w:rsidRDefault="008A4B27" w:rsidP="008A4B27">
      <w:pPr>
        <w:spacing w:line="400" w:lineRule="exact"/>
        <w:ind w:firstLineChars="200" w:firstLine="420"/>
        <w:rPr>
          <w:rFonts w:ascii="宋体" w:hAnsi="宋体"/>
          <w:shd w:val="pct10" w:color="auto" w:fill="FFFFFF"/>
          <w:lang w:eastAsia="zh-CN"/>
        </w:rPr>
      </w:pPr>
      <w:r w:rsidRPr="00226870">
        <w:rPr>
          <w:rFonts w:ascii="宋体" w:hAnsi="宋体" w:hint="eastAsia"/>
          <w:lang w:eastAsia="zh-CN"/>
        </w:rPr>
        <w:t xml:space="preserve">23.3.2 承包人按第17.6款的约定提交的最终结清申请单中，只限于提出工程接收证书颁发后发生的索赔。提出索赔的期限自接受最终结清证书时终止。 </w:t>
      </w:r>
    </w:p>
    <w:p w:rsidR="008A4B27" w:rsidRPr="00226870" w:rsidRDefault="008A4B27" w:rsidP="008A4B27">
      <w:pPr>
        <w:pStyle w:val="378020"/>
        <w:outlineLvl w:val="0"/>
        <w:rPr>
          <w:rFonts w:ascii="宋体" w:eastAsia="宋体" w:hAnsi="宋体"/>
        </w:rPr>
      </w:pPr>
      <w:bookmarkStart w:id="1324" w:name="_Toc342296412"/>
      <w:bookmarkStart w:id="1325" w:name="_Toc458436499"/>
      <w:bookmarkStart w:id="1326" w:name="_Toc448915502"/>
      <w:bookmarkStart w:id="1327" w:name="_Toc152042540"/>
      <w:bookmarkStart w:id="1328" w:name="_Toc338944854"/>
      <w:bookmarkStart w:id="1329" w:name="_Toc152045761"/>
      <w:bookmarkStart w:id="1330" w:name="_Toc179632779"/>
      <w:bookmarkStart w:id="1331" w:name="_Toc144974731"/>
      <w:bookmarkStart w:id="1332" w:name="_Toc174093879"/>
      <w:bookmarkStart w:id="1333" w:name="_Toc176360977"/>
      <w:r w:rsidRPr="00226870">
        <w:rPr>
          <w:rFonts w:ascii="宋体" w:eastAsia="宋体" w:hAnsi="宋体" w:hint="eastAsia"/>
        </w:rPr>
        <w:lastRenderedPageBreak/>
        <w:t>23.4 发包人的索赔</w:t>
      </w:r>
      <w:bookmarkEnd w:id="1324"/>
      <w:bookmarkEnd w:id="1325"/>
      <w:bookmarkEnd w:id="1326"/>
      <w:bookmarkEnd w:id="1327"/>
      <w:bookmarkEnd w:id="1328"/>
      <w:bookmarkEnd w:id="1329"/>
      <w:bookmarkEnd w:id="1330"/>
      <w:bookmarkEnd w:id="1331"/>
      <w:bookmarkEnd w:id="1332"/>
      <w:bookmarkEnd w:id="133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23.4.2 监理人按第3.5款商定或确定发包人从承包人处得到赔付的金额和（或）缺陷责任期的延长期。承包人应付给发包人的金额可从拟支付给承包人的合同价款中扣除，或由承包人以其他方式支付给发包人。  </w:t>
      </w:r>
    </w:p>
    <w:p w:rsidR="008A4B27" w:rsidRPr="00226870" w:rsidRDefault="008A4B27" w:rsidP="008A4B27">
      <w:pPr>
        <w:pStyle w:val="2TimesNewRoman5020"/>
        <w:spacing w:before="0"/>
        <w:outlineLvl w:val="0"/>
        <w:rPr>
          <w:rFonts w:ascii="宋体" w:eastAsia="宋体" w:hAnsi="宋体"/>
        </w:rPr>
      </w:pPr>
      <w:bookmarkStart w:id="1334" w:name="_Toc338944855"/>
      <w:bookmarkStart w:id="1335" w:name="_Toc448915503"/>
      <w:bookmarkStart w:id="1336" w:name="_Toc458436500"/>
      <w:bookmarkStart w:id="1337" w:name="_Toc342296413"/>
      <w:bookmarkStart w:id="1338" w:name="_Toc174093880"/>
      <w:bookmarkStart w:id="1339" w:name="_Toc176360978"/>
      <w:r w:rsidRPr="00226870">
        <w:rPr>
          <w:rFonts w:ascii="宋体" w:eastAsia="宋体" w:hAnsi="宋体" w:hint="eastAsia"/>
        </w:rPr>
        <w:t>24. 争议的解决</w:t>
      </w:r>
      <w:bookmarkEnd w:id="1334"/>
      <w:bookmarkEnd w:id="1335"/>
      <w:bookmarkEnd w:id="1336"/>
      <w:bookmarkEnd w:id="1337"/>
      <w:bookmarkEnd w:id="1338"/>
      <w:bookmarkEnd w:id="1339"/>
    </w:p>
    <w:p w:rsidR="008A4B27" w:rsidRPr="00226870" w:rsidRDefault="008A4B27" w:rsidP="008A4B27">
      <w:pPr>
        <w:pStyle w:val="378020"/>
        <w:outlineLvl w:val="0"/>
        <w:rPr>
          <w:rFonts w:ascii="宋体" w:eastAsia="宋体" w:hAnsi="宋体"/>
        </w:rPr>
      </w:pPr>
      <w:bookmarkStart w:id="1340" w:name="_Toc448915504"/>
      <w:bookmarkStart w:id="1341" w:name="_Toc458436501"/>
      <w:bookmarkStart w:id="1342" w:name="_Toc338944856"/>
      <w:bookmarkStart w:id="1343" w:name="_Toc342296414"/>
      <w:bookmarkStart w:id="1344" w:name="_Toc174093881"/>
      <w:bookmarkStart w:id="1345" w:name="_Toc176360979"/>
      <w:r w:rsidRPr="00226870">
        <w:rPr>
          <w:rFonts w:ascii="宋体" w:eastAsia="宋体" w:hAnsi="宋体" w:hint="eastAsia"/>
        </w:rPr>
        <w:t>24.1 争议的解决方式</w:t>
      </w:r>
      <w:bookmarkEnd w:id="1340"/>
      <w:bookmarkEnd w:id="1341"/>
      <w:bookmarkEnd w:id="1342"/>
      <w:bookmarkEnd w:id="1343"/>
      <w:bookmarkEnd w:id="1344"/>
      <w:bookmarkEnd w:id="134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（1）向约定的仲裁委员会申请仲裁；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（2）向有管辖权的人民法院提起诉讼。</w:t>
      </w:r>
    </w:p>
    <w:p w:rsidR="008A4B27" w:rsidRPr="00226870" w:rsidRDefault="008A4B27" w:rsidP="008A4B27">
      <w:pPr>
        <w:pStyle w:val="378020"/>
        <w:outlineLvl w:val="0"/>
        <w:rPr>
          <w:rFonts w:ascii="宋体" w:eastAsia="宋体" w:hAnsi="宋体"/>
        </w:rPr>
      </w:pPr>
      <w:bookmarkStart w:id="1346" w:name="_Toc338944857"/>
      <w:bookmarkStart w:id="1347" w:name="_Toc458436502"/>
      <w:bookmarkStart w:id="1348" w:name="_Toc342296415"/>
      <w:bookmarkStart w:id="1349" w:name="_Toc448915505"/>
      <w:bookmarkStart w:id="1350" w:name="_Toc174093882"/>
      <w:bookmarkStart w:id="1351" w:name="_Toc176360980"/>
      <w:r w:rsidRPr="00226870">
        <w:rPr>
          <w:rFonts w:ascii="宋体" w:eastAsia="宋体" w:hAnsi="宋体" w:hint="eastAsia"/>
        </w:rPr>
        <w:t>24.2 友好解决</w:t>
      </w:r>
      <w:bookmarkEnd w:id="1346"/>
      <w:bookmarkEnd w:id="1347"/>
      <w:bookmarkEnd w:id="1348"/>
      <w:bookmarkEnd w:id="1349"/>
      <w:bookmarkEnd w:id="1350"/>
      <w:bookmarkEnd w:id="135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在提请争议评审、仲裁或者诉讼前，以及在争议评审、仲裁或诉讼过程中，发包人和承包人均可共同努力友好协商解决争议。</w:t>
      </w:r>
    </w:p>
    <w:p w:rsidR="008A4B27" w:rsidRPr="00226870" w:rsidRDefault="008A4B27" w:rsidP="008A4B27">
      <w:pPr>
        <w:pStyle w:val="378020"/>
        <w:outlineLvl w:val="0"/>
        <w:rPr>
          <w:rFonts w:ascii="宋体" w:eastAsia="宋体" w:hAnsi="宋体"/>
        </w:rPr>
      </w:pPr>
      <w:bookmarkStart w:id="1352" w:name="_Toc458436503"/>
      <w:bookmarkStart w:id="1353" w:name="_Toc338944858"/>
      <w:bookmarkStart w:id="1354" w:name="_Toc342296416"/>
      <w:bookmarkStart w:id="1355" w:name="_Toc448915506"/>
      <w:bookmarkStart w:id="1356" w:name="_Toc174093883"/>
      <w:bookmarkStart w:id="1357" w:name="_Toc176360981"/>
      <w:r w:rsidRPr="00226870">
        <w:rPr>
          <w:rFonts w:ascii="宋体" w:eastAsia="宋体" w:hAnsi="宋体" w:hint="eastAsia"/>
        </w:rPr>
        <w:t>24.3 争议评审</w:t>
      </w:r>
      <w:bookmarkEnd w:id="1352"/>
      <w:bookmarkEnd w:id="1353"/>
      <w:bookmarkEnd w:id="1354"/>
      <w:bookmarkEnd w:id="1355"/>
      <w:bookmarkEnd w:id="1356"/>
      <w:bookmarkEnd w:id="135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24.3.1 采用争议评审的，发包人和承包人应在开工日后的28天内或在争议发生后，协商成立争议评审组。争议评审组由有合同管理和工程实践经验的专家组成。</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24.3.2 合同双方的争议，应首先由申请人向争议评审组提交一份详细的评审申请报告，并附必要的文件、图纸和证明材料，申请人还应将上述报告的副本同时提交给被申请人和监理人。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24.3.3 被申请人在收到申请人评审申请报告副本后的28天内，向争议评审组提交一份答辩报告，并附证明材料。被申请人应将答辩报告的副本同时提交给申请人和监理人。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24.3.4 除专用合同条款另有约定外，争议评审组在收到合同双方报告后的14天内，邀请双方代表和有关人员举行调查会，向双方调查争议细节；必要时争议评审组可要求双方进一步提供补充材料。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24.3.6 发包人和承包人接受评审意见的，由监理人根据评审意见拟定执行协议，经争议双方签字后作为合同的补充文件，并遵照执行。</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24.3.7 发包人或承包人不接受评审意见，并要求提交仲裁或提起诉讼的，应在收到评审意见后的14天内将仲裁或起诉意向书面通知另一方，并抄送监理人，但在仲裁或诉讼结束前应暂按总监理工程师的确定执行。</w:t>
      </w: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sectPr w:rsidR="008A4B27" w:rsidRPr="00226870">
          <w:pgSz w:w="11906" w:h="16838"/>
          <w:pgMar w:top="1440" w:right="1797" w:bottom="1440" w:left="1797" w:header="851" w:footer="992" w:gutter="0"/>
          <w:cols w:space="720"/>
          <w:docGrid w:linePitch="312"/>
        </w:sect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pStyle w:val="2TimesNewRoman5020"/>
        <w:spacing w:before="0" w:afterLines="50" w:after="120" w:line="300" w:lineRule="auto"/>
        <w:jc w:val="center"/>
        <w:rPr>
          <w:rFonts w:ascii="宋体" w:eastAsia="宋体" w:hAnsi="宋体" w:cs="Arial"/>
        </w:rPr>
      </w:pPr>
      <w:bookmarkStart w:id="1358" w:name="_Toc342296417"/>
      <w:bookmarkStart w:id="1359" w:name="_Toc458436504"/>
      <w:bookmarkStart w:id="1360" w:name="_Toc241459658"/>
      <w:bookmarkStart w:id="1361" w:name="_Toc448915507"/>
      <w:bookmarkStart w:id="1362" w:name="_Toc174093884"/>
      <w:bookmarkStart w:id="1363" w:name="_Toc176360982"/>
      <w:r w:rsidRPr="00226870">
        <w:rPr>
          <w:rFonts w:ascii="宋体" w:eastAsia="宋体" w:hAnsi="宋体" w:cs="Arial"/>
        </w:rPr>
        <w:t>第二节 专用合同条款</w:t>
      </w:r>
      <w:bookmarkEnd w:id="1358"/>
      <w:bookmarkEnd w:id="1359"/>
      <w:bookmarkEnd w:id="1360"/>
      <w:bookmarkEnd w:id="1361"/>
      <w:bookmarkEnd w:id="1362"/>
      <w:bookmarkEnd w:id="1363"/>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sectPr w:rsidR="008A4B27" w:rsidRPr="00226870">
          <w:pgSz w:w="11906" w:h="16838"/>
          <w:pgMar w:top="1440" w:right="1797" w:bottom="1440" w:left="1797" w:header="851" w:footer="992" w:gutter="0"/>
          <w:cols w:space="720"/>
          <w:docGrid w:linePitch="312"/>
        </w:sectPr>
      </w:pPr>
    </w:p>
    <w:p w:rsidR="008A4B27" w:rsidRPr="00226870" w:rsidRDefault="008A4B27" w:rsidP="008A4B27">
      <w:pPr>
        <w:rPr>
          <w:rFonts w:ascii="宋体" w:hAnsi="宋体"/>
          <w:lang w:eastAsia="zh-CN"/>
        </w:rPr>
      </w:pPr>
    </w:p>
    <w:p w:rsidR="008A4B27" w:rsidRPr="00226870" w:rsidRDefault="008A4B27" w:rsidP="008A4B27">
      <w:pPr>
        <w:jc w:val="center"/>
        <w:rPr>
          <w:rFonts w:ascii="宋体" w:hAnsi="宋体"/>
          <w:b/>
          <w:sz w:val="28"/>
          <w:szCs w:val="28"/>
          <w:lang w:eastAsia="zh-CN"/>
        </w:rPr>
      </w:pPr>
      <w:r w:rsidRPr="00226870">
        <w:rPr>
          <w:rFonts w:ascii="宋体" w:hAnsi="宋体" w:hint="eastAsia"/>
          <w:b/>
          <w:sz w:val="28"/>
          <w:szCs w:val="28"/>
          <w:lang w:eastAsia="zh-CN"/>
        </w:rPr>
        <w:t>专用合同条款</w:t>
      </w:r>
    </w:p>
    <w:p w:rsidR="008A4B27" w:rsidRPr="00226870" w:rsidRDefault="008A4B27" w:rsidP="008A4B27">
      <w:pPr>
        <w:pStyle w:val="2TimesNewRoman5020"/>
        <w:spacing w:before="0"/>
        <w:outlineLvl w:val="0"/>
        <w:rPr>
          <w:rFonts w:ascii="宋体" w:eastAsia="宋体" w:hAnsi="宋体"/>
        </w:rPr>
      </w:pPr>
      <w:bookmarkStart w:id="1364" w:name="_Toc458436505"/>
      <w:bookmarkStart w:id="1365" w:name="_Toc342296418"/>
      <w:bookmarkStart w:id="1366" w:name="_Toc241459659"/>
      <w:bookmarkStart w:id="1367" w:name="_Toc448915508"/>
      <w:bookmarkStart w:id="1368" w:name="_Toc174093885"/>
      <w:bookmarkStart w:id="1369" w:name="_Toc176360983"/>
      <w:r w:rsidRPr="00226870">
        <w:rPr>
          <w:rFonts w:ascii="宋体" w:eastAsia="宋体" w:hAnsi="宋体"/>
        </w:rPr>
        <w:t>1. 一般约定</w:t>
      </w:r>
      <w:bookmarkEnd w:id="1364"/>
      <w:bookmarkEnd w:id="1365"/>
      <w:bookmarkEnd w:id="1366"/>
      <w:bookmarkEnd w:id="1367"/>
      <w:bookmarkEnd w:id="1368"/>
      <w:bookmarkEnd w:id="1369"/>
    </w:p>
    <w:p w:rsidR="008A4B27" w:rsidRPr="00226870" w:rsidRDefault="008A4B27" w:rsidP="008A4B27">
      <w:pPr>
        <w:pStyle w:val="378020"/>
        <w:outlineLvl w:val="0"/>
        <w:rPr>
          <w:rFonts w:ascii="宋体" w:eastAsia="宋体" w:hAnsi="宋体" w:cs="Arial"/>
        </w:rPr>
      </w:pPr>
      <w:bookmarkStart w:id="1370" w:name="_Toc458436506"/>
      <w:bookmarkStart w:id="1371" w:name="_Toc448915509"/>
      <w:bookmarkStart w:id="1372" w:name="_Toc144974580"/>
      <w:bookmarkStart w:id="1373" w:name="_Toc342296419"/>
      <w:bookmarkStart w:id="1374" w:name="_Toc152045612"/>
      <w:bookmarkStart w:id="1375" w:name="_Toc179632630"/>
      <w:bookmarkStart w:id="1376" w:name="_Toc152042390"/>
      <w:bookmarkStart w:id="1377" w:name="_Toc241459660"/>
      <w:bookmarkStart w:id="1378" w:name="_Toc174093886"/>
      <w:bookmarkStart w:id="1379" w:name="_Toc176360984"/>
      <w:r w:rsidRPr="00226870">
        <w:rPr>
          <w:rFonts w:ascii="宋体" w:eastAsia="宋体" w:hAnsi="宋体" w:cs="Arial"/>
        </w:rPr>
        <w:t>1.1 词语定义</w:t>
      </w:r>
      <w:bookmarkEnd w:id="1370"/>
      <w:bookmarkEnd w:id="1371"/>
      <w:bookmarkEnd w:id="1372"/>
      <w:bookmarkEnd w:id="1373"/>
      <w:bookmarkEnd w:id="1374"/>
      <w:bookmarkEnd w:id="1375"/>
      <w:bookmarkEnd w:id="1376"/>
      <w:bookmarkEnd w:id="1377"/>
      <w:bookmarkEnd w:id="1378"/>
      <w:bookmarkEnd w:id="137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1.1.2合同当事人和人员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1.1.2.2发包人：</w:t>
      </w:r>
      <w:r w:rsidRPr="00226870">
        <w:rPr>
          <w:rFonts w:ascii="宋体" w:hAnsi="宋体" w:hint="eastAsia"/>
          <w:u w:val="single"/>
          <w:lang w:eastAsia="zh-CN"/>
        </w:rPr>
        <w:t xml:space="preserve">   北京市朝阳区常营回族乡人民政府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1.1.2.6监理人：</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1.1.2.8发包人代表：指发包人指定的派驻施工场地（现场）的全权代表。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姓    名：</w:t>
      </w:r>
      <w:r w:rsidRPr="00226870">
        <w:rPr>
          <w:rFonts w:ascii="宋体" w:hAnsi="宋体" w:hint="eastAsia"/>
          <w:u w:val="single"/>
          <w:lang w:eastAsia="zh-CN"/>
        </w:rPr>
        <w:t xml:space="preserve">            待定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职    称：</w:t>
      </w:r>
      <w:r w:rsidRPr="00226870">
        <w:rPr>
          <w:rFonts w:ascii="宋体" w:hAnsi="宋体" w:hint="eastAsia"/>
          <w:u w:val="single"/>
          <w:lang w:eastAsia="zh-CN"/>
        </w:rPr>
        <w:t xml:space="preserve">            待定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联系电话：</w:t>
      </w:r>
      <w:r w:rsidRPr="00226870">
        <w:rPr>
          <w:rFonts w:ascii="宋体" w:hAnsi="宋体" w:hint="eastAsia"/>
          <w:u w:val="single"/>
          <w:lang w:eastAsia="zh-CN"/>
        </w:rPr>
        <w:t xml:space="preserve">            待定            </w:t>
      </w:r>
      <w:r w:rsidRPr="00226870">
        <w:rPr>
          <w:rFonts w:ascii="宋体" w:hAnsi="宋体" w:hint="eastAsia"/>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电子信箱：</w:t>
      </w:r>
      <w:r w:rsidRPr="00226870">
        <w:rPr>
          <w:rFonts w:ascii="宋体" w:hAnsi="宋体" w:hint="eastAsia"/>
          <w:u w:val="single"/>
          <w:lang w:eastAsia="zh-CN"/>
        </w:rPr>
        <w:t xml:space="preserve">            待定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通信地址：</w:t>
      </w:r>
      <w:r w:rsidRPr="00226870">
        <w:rPr>
          <w:rFonts w:ascii="宋体" w:hAnsi="宋体" w:hint="eastAsia"/>
          <w:u w:val="single"/>
          <w:lang w:eastAsia="zh-CN"/>
        </w:rPr>
        <w:t xml:space="preserve">            待定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1.1.2.9专业分包人：指根据合同条款第15.8.1项的约定，由发包人和承包人以招标方式选择的分包人。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1.1.2.10专项供应商：指根据合同条款第15.8.1项的约定，由发包人和承包人以招标方式选择的供应商。</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1.1.2.11独立承包人：指与发包人直接订立工程承包合同，负责实施与工程有关的其他工作的当事人。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1.1.3工程和设备</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1.1.3.2永久工程：</w:t>
      </w:r>
      <w:r w:rsidRPr="00226870">
        <w:rPr>
          <w:rFonts w:ascii="宋体" w:hAnsi="宋体" w:hint="eastAsia"/>
          <w:u w:val="single"/>
          <w:lang w:eastAsia="zh-CN"/>
        </w:rPr>
        <w:t xml:space="preserve">         合同约定建造并移交给发包人的工程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1.1.3.3临时工程：</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1.1.3.4</w:t>
      </w:r>
      <w:r w:rsidRPr="00226870">
        <w:rPr>
          <w:rFonts w:ascii="宋体" w:hAnsi="宋体"/>
          <w:lang w:eastAsia="zh-CN"/>
        </w:rPr>
        <w:t>单位工程</w:t>
      </w:r>
      <w:r w:rsidRPr="00226870">
        <w:rPr>
          <w:rFonts w:ascii="宋体" w:hAnsi="宋体" w:hint="eastAsia"/>
          <w:lang w:eastAsia="zh-CN"/>
        </w:rPr>
        <w:t>：指具有相对独立的设计文件，能够独立组织施工并能形成独立使用功能的永久工程的组成部分。</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1.1.3.10永久占地：</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1.1.3.11临时占地：</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1.1.4日期</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1.1.4.5缺陷责任期期限：</w:t>
      </w:r>
      <w:r w:rsidRPr="00226870">
        <w:rPr>
          <w:rFonts w:ascii="宋体" w:hAnsi="宋体" w:hint="eastAsia"/>
          <w:u w:val="single"/>
          <w:lang w:eastAsia="zh-CN"/>
        </w:rPr>
        <w:t>严格执行国家标准</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1.1.4.8保修期：是根据现行有关法律规定，在合同条款第19.7款中约定的由承包人负责对合同约定的保修范围内发生的质量问题履行保修义务并对造成的损失承担赔偿责任的期限。</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1.1.6其他</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1.1.6.2材料：指构成或将构成永久工程组成部分的各类物品(工程设备除外)，包括合同中可能约定的承包人仅负责供应的材料。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8A4B27" w:rsidRPr="00226870" w:rsidRDefault="008A4B27" w:rsidP="008A4B27">
      <w:pPr>
        <w:pStyle w:val="a0"/>
        <w:spacing w:line="400" w:lineRule="exact"/>
        <w:outlineLvl w:val="0"/>
        <w:rPr>
          <w:rFonts w:hAnsi="宋体"/>
          <w:sz w:val="21"/>
          <w:szCs w:val="21"/>
        </w:rPr>
      </w:pPr>
      <w:bookmarkStart w:id="1380" w:name="_Toc448915510"/>
      <w:bookmarkStart w:id="1381" w:name="_Toc448847172"/>
      <w:bookmarkStart w:id="1382" w:name="_Toc448914418"/>
      <w:bookmarkStart w:id="1383" w:name="_Toc458436507"/>
      <w:bookmarkStart w:id="1384" w:name="_Toc174093887"/>
      <w:bookmarkStart w:id="1385" w:name="_Toc176360985"/>
      <w:r w:rsidRPr="00226870">
        <w:rPr>
          <w:rFonts w:hAnsi="宋体" w:hint="eastAsia"/>
          <w:sz w:val="21"/>
          <w:szCs w:val="21"/>
        </w:rPr>
        <w:t>1.1.6.4 除另有特别指明外，专用合同条款中使用的措辞“合同条款”指通用合同条款和（或）专用合同条款。</w:t>
      </w:r>
      <w:bookmarkEnd w:id="1380"/>
      <w:bookmarkEnd w:id="1381"/>
      <w:bookmarkEnd w:id="1382"/>
      <w:bookmarkEnd w:id="1383"/>
      <w:bookmarkEnd w:id="1384"/>
      <w:bookmarkEnd w:id="1385"/>
    </w:p>
    <w:p w:rsidR="008A4B27" w:rsidRPr="00226870" w:rsidRDefault="008A4B27" w:rsidP="008A4B27">
      <w:pPr>
        <w:pStyle w:val="378020"/>
        <w:outlineLvl w:val="0"/>
        <w:rPr>
          <w:rFonts w:ascii="宋体" w:eastAsia="宋体" w:hAnsi="宋体" w:cs="Arial"/>
        </w:rPr>
      </w:pPr>
      <w:bookmarkStart w:id="1386" w:name="_Toc144974583"/>
      <w:bookmarkStart w:id="1387" w:name="_Toc152042393"/>
      <w:bookmarkStart w:id="1388" w:name="_Toc152045615"/>
      <w:bookmarkStart w:id="1389" w:name="_Toc458436508"/>
      <w:bookmarkStart w:id="1390" w:name="_Toc179632633"/>
      <w:bookmarkStart w:id="1391" w:name="_Toc448915511"/>
      <w:bookmarkStart w:id="1392" w:name="_Toc342296420"/>
      <w:bookmarkStart w:id="1393" w:name="_Toc241459661"/>
      <w:bookmarkStart w:id="1394" w:name="_Toc174093888"/>
      <w:bookmarkStart w:id="1395" w:name="_Toc176360986"/>
      <w:r w:rsidRPr="00226870">
        <w:rPr>
          <w:rFonts w:ascii="宋体" w:eastAsia="宋体" w:hAnsi="宋体" w:cs="Arial" w:hint="eastAsia"/>
        </w:rPr>
        <w:t>1.4 合同文件的优先顺序</w:t>
      </w:r>
      <w:bookmarkEnd w:id="1386"/>
      <w:bookmarkEnd w:id="1387"/>
      <w:bookmarkEnd w:id="1388"/>
      <w:bookmarkEnd w:id="1389"/>
      <w:bookmarkEnd w:id="1390"/>
      <w:bookmarkEnd w:id="1391"/>
      <w:bookmarkEnd w:id="1392"/>
      <w:bookmarkEnd w:id="1393"/>
      <w:bookmarkEnd w:id="1394"/>
      <w:bookmarkEnd w:id="1395"/>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合同文件的优先解释顺序如下：</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（1）合同协议书；</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（2）中标通知书；</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（3）投标函及投标函附录；</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（4）专用合同条款；</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（5）通用合同条款；</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（6）技术标准和要求；</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（7）图纸；</w:t>
      </w:r>
    </w:p>
    <w:p w:rsidR="008A4B27" w:rsidRPr="00226870" w:rsidRDefault="008A4B27" w:rsidP="008A4B27">
      <w:pPr>
        <w:spacing w:line="400" w:lineRule="exact"/>
        <w:ind w:firstLine="482"/>
        <w:rPr>
          <w:rFonts w:ascii="宋体" w:hAnsi="宋体"/>
          <w:lang w:eastAsia="zh-CN"/>
        </w:rPr>
      </w:pPr>
      <w:r w:rsidRPr="00226870">
        <w:rPr>
          <w:rFonts w:ascii="宋体" w:hAnsi="宋体" w:hint="eastAsia"/>
          <w:lang w:eastAsia="zh-CN"/>
        </w:rPr>
        <w:t>（8）已标价工程量清单；</w:t>
      </w:r>
    </w:p>
    <w:p w:rsidR="008A4B27" w:rsidRPr="00226870" w:rsidRDefault="008A4B27" w:rsidP="008A4B27">
      <w:pPr>
        <w:spacing w:line="400" w:lineRule="exact"/>
        <w:ind w:firstLine="480"/>
        <w:rPr>
          <w:rFonts w:ascii="宋体" w:hAnsi="宋体"/>
          <w:lang w:eastAsia="zh-CN"/>
        </w:rPr>
      </w:pPr>
      <w:r w:rsidRPr="00226870">
        <w:rPr>
          <w:rFonts w:ascii="宋体" w:hAnsi="宋体" w:hint="eastAsia"/>
          <w:lang w:eastAsia="zh-CN"/>
        </w:rPr>
        <w:t>（9）其他合同文件；</w:t>
      </w:r>
    </w:p>
    <w:p w:rsidR="008A4B27" w:rsidRPr="00226870" w:rsidRDefault="008A4B27" w:rsidP="008A4B27">
      <w:pPr>
        <w:spacing w:line="400" w:lineRule="exact"/>
        <w:ind w:firstLine="480"/>
        <w:rPr>
          <w:rFonts w:ascii="宋体" w:hAnsi="宋体"/>
          <w:lang w:eastAsia="zh-CN"/>
        </w:rPr>
      </w:pPr>
      <w:r w:rsidRPr="00226870">
        <w:rPr>
          <w:rFonts w:ascii="宋体" w:hAnsi="宋体" w:hint="eastAsia"/>
          <w:lang w:eastAsia="zh-CN"/>
        </w:rPr>
        <w:t>（10）招标文件、投标文件。</w:t>
      </w:r>
    </w:p>
    <w:p w:rsidR="008A4B27" w:rsidRPr="00226870" w:rsidRDefault="008A4B27" w:rsidP="008A4B27">
      <w:pPr>
        <w:spacing w:line="400" w:lineRule="exact"/>
        <w:ind w:firstLine="480"/>
        <w:rPr>
          <w:rFonts w:ascii="宋体" w:hAnsi="宋体"/>
          <w:lang w:eastAsia="zh-CN"/>
        </w:rPr>
      </w:pPr>
      <w:r w:rsidRPr="00226870">
        <w:rPr>
          <w:rFonts w:ascii="宋体" w:hAnsi="宋体" w:hint="eastAsia"/>
          <w:lang w:eastAsia="zh-CN"/>
        </w:rPr>
        <w:t>（说明：（6）、（7）、（8）填空内容分别限于技术标准和要求、图纸、已标价工程量清单三者之一。）</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合同协议书中约定采用总价合同形式的，除非合同另有约定，已标价工程量清单中的各项工程量对合同双方不具合同约束力。</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图纸与技术标准和要求之间有矛盾或者不一致的，以其中要求较严格的标准为准。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合同双方在合同履行过程中签订的补充协议亦构成合同文件的组成部分，其解释顺序视其内容与其他合同文件的相互关系而定。</w:t>
      </w:r>
    </w:p>
    <w:p w:rsidR="008A4B27" w:rsidRPr="00226870" w:rsidRDefault="008A4B27" w:rsidP="008A4B27">
      <w:pPr>
        <w:pStyle w:val="378020"/>
        <w:outlineLvl w:val="0"/>
        <w:rPr>
          <w:rFonts w:ascii="宋体" w:eastAsia="宋体" w:hAnsi="宋体" w:cs="Arial"/>
        </w:rPr>
      </w:pPr>
      <w:bookmarkStart w:id="1396" w:name="_Toc241459662"/>
      <w:bookmarkStart w:id="1397" w:name="_Toc458436509"/>
      <w:bookmarkStart w:id="1398" w:name="_Toc152045616"/>
      <w:bookmarkStart w:id="1399" w:name="_Toc342296421"/>
      <w:bookmarkStart w:id="1400" w:name="_Toc179632634"/>
      <w:bookmarkStart w:id="1401" w:name="_Toc448915512"/>
      <w:bookmarkStart w:id="1402" w:name="_Toc144974584"/>
      <w:bookmarkStart w:id="1403" w:name="_Toc152042394"/>
      <w:bookmarkStart w:id="1404" w:name="_Toc174093889"/>
      <w:bookmarkStart w:id="1405" w:name="_Toc176360987"/>
      <w:r w:rsidRPr="00226870">
        <w:rPr>
          <w:rFonts w:ascii="宋体" w:eastAsia="宋体" w:hAnsi="宋体" w:cs="Arial" w:hint="eastAsia"/>
        </w:rPr>
        <w:t>1.5 合同协议书</w:t>
      </w:r>
      <w:bookmarkEnd w:id="1396"/>
      <w:bookmarkEnd w:id="1397"/>
      <w:bookmarkEnd w:id="1398"/>
      <w:bookmarkEnd w:id="1399"/>
      <w:bookmarkEnd w:id="1400"/>
      <w:bookmarkEnd w:id="1401"/>
      <w:bookmarkEnd w:id="1402"/>
      <w:bookmarkEnd w:id="1403"/>
      <w:bookmarkEnd w:id="1404"/>
      <w:bookmarkEnd w:id="1405"/>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合同生效的条件：</w:t>
      </w:r>
      <w:r w:rsidRPr="00226870">
        <w:rPr>
          <w:rFonts w:ascii="宋体" w:hAnsi="宋体" w:hint="eastAsia"/>
          <w:u w:val="single"/>
          <w:lang w:eastAsia="zh-CN"/>
        </w:rPr>
        <w:t xml:space="preserve">合同双方法定代表人或委托代理人签字并加盖单位公章后生效 </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1406" w:name="_Toc342296422"/>
      <w:bookmarkStart w:id="1407" w:name="_Toc179632635"/>
      <w:bookmarkStart w:id="1408" w:name="_Toc241459663"/>
      <w:bookmarkStart w:id="1409" w:name="_Toc144974585"/>
      <w:bookmarkStart w:id="1410" w:name="_Toc152045617"/>
      <w:bookmarkStart w:id="1411" w:name="_Toc458436510"/>
      <w:bookmarkStart w:id="1412" w:name="_Toc152042395"/>
      <w:bookmarkStart w:id="1413" w:name="_Toc448915513"/>
      <w:bookmarkStart w:id="1414" w:name="_Toc174093890"/>
      <w:bookmarkStart w:id="1415" w:name="_Toc176360988"/>
      <w:r w:rsidRPr="00226870">
        <w:rPr>
          <w:rFonts w:ascii="宋体" w:eastAsia="宋体" w:hAnsi="宋体" w:cs="Arial" w:hint="eastAsia"/>
        </w:rPr>
        <w:t>1.6 图纸和承包人文件</w:t>
      </w:r>
      <w:bookmarkEnd w:id="1406"/>
      <w:bookmarkEnd w:id="1407"/>
      <w:bookmarkEnd w:id="1408"/>
      <w:bookmarkEnd w:id="1409"/>
      <w:bookmarkEnd w:id="1410"/>
      <w:bookmarkEnd w:id="1411"/>
      <w:bookmarkEnd w:id="1412"/>
      <w:bookmarkEnd w:id="1413"/>
      <w:bookmarkEnd w:id="1414"/>
      <w:bookmarkEnd w:id="141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1.6.1图纸的提供</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（1） 发包人按照合同条款本项的约定向承包人提供图纸。承包人需要增加图纸套数的，发包人应代为复制，复制费用由承包人承担。</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lastRenderedPageBreak/>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（3）发包人提供图纸的期限：</w:t>
      </w:r>
      <w:r w:rsidRPr="00226870">
        <w:rPr>
          <w:rFonts w:ascii="宋体" w:hAnsi="宋体" w:hint="eastAsia"/>
          <w:u w:val="single"/>
          <w:lang w:eastAsia="zh-CN"/>
        </w:rPr>
        <w:t>开工前10日内。</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（4）发包人提供图纸的数量：</w:t>
      </w:r>
      <w:r w:rsidRPr="00226870">
        <w:rPr>
          <w:rFonts w:ascii="宋体" w:hAnsi="宋体" w:hint="eastAsia"/>
          <w:u w:val="single"/>
          <w:lang w:eastAsia="zh-CN"/>
        </w:rPr>
        <w:t>4套（含3套用于竣工图的施工图）。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1.6.2 承包人提供的文件</w:t>
      </w:r>
    </w:p>
    <w:p w:rsidR="008A4B27" w:rsidRPr="00226870" w:rsidRDefault="008A4B27" w:rsidP="008A4B27">
      <w:pPr>
        <w:spacing w:line="400" w:lineRule="exact"/>
        <w:rPr>
          <w:rFonts w:ascii="宋体" w:hAnsi="宋体"/>
          <w:u w:val="single"/>
          <w:lang w:eastAsia="zh-CN"/>
        </w:rPr>
      </w:pPr>
      <w:r w:rsidRPr="00226870">
        <w:rPr>
          <w:rFonts w:ascii="宋体" w:hAnsi="宋体" w:hint="eastAsia"/>
          <w:lang w:eastAsia="zh-CN"/>
        </w:rPr>
        <w:t>（1）除专用合同条款第4.1.10(1)目约定的由承包人提供的设计文件外，本项约定的其他应由承包人提供的文件，包括必要的加工图和大样图，均不是合同计量与支付的依据文件。由承包人提供的文件范围：</w:t>
      </w:r>
      <w:r w:rsidRPr="00226870">
        <w:rPr>
          <w:rFonts w:ascii="宋体" w:hAnsi="宋体" w:hint="eastAsia"/>
          <w:u w:val="single"/>
          <w:lang w:eastAsia="zh-CN"/>
        </w:rPr>
        <w:t>图审交底文件资料和施工组织设计（施工方案）及进度计划的时间。</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（2）承包人提供文件的期限：</w:t>
      </w:r>
      <w:r w:rsidRPr="00226870">
        <w:rPr>
          <w:rFonts w:ascii="宋体" w:hAnsi="宋体" w:hint="eastAsia"/>
          <w:u w:val="single"/>
          <w:lang w:eastAsia="zh-CN"/>
        </w:rPr>
        <w:t>开始施工前5日历天</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（3）承包人提供文件的数量：</w:t>
      </w:r>
      <w:r w:rsidRPr="00226870">
        <w:rPr>
          <w:rFonts w:ascii="宋体" w:hAnsi="宋体" w:hint="eastAsia"/>
          <w:u w:val="single"/>
          <w:lang w:eastAsia="zh-CN"/>
        </w:rPr>
        <w:t>一式二份，分别提交给发包人和监理人</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（4）监理人批复承包人提供文件的期限：</w:t>
      </w:r>
      <w:r w:rsidRPr="00226870">
        <w:rPr>
          <w:rFonts w:ascii="宋体" w:hAnsi="宋体" w:hint="eastAsia"/>
          <w:u w:val="single"/>
          <w:lang w:eastAsia="zh-CN"/>
        </w:rPr>
        <w:t>收到承包人报送的上述文件之后7日内</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（5）其他约定：</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1.6.3 图纸的修改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监理人应当按照合同条款第1.6.1（2）目约定的有合同约束力的图纸供应计划，签发图纸修改图给承包人。</w:t>
      </w:r>
    </w:p>
    <w:p w:rsidR="008A4B27" w:rsidRPr="00226870" w:rsidRDefault="008A4B27" w:rsidP="008A4B27">
      <w:pPr>
        <w:pStyle w:val="378020"/>
        <w:outlineLvl w:val="0"/>
        <w:rPr>
          <w:rFonts w:ascii="宋体" w:eastAsia="宋体" w:hAnsi="宋体"/>
        </w:rPr>
      </w:pPr>
      <w:bookmarkStart w:id="1416" w:name="_Toc179632636"/>
      <w:bookmarkStart w:id="1417" w:name="_Toc342296423"/>
      <w:bookmarkStart w:id="1418" w:name="_Toc241459664"/>
      <w:bookmarkStart w:id="1419" w:name="_Toc458436511"/>
      <w:bookmarkStart w:id="1420" w:name="_Toc144974586"/>
      <w:bookmarkStart w:id="1421" w:name="_Toc448915514"/>
      <w:bookmarkStart w:id="1422" w:name="_Toc152042396"/>
      <w:bookmarkStart w:id="1423" w:name="_Toc152045618"/>
      <w:bookmarkStart w:id="1424" w:name="_Toc174093891"/>
      <w:bookmarkStart w:id="1425" w:name="_Toc176360989"/>
      <w:r w:rsidRPr="00226870">
        <w:rPr>
          <w:rFonts w:ascii="宋体" w:eastAsia="宋体" w:hAnsi="宋体" w:cs="Arial" w:hint="eastAsia"/>
        </w:rPr>
        <w:t>1.7 联 络</w:t>
      </w:r>
      <w:bookmarkEnd w:id="1416"/>
      <w:bookmarkEnd w:id="1417"/>
      <w:bookmarkEnd w:id="1418"/>
      <w:bookmarkEnd w:id="1419"/>
      <w:bookmarkEnd w:id="1420"/>
      <w:bookmarkEnd w:id="1421"/>
      <w:bookmarkEnd w:id="1422"/>
      <w:bookmarkEnd w:id="1423"/>
      <w:bookmarkEnd w:id="1424"/>
      <w:bookmarkEnd w:id="142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1.7.2联络来往函件的送达和接收</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（1）联络来往信函的送达期限：合同约定了发出期限的，送达期限为合同约定的发出期限后的24小时内；合同约定了通知、提供或者报送期限的，通知、提供或者报送期限即为送达期限。</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lang w:eastAsia="zh-CN"/>
        </w:rPr>
        <w:t>（2）发包人指定的接收地点：</w:t>
      </w:r>
      <w:r w:rsidRPr="00226870">
        <w:rPr>
          <w:rFonts w:ascii="宋体" w:hAnsi="宋体" w:hint="eastAsia"/>
          <w:u w:val="single"/>
          <w:lang w:eastAsia="zh-CN"/>
        </w:rPr>
        <w:t>朝阳区朝阳北路燕保常营家园9号楼常营地区办事处。</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（3）发包人指定的接收人为：</w:t>
      </w:r>
      <w:r w:rsidRPr="00226870">
        <w:rPr>
          <w:rFonts w:ascii="宋体" w:hAnsi="宋体" w:hint="eastAsia"/>
          <w:u w:val="single"/>
          <w:lang w:eastAsia="zh-CN"/>
        </w:rPr>
        <w:t>待定</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（4）监理人指定的接收地点：</w:t>
      </w:r>
      <w:r w:rsidRPr="00226870">
        <w:rPr>
          <w:rFonts w:ascii="宋体" w:hAnsi="宋体" w:hint="eastAsia"/>
          <w:u w:val="single"/>
          <w:lang w:eastAsia="zh-CN"/>
        </w:rPr>
        <w:t>待定</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（5）监理人指定的接收人为：</w:t>
      </w:r>
      <w:r w:rsidRPr="00226870">
        <w:rPr>
          <w:rFonts w:ascii="宋体" w:hAnsi="宋体" w:hint="eastAsia"/>
          <w:u w:val="single"/>
          <w:lang w:eastAsia="zh-CN"/>
        </w:rPr>
        <w:t>待定</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lastRenderedPageBreak/>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8A4B27" w:rsidRPr="00226870" w:rsidRDefault="008A4B27" w:rsidP="008A4B27">
      <w:pPr>
        <w:pStyle w:val="2TimesNewRoman5020"/>
        <w:spacing w:before="0"/>
        <w:outlineLvl w:val="0"/>
        <w:rPr>
          <w:rFonts w:ascii="宋体" w:eastAsia="宋体" w:hAnsi="宋体"/>
        </w:rPr>
      </w:pPr>
      <w:bookmarkStart w:id="1426" w:name="_Toc448915515"/>
      <w:bookmarkStart w:id="1427" w:name="_Toc179632642"/>
      <w:bookmarkStart w:id="1428" w:name="_Toc342296424"/>
      <w:bookmarkStart w:id="1429" w:name="_Toc458436512"/>
      <w:bookmarkStart w:id="1430" w:name="_Toc152045624"/>
      <w:bookmarkStart w:id="1431" w:name="_Toc144974592"/>
      <w:bookmarkStart w:id="1432" w:name="_Toc241459665"/>
      <w:bookmarkStart w:id="1433" w:name="_Toc152042402"/>
      <w:bookmarkStart w:id="1434" w:name="_Toc174093892"/>
      <w:bookmarkStart w:id="1435" w:name="_Toc176360990"/>
      <w:r w:rsidRPr="00226870">
        <w:rPr>
          <w:rFonts w:ascii="宋体" w:eastAsia="宋体" w:hAnsi="宋体" w:hint="eastAsia"/>
        </w:rPr>
        <w:t>2. 发包人义务</w:t>
      </w:r>
      <w:bookmarkEnd w:id="1426"/>
      <w:bookmarkEnd w:id="1427"/>
      <w:bookmarkEnd w:id="1428"/>
      <w:bookmarkEnd w:id="1429"/>
      <w:bookmarkEnd w:id="1430"/>
      <w:bookmarkEnd w:id="1431"/>
      <w:bookmarkEnd w:id="1432"/>
      <w:bookmarkEnd w:id="1433"/>
      <w:bookmarkEnd w:id="1434"/>
      <w:bookmarkEnd w:id="1435"/>
    </w:p>
    <w:p w:rsidR="008A4B27" w:rsidRPr="00226870" w:rsidRDefault="008A4B27" w:rsidP="008A4B27">
      <w:pPr>
        <w:pStyle w:val="378020"/>
        <w:outlineLvl w:val="0"/>
        <w:rPr>
          <w:rFonts w:ascii="宋体" w:eastAsia="宋体" w:hAnsi="宋体" w:cs="Arial"/>
        </w:rPr>
      </w:pPr>
      <w:bookmarkStart w:id="1436" w:name="_Toc179632645"/>
      <w:bookmarkStart w:id="1437" w:name="_Toc152045627"/>
      <w:bookmarkStart w:id="1438" w:name="_Toc152042405"/>
      <w:bookmarkStart w:id="1439" w:name="_Toc458436513"/>
      <w:bookmarkStart w:id="1440" w:name="_Toc241459666"/>
      <w:bookmarkStart w:id="1441" w:name="_Toc144974595"/>
      <w:bookmarkStart w:id="1442" w:name="_Toc342296425"/>
      <w:bookmarkStart w:id="1443" w:name="_Toc448915516"/>
      <w:bookmarkStart w:id="1444" w:name="_Toc174093893"/>
      <w:bookmarkStart w:id="1445" w:name="_Toc176360991"/>
      <w:r w:rsidRPr="00226870">
        <w:rPr>
          <w:rFonts w:ascii="宋体" w:eastAsia="宋体" w:hAnsi="宋体" w:cs="Arial" w:hint="eastAsia"/>
        </w:rPr>
        <w:t>2.3 提供施工场地</w:t>
      </w:r>
      <w:bookmarkEnd w:id="1436"/>
      <w:bookmarkEnd w:id="1437"/>
      <w:bookmarkEnd w:id="1438"/>
      <w:bookmarkEnd w:id="1439"/>
      <w:bookmarkEnd w:id="1440"/>
      <w:bookmarkEnd w:id="1441"/>
      <w:bookmarkEnd w:id="1442"/>
      <w:bookmarkEnd w:id="1443"/>
      <w:bookmarkEnd w:id="1444"/>
      <w:bookmarkEnd w:id="144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施工场地应当在监理人发出的开工通知中载明的开工日期前</w:t>
      </w:r>
      <w:r w:rsidRPr="00226870">
        <w:rPr>
          <w:rFonts w:ascii="宋体" w:hAnsi="宋体" w:hint="eastAsia"/>
          <w:u w:val="single"/>
          <w:lang w:eastAsia="zh-CN"/>
        </w:rPr>
        <w:t xml:space="preserve">  7  </w:t>
      </w:r>
      <w:r w:rsidRPr="00226870">
        <w:rPr>
          <w:rFonts w:ascii="宋体" w:hAnsi="宋体" w:hint="eastAsia"/>
          <w:lang w:eastAsia="zh-CN"/>
        </w:rPr>
        <w:t>天具备施工条件并移交给承包人，具体施工条件在 “技术标准和要求”第一节“一般要求”中约定。发包人最迟应当在移交施工场地的同时向承包人提供施工场地内地下管线和地下设施等有关资料，并保证资料的真实、准确和完整。</w:t>
      </w:r>
    </w:p>
    <w:p w:rsidR="008A4B27" w:rsidRPr="00226870" w:rsidRDefault="008A4B27" w:rsidP="008A4B27">
      <w:pPr>
        <w:pStyle w:val="378020"/>
        <w:outlineLvl w:val="0"/>
        <w:rPr>
          <w:rFonts w:ascii="宋体" w:eastAsia="宋体" w:hAnsi="宋体" w:cs="Arial"/>
        </w:rPr>
      </w:pPr>
      <w:bookmarkStart w:id="1446" w:name="_Toc152042407"/>
      <w:bookmarkStart w:id="1447" w:name="_Toc241459667"/>
      <w:bookmarkStart w:id="1448" w:name="_Toc342296426"/>
      <w:bookmarkStart w:id="1449" w:name="_Toc152045629"/>
      <w:bookmarkStart w:id="1450" w:name="_Toc458436514"/>
      <w:bookmarkStart w:id="1451" w:name="_Toc448915517"/>
      <w:bookmarkStart w:id="1452" w:name="_Toc144974597"/>
      <w:bookmarkStart w:id="1453" w:name="_Toc179632647"/>
      <w:bookmarkStart w:id="1454" w:name="_Toc174093894"/>
      <w:bookmarkStart w:id="1455" w:name="_Toc176360992"/>
      <w:r w:rsidRPr="00226870">
        <w:rPr>
          <w:rFonts w:ascii="宋体" w:eastAsia="宋体" w:hAnsi="宋体" w:cs="Arial" w:hint="eastAsia"/>
        </w:rPr>
        <w:t>2.5 组织设计交底</w:t>
      </w:r>
      <w:bookmarkEnd w:id="1446"/>
      <w:bookmarkEnd w:id="1447"/>
      <w:bookmarkEnd w:id="1448"/>
      <w:bookmarkEnd w:id="1449"/>
      <w:bookmarkEnd w:id="1450"/>
      <w:bookmarkEnd w:id="1451"/>
      <w:bookmarkEnd w:id="1452"/>
      <w:bookmarkEnd w:id="1453"/>
      <w:bookmarkEnd w:id="1454"/>
      <w:bookmarkEnd w:id="1455"/>
    </w:p>
    <w:p w:rsidR="008A4B27" w:rsidRPr="00226870" w:rsidRDefault="008A4B27" w:rsidP="008A4B27">
      <w:pPr>
        <w:spacing w:line="400" w:lineRule="exact"/>
        <w:ind w:firstLineChars="200" w:firstLine="420"/>
        <w:rPr>
          <w:rFonts w:ascii="宋体" w:hAnsi="宋体"/>
          <w:lang w:eastAsia="zh-CN"/>
        </w:rPr>
      </w:pPr>
      <w:bookmarkStart w:id="1456" w:name="_Toc152042408"/>
      <w:bookmarkStart w:id="1457" w:name="_Toc179632648"/>
      <w:bookmarkStart w:id="1458" w:name="_Toc152045630"/>
      <w:bookmarkStart w:id="1459" w:name="_Toc144974598"/>
      <w:r w:rsidRPr="00226870">
        <w:rPr>
          <w:rFonts w:ascii="宋体" w:hAnsi="宋体" w:hint="eastAsia"/>
          <w:lang w:eastAsia="zh-CN"/>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8A4B27" w:rsidRPr="00226870" w:rsidRDefault="008A4B27" w:rsidP="008A4B27">
      <w:pPr>
        <w:pStyle w:val="378020"/>
        <w:outlineLvl w:val="0"/>
        <w:rPr>
          <w:rFonts w:ascii="宋体" w:eastAsia="宋体" w:hAnsi="宋体" w:cs="Arial"/>
        </w:rPr>
      </w:pPr>
      <w:bookmarkStart w:id="1460" w:name="_Toc458436515"/>
      <w:bookmarkStart w:id="1461" w:name="_Toc152045632"/>
      <w:bookmarkStart w:id="1462" w:name="_Toc342296427"/>
      <w:bookmarkStart w:id="1463" w:name="_Toc179632650"/>
      <w:bookmarkStart w:id="1464" w:name="_Toc152042410"/>
      <w:bookmarkStart w:id="1465" w:name="_Toc448915518"/>
      <w:bookmarkStart w:id="1466" w:name="_Toc144974600"/>
      <w:bookmarkStart w:id="1467" w:name="_Toc241459668"/>
      <w:bookmarkStart w:id="1468" w:name="_Toc174093895"/>
      <w:bookmarkStart w:id="1469" w:name="_Toc176360993"/>
      <w:bookmarkEnd w:id="1456"/>
      <w:bookmarkEnd w:id="1457"/>
      <w:bookmarkEnd w:id="1458"/>
      <w:bookmarkEnd w:id="1459"/>
      <w:r w:rsidRPr="00226870">
        <w:rPr>
          <w:rFonts w:ascii="宋体" w:eastAsia="宋体" w:hAnsi="宋体" w:cs="Arial" w:hint="eastAsia"/>
        </w:rPr>
        <w:t>2.8 其他义务</w:t>
      </w:r>
      <w:bookmarkEnd w:id="1460"/>
      <w:bookmarkEnd w:id="1461"/>
      <w:bookmarkEnd w:id="1462"/>
      <w:bookmarkEnd w:id="1463"/>
      <w:bookmarkEnd w:id="1464"/>
      <w:bookmarkEnd w:id="1465"/>
      <w:bookmarkEnd w:id="1466"/>
      <w:bookmarkEnd w:id="1467"/>
      <w:bookmarkEnd w:id="1468"/>
      <w:bookmarkEnd w:id="146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w:t>
      </w:r>
      <w:r w:rsidRPr="00226870">
        <w:rPr>
          <w:rFonts w:ascii="宋体" w:hAnsi="宋体" w:hint="eastAsia"/>
          <w:sz w:val="24"/>
          <w:szCs w:val="20"/>
          <w:lang w:eastAsia="zh-CN"/>
        </w:rPr>
        <w:t>向承包人提交对等的支付担保。</w:t>
      </w:r>
      <w:r w:rsidRPr="00226870">
        <w:rPr>
          <w:rFonts w:ascii="宋体" w:hAnsi="宋体" w:hint="eastAsia"/>
          <w:lang w:eastAsia="zh-CN"/>
        </w:rPr>
        <w:t>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（2）按有关规定及时办理工程质量监督手续。</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lastRenderedPageBreak/>
        <w:t>（3）根据建设行政主管部门和（或）城市建设档案管理机构的规定，收集、整理、立卷、归档工程资料，并按规定时间向建设行政主管部门或者城市建设档案管理机构移交规定的工程档案。</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w:t>
      </w:r>
      <w:r w:rsidRPr="00226870">
        <w:rPr>
          <w:rFonts w:ascii="宋体" w:hAnsi="宋体"/>
          <w:lang w:eastAsia="zh-CN"/>
        </w:rPr>
        <w:t>批准和确认</w:t>
      </w:r>
      <w:r w:rsidRPr="00226870">
        <w:rPr>
          <w:rFonts w:ascii="宋体" w:hAnsi="宋体" w:hint="eastAsia"/>
          <w:lang w:eastAsia="zh-CN"/>
        </w:rPr>
        <w:t>：</w:t>
      </w:r>
      <w:r w:rsidRPr="00226870">
        <w:rPr>
          <w:rFonts w:ascii="宋体" w:hAnsi="宋体"/>
          <w:lang w:eastAsia="zh-CN"/>
        </w:rPr>
        <w:t>按合同约定</w:t>
      </w:r>
      <w:r w:rsidRPr="00226870">
        <w:rPr>
          <w:rFonts w:ascii="宋体" w:hAnsi="宋体" w:hint="eastAsia"/>
          <w:lang w:eastAsia="zh-CN"/>
        </w:rPr>
        <w:t>应当由监理人或者发包人</w:t>
      </w:r>
      <w:r w:rsidRPr="00226870">
        <w:rPr>
          <w:rFonts w:ascii="宋体" w:hAnsi="宋体"/>
          <w:lang w:eastAsia="zh-CN"/>
        </w:rPr>
        <w:t>回复、</w:t>
      </w:r>
      <w:r w:rsidRPr="00226870">
        <w:rPr>
          <w:rFonts w:ascii="宋体" w:hAnsi="宋体" w:hint="eastAsia"/>
          <w:lang w:eastAsia="zh-CN"/>
        </w:rPr>
        <w:t>批复、</w:t>
      </w:r>
      <w:r w:rsidRPr="00226870">
        <w:rPr>
          <w:rFonts w:ascii="宋体" w:hAnsi="宋体"/>
          <w:lang w:eastAsia="zh-CN"/>
        </w:rPr>
        <w:t>批</w:t>
      </w:r>
      <w:r w:rsidRPr="00226870">
        <w:rPr>
          <w:rFonts w:ascii="宋体" w:hAnsi="宋体" w:hint="eastAsia"/>
          <w:lang w:eastAsia="zh-CN"/>
        </w:rPr>
        <w:t>准、确认或提出修改意见的</w:t>
      </w:r>
      <w:r w:rsidRPr="00226870">
        <w:rPr>
          <w:rFonts w:ascii="宋体" w:hAnsi="宋体"/>
          <w:lang w:eastAsia="zh-CN"/>
        </w:rPr>
        <w:t>承包人的</w:t>
      </w:r>
      <w:r w:rsidRPr="00226870">
        <w:rPr>
          <w:rFonts w:ascii="宋体" w:hAnsi="宋体" w:hint="eastAsia"/>
          <w:lang w:eastAsia="zh-CN"/>
        </w:rPr>
        <w:t>要求</w:t>
      </w:r>
      <w:r w:rsidRPr="00226870">
        <w:rPr>
          <w:rFonts w:ascii="宋体" w:hAnsi="宋体"/>
          <w:lang w:eastAsia="zh-CN"/>
        </w:rPr>
        <w:t>、</w:t>
      </w:r>
      <w:r w:rsidRPr="00226870">
        <w:rPr>
          <w:rFonts w:ascii="宋体" w:hAnsi="宋体" w:hint="eastAsia"/>
          <w:lang w:eastAsia="zh-CN"/>
        </w:rPr>
        <w:t>请求、</w:t>
      </w:r>
      <w:r w:rsidRPr="00226870">
        <w:rPr>
          <w:rFonts w:ascii="宋体" w:hAnsi="宋体"/>
          <w:lang w:eastAsia="zh-CN"/>
        </w:rPr>
        <w:t>申请</w:t>
      </w:r>
      <w:r w:rsidRPr="00226870">
        <w:rPr>
          <w:rFonts w:ascii="宋体" w:hAnsi="宋体" w:hint="eastAsia"/>
          <w:lang w:eastAsia="zh-CN"/>
        </w:rPr>
        <w:t>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（5）发包人应当履行合同约定的其他义务以及下述义务：</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2TimesNewRoman5020"/>
        <w:spacing w:before="0"/>
        <w:outlineLvl w:val="0"/>
        <w:rPr>
          <w:rFonts w:ascii="宋体" w:eastAsia="宋体" w:hAnsi="宋体"/>
        </w:rPr>
      </w:pPr>
      <w:bookmarkStart w:id="1470" w:name="_Toc458436516"/>
      <w:bookmarkStart w:id="1471" w:name="_Toc448915519"/>
      <w:bookmarkStart w:id="1472" w:name="_Toc152042411"/>
      <w:bookmarkStart w:id="1473" w:name="_Toc241459669"/>
      <w:bookmarkStart w:id="1474" w:name="_Toc342296428"/>
      <w:bookmarkStart w:id="1475" w:name="_Toc152045633"/>
      <w:bookmarkStart w:id="1476" w:name="_Toc144974601"/>
      <w:bookmarkStart w:id="1477" w:name="_Toc179632651"/>
      <w:bookmarkStart w:id="1478" w:name="_Toc174093896"/>
      <w:bookmarkStart w:id="1479" w:name="_Toc176360994"/>
      <w:r w:rsidRPr="00226870">
        <w:rPr>
          <w:rFonts w:ascii="宋体" w:eastAsia="宋体" w:hAnsi="宋体" w:hint="eastAsia"/>
        </w:rPr>
        <w:t>3. 监理人</w:t>
      </w:r>
      <w:bookmarkEnd w:id="1470"/>
      <w:bookmarkEnd w:id="1471"/>
      <w:bookmarkEnd w:id="1472"/>
      <w:bookmarkEnd w:id="1473"/>
      <w:bookmarkEnd w:id="1474"/>
      <w:bookmarkEnd w:id="1475"/>
      <w:bookmarkEnd w:id="1476"/>
      <w:bookmarkEnd w:id="1477"/>
      <w:bookmarkEnd w:id="1478"/>
      <w:bookmarkEnd w:id="1479"/>
    </w:p>
    <w:p w:rsidR="008A4B27" w:rsidRPr="00226870" w:rsidRDefault="008A4B27" w:rsidP="008A4B27">
      <w:pPr>
        <w:pStyle w:val="378020"/>
        <w:outlineLvl w:val="0"/>
        <w:rPr>
          <w:rFonts w:ascii="宋体" w:eastAsia="宋体" w:hAnsi="宋体" w:cs="Arial"/>
        </w:rPr>
      </w:pPr>
      <w:bookmarkStart w:id="1480" w:name="_Toc458436517"/>
      <w:bookmarkStart w:id="1481" w:name="_Toc342296429"/>
      <w:bookmarkStart w:id="1482" w:name="_Toc179632652"/>
      <w:bookmarkStart w:id="1483" w:name="_Toc241459670"/>
      <w:bookmarkStart w:id="1484" w:name="_Toc152042412"/>
      <w:bookmarkStart w:id="1485" w:name="_Toc144974602"/>
      <w:bookmarkStart w:id="1486" w:name="_Toc152045634"/>
      <w:bookmarkStart w:id="1487" w:name="_Toc448915520"/>
      <w:bookmarkStart w:id="1488" w:name="_Toc174093897"/>
      <w:bookmarkStart w:id="1489" w:name="_Toc176360995"/>
      <w:r w:rsidRPr="00226870">
        <w:rPr>
          <w:rFonts w:ascii="宋体" w:eastAsia="宋体" w:hAnsi="宋体" w:cs="Arial" w:hint="eastAsia"/>
        </w:rPr>
        <w:t>3.1 监理人的职责和权力</w:t>
      </w:r>
      <w:bookmarkEnd w:id="1480"/>
      <w:bookmarkEnd w:id="1481"/>
      <w:bookmarkEnd w:id="1482"/>
      <w:bookmarkEnd w:id="1483"/>
      <w:bookmarkEnd w:id="1484"/>
      <w:bookmarkEnd w:id="1485"/>
      <w:bookmarkEnd w:id="1486"/>
      <w:bookmarkEnd w:id="1487"/>
      <w:bookmarkEnd w:id="1488"/>
      <w:bookmarkEnd w:id="148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3.1.1须经发包人批准行使的权力：</w:t>
      </w:r>
      <w:r w:rsidRPr="00226870">
        <w:rPr>
          <w:rFonts w:ascii="宋体" w:hAnsi="宋体" w:hint="eastAsia"/>
          <w:u w:val="single"/>
          <w:lang w:eastAsia="zh-CN"/>
        </w:rPr>
        <w:t>监理人除按规定和本合同内容以及投标文件确认的材料产品项目，进行监理工程质量、施工进度和工程投资的控制管理外，还对承包人通过本施工合同及投标文件确认的技术、管理、主要人员，以及投入的主要设备情况和材料的数量与质量进行监理。承包人无论何种原因以书面形式提出调整主要工程技术人员、调换主要材料、品种、规格、质量、数量、重量或技术参数等，均须取得监理人和发包人代表的书面许可。发包人在工程开工前将监理工程师的职责和权限以书面的形式通知承包人</w:t>
      </w:r>
      <w:r w:rsidRPr="00226870">
        <w:rPr>
          <w:rFonts w:ascii="宋体" w:hAnsi="宋体" w:hint="eastAsia"/>
          <w:lang w:eastAsia="zh-CN"/>
        </w:rPr>
        <w:t>。不管通用合同条款第3.1.1项如何约定，监理人履行须经发包人批准行使的权力时，应当向承包人出示其行使该权力已经取得发包人批准的文件或者其他合法有效的证明。</w:t>
      </w:r>
    </w:p>
    <w:p w:rsidR="008A4B27" w:rsidRPr="00226870" w:rsidRDefault="008A4B27" w:rsidP="008A4B27">
      <w:pPr>
        <w:pStyle w:val="378020"/>
        <w:outlineLvl w:val="0"/>
        <w:rPr>
          <w:rFonts w:ascii="宋体" w:eastAsia="宋体" w:hAnsi="宋体" w:cs="Arial"/>
        </w:rPr>
      </w:pPr>
      <w:bookmarkStart w:id="1490" w:name="_Toc152045636"/>
      <w:bookmarkStart w:id="1491" w:name="_Toc241459671"/>
      <w:bookmarkStart w:id="1492" w:name="_Toc152042414"/>
      <w:bookmarkStart w:id="1493" w:name="_Toc144974604"/>
      <w:bookmarkStart w:id="1494" w:name="_Toc458436518"/>
      <w:bookmarkStart w:id="1495" w:name="_Toc448915521"/>
      <w:bookmarkStart w:id="1496" w:name="_Toc179632654"/>
      <w:bookmarkStart w:id="1497" w:name="_Toc342296430"/>
      <w:bookmarkStart w:id="1498" w:name="_Toc174093898"/>
      <w:bookmarkStart w:id="1499" w:name="_Toc176360996"/>
      <w:r w:rsidRPr="00226870">
        <w:rPr>
          <w:rFonts w:ascii="宋体" w:eastAsia="宋体" w:hAnsi="宋体" w:cs="Arial" w:hint="eastAsia"/>
        </w:rPr>
        <w:t>3.3 监理人员</w:t>
      </w:r>
      <w:bookmarkEnd w:id="1490"/>
      <w:bookmarkEnd w:id="1491"/>
      <w:bookmarkEnd w:id="1492"/>
      <w:bookmarkEnd w:id="1493"/>
      <w:bookmarkEnd w:id="1494"/>
      <w:bookmarkEnd w:id="1495"/>
      <w:bookmarkEnd w:id="1496"/>
      <w:bookmarkEnd w:id="1497"/>
      <w:bookmarkEnd w:id="1498"/>
      <w:bookmarkEnd w:id="149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3.3.4 总监理工程师不应将第3.5款约定应由总监理工程师作出确定的权力授权或者委托给其他监理人员。</w:t>
      </w:r>
    </w:p>
    <w:p w:rsidR="008A4B27" w:rsidRPr="00226870" w:rsidRDefault="008A4B27" w:rsidP="008A4B27">
      <w:pPr>
        <w:pStyle w:val="378020"/>
        <w:outlineLvl w:val="0"/>
        <w:rPr>
          <w:rFonts w:ascii="宋体" w:eastAsia="宋体" w:hAnsi="宋体" w:cs="Arial"/>
        </w:rPr>
      </w:pPr>
      <w:bookmarkStart w:id="1500" w:name="_Toc448915522"/>
      <w:bookmarkStart w:id="1501" w:name="_Toc152045637"/>
      <w:bookmarkStart w:id="1502" w:name="_Toc179632655"/>
      <w:bookmarkStart w:id="1503" w:name="_Toc152042415"/>
      <w:bookmarkStart w:id="1504" w:name="_Toc342296431"/>
      <w:bookmarkStart w:id="1505" w:name="_Toc144974605"/>
      <w:bookmarkStart w:id="1506" w:name="_Toc458436519"/>
      <w:bookmarkStart w:id="1507" w:name="_Toc241459672"/>
      <w:bookmarkStart w:id="1508" w:name="_Toc174093899"/>
      <w:bookmarkStart w:id="1509" w:name="_Toc176360997"/>
      <w:r w:rsidRPr="00226870">
        <w:rPr>
          <w:rFonts w:ascii="宋体" w:eastAsia="宋体" w:hAnsi="宋体" w:cs="Arial" w:hint="eastAsia"/>
        </w:rPr>
        <w:t>3.4 监理人的指示</w:t>
      </w:r>
      <w:bookmarkEnd w:id="1500"/>
      <w:bookmarkEnd w:id="1501"/>
      <w:bookmarkEnd w:id="1502"/>
      <w:bookmarkEnd w:id="1503"/>
      <w:bookmarkEnd w:id="1504"/>
      <w:bookmarkEnd w:id="1505"/>
      <w:bookmarkEnd w:id="1506"/>
      <w:bookmarkEnd w:id="1507"/>
      <w:bookmarkEnd w:id="1508"/>
      <w:bookmarkEnd w:id="150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3.4.4除通用合同条款已有的专门约定外，承包人只能从总监理工程师或按第3.3.1项授权的监理人员处取得指示，发包人应当通过监理人向承包人发出指示。</w:t>
      </w:r>
      <w:bookmarkStart w:id="1510" w:name="_Toc152045639"/>
      <w:bookmarkStart w:id="1511" w:name="_Toc179632657"/>
      <w:bookmarkStart w:id="1512" w:name="_Toc152042417"/>
      <w:bookmarkStart w:id="1513" w:name="_Toc144974607"/>
    </w:p>
    <w:p w:rsidR="008A4B27" w:rsidRPr="00226870" w:rsidRDefault="008A4B27" w:rsidP="008A4B27">
      <w:pPr>
        <w:pStyle w:val="378020"/>
        <w:outlineLvl w:val="0"/>
        <w:rPr>
          <w:rFonts w:ascii="宋体" w:eastAsia="宋体" w:hAnsi="宋体" w:cs="Arial"/>
        </w:rPr>
      </w:pPr>
      <w:bookmarkStart w:id="1514" w:name="_Toc448915523"/>
      <w:bookmarkStart w:id="1515" w:name="_Toc342296432"/>
      <w:bookmarkStart w:id="1516" w:name="_Toc241459673"/>
      <w:bookmarkStart w:id="1517" w:name="_Toc458436520"/>
      <w:bookmarkStart w:id="1518" w:name="_Toc174093900"/>
      <w:bookmarkStart w:id="1519" w:name="_Toc176360998"/>
      <w:r w:rsidRPr="00226870">
        <w:rPr>
          <w:rFonts w:ascii="宋体" w:eastAsia="宋体" w:hAnsi="宋体" w:cs="Arial" w:hint="eastAsia"/>
        </w:rPr>
        <w:t>3.6 监理人的宽恕</w:t>
      </w:r>
      <w:bookmarkEnd w:id="1514"/>
      <w:bookmarkEnd w:id="1515"/>
      <w:bookmarkEnd w:id="1516"/>
      <w:bookmarkEnd w:id="1517"/>
      <w:bookmarkEnd w:id="1518"/>
      <w:bookmarkEnd w:id="151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8A4B27" w:rsidRPr="00226870" w:rsidRDefault="008A4B27" w:rsidP="008A4B27">
      <w:pPr>
        <w:pStyle w:val="2TimesNewRoman5020"/>
        <w:spacing w:before="0"/>
        <w:outlineLvl w:val="0"/>
        <w:rPr>
          <w:rFonts w:ascii="宋体" w:eastAsia="宋体" w:hAnsi="宋体"/>
        </w:rPr>
      </w:pPr>
      <w:bookmarkStart w:id="1520" w:name="_Toc448915524"/>
      <w:bookmarkStart w:id="1521" w:name="_Toc342296433"/>
      <w:bookmarkStart w:id="1522" w:name="_Toc241459674"/>
      <w:bookmarkStart w:id="1523" w:name="_Toc458436521"/>
      <w:bookmarkStart w:id="1524" w:name="_Toc174093901"/>
      <w:bookmarkStart w:id="1525" w:name="_Toc176360999"/>
      <w:r w:rsidRPr="00226870">
        <w:rPr>
          <w:rFonts w:ascii="宋体" w:eastAsia="宋体" w:hAnsi="宋体" w:hint="eastAsia"/>
        </w:rPr>
        <w:t>4. 承包人</w:t>
      </w:r>
      <w:bookmarkEnd w:id="1510"/>
      <w:bookmarkEnd w:id="1511"/>
      <w:bookmarkEnd w:id="1512"/>
      <w:bookmarkEnd w:id="1513"/>
      <w:bookmarkEnd w:id="1520"/>
      <w:bookmarkEnd w:id="1521"/>
      <w:bookmarkEnd w:id="1522"/>
      <w:bookmarkEnd w:id="1523"/>
      <w:bookmarkEnd w:id="1524"/>
      <w:bookmarkEnd w:id="1525"/>
    </w:p>
    <w:p w:rsidR="008A4B27" w:rsidRPr="00226870" w:rsidRDefault="008A4B27" w:rsidP="008A4B27">
      <w:pPr>
        <w:pStyle w:val="378020"/>
        <w:outlineLvl w:val="0"/>
        <w:rPr>
          <w:rFonts w:ascii="宋体" w:eastAsia="宋体" w:hAnsi="宋体" w:cs="Arial"/>
        </w:rPr>
      </w:pPr>
      <w:bookmarkStart w:id="1526" w:name="_Toc241459675"/>
      <w:bookmarkStart w:id="1527" w:name="_Toc152045640"/>
      <w:bookmarkStart w:id="1528" w:name="_Toc458436522"/>
      <w:bookmarkStart w:id="1529" w:name="_Toc342296434"/>
      <w:bookmarkStart w:id="1530" w:name="_Toc144974608"/>
      <w:bookmarkStart w:id="1531" w:name="_Toc152042418"/>
      <w:bookmarkStart w:id="1532" w:name="_Toc448915525"/>
      <w:bookmarkStart w:id="1533" w:name="_Toc179632658"/>
      <w:bookmarkStart w:id="1534" w:name="_Toc174093902"/>
      <w:bookmarkStart w:id="1535" w:name="_Toc176361000"/>
      <w:r w:rsidRPr="00226870">
        <w:rPr>
          <w:rFonts w:ascii="宋体" w:eastAsia="宋体" w:hAnsi="宋体" w:cs="Arial" w:hint="eastAsia"/>
        </w:rPr>
        <w:t>4.1 承包人的一般义务</w:t>
      </w:r>
      <w:bookmarkEnd w:id="1526"/>
      <w:bookmarkEnd w:id="1527"/>
      <w:bookmarkEnd w:id="1528"/>
      <w:bookmarkEnd w:id="1529"/>
      <w:bookmarkEnd w:id="1530"/>
      <w:bookmarkEnd w:id="1531"/>
      <w:bookmarkEnd w:id="1532"/>
      <w:bookmarkEnd w:id="1533"/>
      <w:bookmarkEnd w:id="1534"/>
      <w:bookmarkEnd w:id="153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4.1.3除专用合同条款第5.2款约定由发包人提供的材料和工程设备和第6.2款约定由发包人提供的施工设备和临时设施外，承包人应负责提供为完成合同工作所需的劳务、材料、</w:t>
      </w:r>
      <w:r w:rsidRPr="00226870">
        <w:rPr>
          <w:rFonts w:ascii="宋体" w:hAnsi="宋体" w:hint="eastAsia"/>
          <w:lang w:eastAsia="zh-CN"/>
        </w:rPr>
        <w:lastRenderedPageBreak/>
        <w:t>施工设备、工程设备和其他物品，并按合同约定负责临时设施的设计、建造、运行、维护、管理和拆除。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4.1.8为他人提供方便</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lang w:eastAsia="zh-CN"/>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sidRPr="00226870">
        <w:rPr>
          <w:rFonts w:ascii="宋体" w:hAnsi="宋体" w:hint="eastAsia"/>
          <w:u w:val="single"/>
          <w:lang w:eastAsia="zh-CN"/>
        </w:rPr>
        <w:t>①承包人应在分包场地派驻相应管理人员，保证本合同的履行。承包单位的任何违约行为或疏忽导致工程损害或给发包人造成其他损失，承包人承担连带责任。配合工作包括设备基础、预留洞、预埋件、补洞、堵洞和招标文件中规定的其它相关配合工作、责任和义务，管理工作包括根据《建筑工程施工质量验收统一标准 》（GB50300-2001）、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垂直运输设备、脚手架（除非合同另有特别约定，仅限于已搭设在现场的脚手架）和仓储用地、现有用房等其他临时设施，但水费、电费由中标人与各分包人做好现场计量及管理，中标人如实向各分包人按实收取；在分包人完成工作并将工作面移交给承包人后，承包人负责成品保护。</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②承包人需要为本工程的专项供应商提供相应的管理、协调、配合、服务工作。若需要，相应的管理、协调、配合、服务工作的具体要求如下：</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 xml:space="preserve">③专项供应商的任何违约行为或疏忽导致工程损害或给发包人造成其他损失，承包人承担连带责任。                                                  </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④承包人需要为本工程的独立承包人提供相应的管理、协调、配合、服务工作。相应的管理、协调、配合服务，以上费用，依照国家有关文件及规定标准，承包人向独立承包人进行计取。</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⑤承包人需要为本工程的独立供应商提供相应的管理、协调、配合、服务工作。若需要，相应的管理、协调、配合、服务工作的具体要求如下：对已提前到达施工现场的设备、材料进行妥善保管。</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⑥承包人与专业分包人入场前签订安全协议，以管理专业分包的安全工作。</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⑦承包人负责协调专业分包人专业进度、工序的安排与配合。</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 xml:space="preserve">⑧专业分包人须接受承包人对其在质量、文明施工、进度等方面的检查与处理。 </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（2）承包人还应按监理人指示为独立承包人以外的他人在施工场地或者附近实施与合同工程有关的其他工作提供可能的条件，可能发生费用由监理人按第3.5款商定或者确定。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4.1.10其他义务  </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lang w:eastAsia="zh-CN"/>
        </w:rPr>
        <w:lastRenderedPageBreak/>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sidRPr="00226870">
        <w:rPr>
          <w:rFonts w:ascii="宋体" w:hAnsi="宋体" w:hint="eastAsia"/>
          <w:u w:val="single"/>
          <w:lang w:eastAsia="zh-CN"/>
        </w:rPr>
        <w:t>1）由承包人设计的永久工程的图纸；</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2）按照工程技术规范的相关要求需要制作加工图、大样图、安装图；</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u w:val="single"/>
          <w:lang w:eastAsia="zh-CN"/>
        </w:rPr>
        <w:t>3）如果发包人将部分设计工作委托承包人完成时，承包人应具有相应的设计资质</w:t>
      </w:r>
      <w:r w:rsidRPr="00226870">
        <w:rPr>
          <w:rFonts w:ascii="宋体" w:hAnsi="宋体" w:hint="eastAsia"/>
          <w:lang w:eastAsia="zh-CN"/>
        </w:rPr>
        <w:t>。</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lang w:eastAsia="zh-CN"/>
        </w:rPr>
        <w:t>（2）承包人应履行合同约定的其他义务以及下述义务：</w:t>
      </w:r>
      <w:bookmarkStart w:id="1536" w:name="_Toc241459676"/>
      <w:bookmarkStart w:id="1537" w:name="_Toc342296435"/>
      <w:bookmarkStart w:id="1538" w:name="_Toc152042420"/>
      <w:bookmarkStart w:id="1539" w:name="_Toc152045642"/>
      <w:bookmarkStart w:id="1540" w:name="_Toc144974610"/>
      <w:bookmarkStart w:id="1541" w:name="_Toc179632660"/>
      <w:r w:rsidRPr="00226870">
        <w:rPr>
          <w:rFonts w:ascii="宋体" w:hAnsi="宋体" w:hint="eastAsia"/>
          <w:u w:val="single"/>
          <w:lang w:eastAsia="zh-CN"/>
        </w:rPr>
        <w:t>1）成品保护：承包人应提供必要的人员、材料和设备用于整个工程的成品保护，包括对已完成的分包人的工程或工作的保护，防止任何已完工作遭受任何损坏或破坏。本合同认为承包人在编制投标文件时充分考虑相关费用，包含在本合同总价款中。</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2）施工噪音超过当地主管部门的规定时，由承包人提出措施，并予以落实。</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3）承包人有责任按照发包人的需求制定合理的施工方案，将施工期间对发包人的正常医疗、教学和科研的影响降至最低，并且负责处理本工程施工期间扰民、民扰事件，发生的相关费用包含在合同总价款中。</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4）承包人在工程施工中拖延工期，发包人或监理工程师认为工程进度过慢，无法确保工程按规定的时间完成时，承包人应立即采取必要的措施，加快工程进度，确保工程按期完成，承包人无权因采取此种措施而获得任何追加款项。</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5） 负责根据发包人提供的水电接驳点完成施工用水、施工用电的引入。施工用水、用电费用已包含在合同价款中，竣工结算时不做调整，本工程竣工后由承包人向发包人一次性缴纳施工过程中实际发生的施工用水、用电费用。</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6）为保证资金监管和农民工工资支付，承包人在接到中标通知后14日内，必须设立针对本工程的专项账户。承包人应当加强工程款管理，做到专款专用，不得拖欠分包人的工程款、材料、设备货款、农民工和工人工资等费用；发包人对工程款使用情况进行监督检查时，承包人应当积极配合，不得阻扰和拒绝。</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7）本工程通过竣工验收后30日内，向发包人递交完整的竣工图纸、竣工资料以及符合发包人结算审计所需的相关资料。由于承包人未完成本条款约定的相关工作，需承担相关责任和由此给发包人带来的全部损失。</w:t>
      </w:r>
    </w:p>
    <w:p w:rsidR="008A4B27" w:rsidRPr="00226870" w:rsidRDefault="008A4B27" w:rsidP="008A4B27">
      <w:pPr>
        <w:spacing w:line="400" w:lineRule="exact"/>
        <w:ind w:firstLineChars="150" w:firstLine="315"/>
        <w:rPr>
          <w:rFonts w:ascii="宋体" w:hAnsi="宋体"/>
          <w:u w:val="single"/>
          <w:lang w:eastAsia="zh-CN"/>
        </w:rPr>
      </w:pPr>
      <w:r w:rsidRPr="00226870">
        <w:rPr>
          <w:rFonts w:ascii="宋体" w:hAnsi="宋体" w:hint="eastAsia"/>
          <w:u w:val="single"/>
          <w:lang w:eastAsia="zh-CN"/>
        </w:rPr>
        <w:t>8）承包人应按照发包人的要求，质量保修期内对本工程进行24小时不间断的维护， 维护期为二年。</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4.2 履约担保</w:t>
      </w:r>
      <w:bookmarkEnd w:id="1536"/>
      <w:bookmarkEnd w:id="1537"/>
      <w:r w:rsidRPr="00226870">
        <w:rPr>
          <w:rFonts w:ascii="宋体" w:hAnsi="宋体" w:hint="eastAsia"/>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4.2.1 履约担保的格式和金额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sidRPr="00226870">
        <w:rPr>
          <w:rFonts w:ascii="宋体" w:hAnsi="宋体" w:hint="eastAsia"/>
          <w:u w:val="single"/>
          <w:lang w:eastAsia="zh-CN"/>
        </w:rPr>
        <w:t xml:space="preserve">   /（电汇或者支票） </w:t>
      </w:r>
      <w:r w:rsidRPr="00226870">
        <w:rPr>
          <w:rFonts w:ascii="宋体" w:hAnsi="宋体" w:hint="eastAsia"/>
          <w:lang w:eastAsia="zh-CN"/>
        </w:rPr>
        <w:t>。履约担保是本合同的附件。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4.2.2 履约担保的有效期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4.2.3 履约担保的退还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履约担保应在监理人向承包人颁发（出具）工程接收证书之日后28天内退还给承包人。发包人不承担承包人与履约担保有关的任何利息或其它类似的费用或者收益。</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4.2.4 通知义务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8A4B27" w:rsidRPr="00226870" w:rsidRDefault="008A4B27" w:rsidP="008A4B27">
      <w:pPr>
        <w:pStyle w:val="378020"/>
        <w:outlineLvl w:val="0"/>
        <w:rPr>
          <w:rFonts w:ascii="宋体" w:eastAsia="宋体" w:hAnsi="宋体" w:cs="Arial"/>
        </w:rPr>
      </w:pPr>
      <w:bookmarkStart w:id="1542" w:name="_Toc241459677"/>
      <w:bookmarkStart w:id="1543" w:name="_Toc458436523"/>
      <w:bookmarkStart w:id="1544" w:name="_Toc342296436"/>
      <w:bookmarkStart w:id="1545" w:name="_Toc448915526"/>
      <w:bookmarkStart w:id="1546" w:name="_Toc174093903"/>
      <w:bookmarkStart w:id="1547" w:name="_Toc176361001"/>
      <w:r w:rsidRPr="00226870">
        <w:rPr>
          <w:rFonts w:ascii="宋体" w:eastAsia="宋体" w:hAnsi="宋体" w:cs="Arial" w:hint="eastAsia"/>
        </w:rPr>
        <w:t>4.3 分包</w:t>
      </w:r>
      <w:bookmarkEnd w:id="1538"/>
      <w:bookmarkEnd w:id="1539"/>
      <w:bookmarkEnd w:id="1540"/>
      <w:bookmarkEnd w:id="1541"/>
      <w:bookmarkEnd w:id="1542"/>
      <w:bookmarkEnd w:id="1543"/>
      <w:bookmarkEnd w:id="1544"/>
      <w:bookmarkEnd w:id="1545"/>
      <w:bookmarkEnd w:id="1546"/>
      <w:bookmarkEnd w:id="1547"/>
      <w:r w:rsidRPr="00226870">
        <w:rPr>
          <w:rFonts w:ascii="宋体" w:eastAsia="宋体" w:hAnsi="宋体" w:cs="Arial" w:hint="eastAsia"/>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4.3.2发包人同意承包人分包的非主体、非关键性工作见投标函附录。除通用合同条款第4.3款的约定外，分包还应遵循以下约定：</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除项目审批部门有特别核准外，暂估价的专业工程的招标应当采用与施工总承包同样的招标方式。</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（3）在相关分包合同签订并报送有关建设行政主管部门备案后7天内，承包人应当将一份副本提交给监理人，承包人应保障分包工作不得</w:t>
      </w:r>
      <w:r w:rsidRPr="00226870">
        <w:rPr>
          <w:rFonts w:ascii="宋体" w:hAnsi="宋体"/>
          <w:lang w:eastAsia="zh-CN"/>
        </w:rPr>
        <w:t>再次分包。</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w:t>
      </w:r>
      <w:r w:rsidRPr="00226870">
        <w:rPr>
          <w:rFonts w:ascii="宋体" w:hAnsi="宋体" w:hint="eastAsia"/>
          <w:lang w:eastAsia="zh-CN"/>
        </w:rPr>
        <w:lastRenderedPageBreak/>
        <w:t>工程款项而影响承包人工作的，所造成的承包人费用增加和（或）延误的工期由发包人承担。</w:t>
      </w:r>
    </w:p>
    <w:p w:rsidR="008A4B27" w:rsidRPr="00226870" w:rsidRDefault="008A4B27" w:rsidP="008A4B27">
      <w:pPr>
        <w:spacing w:line="400" w:lineRule="exact"/>
        <w:ind w:firstLineChars="150" w:firstLine="315"/>
        <w:rPr>
          <w:rFonts w:ascii="宋体" w:hAnsi="宋体"/>
          <w:lang w:eastAsia="zh-CN"/>
        </w:rPr>
      </w:pPr>
      <w:bookmarkStart w:id="1548" w:name="_Toc144974612"/>
      <w:bookmarkStart w:id="1549" w:name="_Toc152045644"/>
      <w:bookmarkStart w:id="1550" w:name="_Toc179632662"/>
      <w:bookmarkStart w:id="1551" w:name="_Toc152042422"/>
      <w:r w:rsidRPr="00226870">
        <w:rPr>
          <w:rFonts w:ascii="宋体" w:hAnsi="宋体" w:hint="eastAsia"/>
          <w:lang w:eastAsia="zh-CN"/>
        </w:rPr>
        <w:t>（5）未经发包人和监理人审批同意的分包工程和分包人，发包人有权拒绝验收分包工程和支付相应款项，由此引起的承包人费用增加和（或）延误的工期由承包人承担。</w:t>
      </w:r>
    </w:p>
    <w:p w:rsidR="008A4B27" w:rsidRPr="00226870" w:rsidRDefault="008A4B27" w:rsidP="008A4B27">
      <w:pPr>
        <w:pStyle w:val="378020"/>
        <w:outlineLvl w:val="0"/>
        <w:rPr>
          <w:rFonts w:ascii="宋体" w:eastAsia="宋体" w:hAnsi="宋体" w:cs="Arial"/>
        </w:rPr>
      </w:pPr>
      <w:bookmarkStart w:id="1552" w:name="_Toc241459678"/>
      <w:bookmarkStart w:id="1553" w:name="_Toc448915527"/>
      <w:bookmarkStart w:id="1554" w:name="_Toc458436524"/>
      <w:bookmarkStart w:id="1555" w:name="_Toc342296437"/>
      <w:bookmarkStart w:id="1556" w:name="_Toc174093904"/>
      <w:bookmarkStart w:id="1557" w:name="_Toc176361002"/>
      <w:r w:rsidRPr="00226870">
        <w:rPr>
          <w:rFonts w:ascii="宋体" w:eastAsia="宋体" w:hAnsi="宋体" w:cs="Arial" w:hint="eastAsia"/>
        </w:rPr>
        <w:t>4.5 承包人项目经理</w:t>
      </w:r>
      <w:bookmarkEnd w:id="1548"/>
      <w:bookmarkEnd w:id="1549"/>
      <w:bookmarkEnd w:id="1550"/>
      <w:bookmarkEnd w:id="1551"/>
      <w:bookmarkEnd w:id="1552"/>
      <w:bookmarkEnd w:id="1553"/>
      <w:bookmarkEnd w:id="1554"/>
      <w:bookmarkEnd w:id="1555"/>
      <w:bookmarkEnd w:id="1556"/>
      <w:bookmarkEnd w:id="155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lang w:eastAsia="zh-CN"/>
        </w:rPr>
        <w:t>4.5.</w:t>
      </w:r>
      <w:r w:rsidRPr="00226870">
        <w:rPr>
          <w:rFonts w:ascii="宋体" w:hAnsi="宋体" w:hint="eastAsia"/>
          <w:lang w:eastAsia="zh-CN"/>
        </w:rPr>
        <w:t>1承包人</w:t>
      </w:r>
      <w:r w:rsidRPr="00226870">
        <w:rPr>
          <w:rFonts w:ascii="宋体" w:hAnsi="宋体"/>
          <w:lang w:eastAsia="zh-CN"/>
        </w:rPr>
        <w:t>项目经理必须与承包人投标</w:t>
      </w:r>
      <w:r w:rsidRPr="00226870">
        <w:rPr>
          <w:rFonts w:ascii="宋体" w:hAnsi="宋体" w:hint="eastAsia"/>
          <w:lang w:eastAsia="zh-CN"/>
        </w:rPr>
        <w:t>时</w:t>
      </w:r>
      <w:r w:rsidRPr="00226870">
        <w:rPr>
          <w:rFonts w:ascii="宋体" w:hAnsi="宋体"/>
          <w:lang w:eastAsia="zh-CN"/>
        </w:rPr>
        <w:t>所</w:t>
      </w:r>
      <w:r w:rsidRPr="00226870">
        <w:rPr>
          <w:rFonts w:ascii="宋体" w:hAnsi="宋体" w:hint="eastAsia"/>
          <w:lang w:eastAsia="zh-CN"/>
        </w:rPr>
        <w:t>承诺的</w:t>
      </w:r>
      <w:r w:rsidRPr="00226870">
        <w:rPr>
          <w:rFonts w:ascii="宋体" w:hAnsi="宋体"/>
          <w:lang w:eastAsia="zh-CN"/>
        </w:rPr>
        <w:t>人员一致</w:t>
      </w:r>
      <w:r w:rsidRPr="00226870">
        <w:rPr>
          <w:rFonts w:ascii="宋体" w:hAnsi="宋体" w:hint="eastAsia"/>
          <w:lang w:eastAsia="zh-CN"/>
        </w:rPr>
        <w:t>，并在根据通用合同条款第11.1.1项确定的开工日期前到任</w:t>
      </w:r>
      <w:r w:rsidRPr="00226870">
        <w:rPr>
          <w:rFonts w:ascii="宋体" w:hAnsi="宋体"/>
          <w:lang w:eastAsia="zh-CN"/>
        </w:rPr>
        <w:t>。</w:t>
      </w:r>
      <w:r w:rsidRPr="00226870">
        <w:rPr>
          <w:rFonts w:ascii="宋体" w:hAnsi="宋体" w:hint="eastAsia"/>
          <w:lang w:eastAsia="zh-CN"/>
        </w:rPr>
        <w:t>在监理人向承包人颁发（出具）工程接收证书前，</w:t>
      </w:r>
      <w:r w:rsidRPr="00226870">
        <w:rPr>
          <w:rFonts w:ascii="宋体" w:hAnsi="宋体"/>
          <w:lang w:eastAsia="zh-CN"/>
        </w:rPr>
        <w:t>项目经理不得同时兼任</w:t>
      </w:r>
      <w:r w:rsidRPr="00226870">
        <w:rPr>
          <w:rFonts w:ascii="宋体" w:hAnsi="宋体" w:hint="eastAsia"/>
          <w:lang w:eastAsia="zh-CN"/>
        </w:rPr>
        <w:t>其他任何</w:t>
      </w:r>
      <w:r w:rsidRPr="00226870">
        <w:rPr>
          <w:rFonts w:ascii="宋体" w:hAnsi="宋体"/>
          <w:lang w:eastAsia="zh-CN"/>
        </w:rPr>
        <w:t>项目的项目经理。</w:t>
      </w:r>
      <w:r w:rsidRPr="00226870">
        <w:rPr>
          <w:rFonts w:ascii="宋体" w:hAnsi="宋体" w:hint="eastAsia"/>
          <w:lang w:eastAsia="zh-CN"/>
        </w:rPr>
        <w:t>未经发包人书面许可，承包人</w:t>
      </w:r>
      <w:r w:rsidRPr="00226870">
        <w:rPr>
          <w:rFonts w:ascii="宋体" w:hAnsi="宋体"/>
          <w:lang w:eastAsia="zh-CN"/>
        </w:rPr>
        <w:t>不得更换</w:t>
      </w:r>
      <w:r w:rsidRPr="00226870">
        <w:rPr>
          <w:rFonts w:ascii="宋体" w:hAnsi="宋体" w:hint="eastAsia"/>
          <w:lang w:eastAsia="zh-CN"/>
        </w:rPr>
        <w:t>项目经理。承包人项目经理的姓名、职称、身份证号、执业资格证书号、注册证书号、执业印章号、安全生产考核合格证书号等细节资料应当在合同协议书中载明。</w:t>
      </w:r>
    </w:p>
    <w:p w:rsidR="008A4B27" w:rsidRPr="00226870" w:rsidRDefault="008A4B27" w:rsidP="008A4B27">
      <w:pPr>
        <w:pStyle w:val="378020"/>
        <w:outlineLvl w:val="3"/>
        <w:rPr>
          <w:rFonts w:ascii="宋体" w:eastAsia="宋体" w:hAnsi="宋体" w:cs="Arial"/>
        </w:rPr>
      </w:pPr>
      <w:bookmarkStart w:id="1558" w:name="_Toc179632668"/>
      <w:bookmarkStart w:id="1559" w:name="_Toc152045650"/>
      <w:bookmarkStart w:id="1560" w:name="_Toc448915528"/>
      <w:bookmarkStart w:id="1561" w:name="_Toc144974618"/>
      <w:bookmarkStart w:id="1562" w:name="_Toc342296438"/>
      <w:bookmarkStart w:id="1563" w:name="_Toc152042428"/>
      <w:bookmarkStart w:id="1564" w:name="_Toc241459679"/>
      <w:bookmarkStart w:id="1565" w:name="_Toc174093905"/>
      <w:bookmarkStart w:id="1566" w:name="_Toc176361003"/>
      <w:r w:rsidRPr="00226870">
        <w:rPr>
          <w:rFonts w:ascii="宋体" w:eastAsia="宋体" w:hAnsi="宋体" w:cs="Arial" w:hint="eastAsia"/>
        </w:rPr>
        <w:t>4.11 不利物质条件</w:t>
      </w:r>
      <w:bookmarkEnd w:id="1558"/>
      <w:bookmarkEnd w:id="1559"/>
      <w:bookmarkEnd w:id="1560"/>
      <w:bookmarkEnd w:id="1561"/>
      <w:bookmarkEnd w:id="1562"/>
      <w:bookmarkEnd w:id="1563"/>
      <w:bookmarkEnd w:id="1564"/>
      <w:bookmarkEnd w:id="1565"/>
      <w:bookmarkEnd w:id="1566"/>
    </w:p>
    <w:p w:rsidR="008A4B27" w:rsidRPr="00226870" w:rsidRDefault="008A4B27" w:rsidP="008A4B27">
      <w:pPr>
        <w:spacing w:line="400" w:lineRule="exact"/>
        <w:ind w:firstLineChars="200" w:firstLine="420"/>
        <w:rPr>
          <w:rFonts w:ascii="宋体" w:hAnsi="宋体"/>
          <w:lang w:eastAsia="zh-CN"/>
        </w:rPr>
      </w:pPr>
      <w:bookmarkStart w:id="1567" w:name="_Toc152042429"/>
      <w:bookmarkStart w:id="1568" w:name="_Toc179632669"/>
      <w:bookmarkStart w:id="1569" w:name="_Toc144974619"/>
      <w:bookmarkStart w:id="1570" w:name="_Toc152045651"/>
      <w:r w:rsidRPr="00226870">
        <w:rPr>
          <w:rFonts w:ascii="宋体" w:hAnsi="宋体" w:hint="eastAsia"/>
          <w:lang w:eastAsia="zh-CN"/>
        </w:rPr>
        <w:t>4.11.1不利物质条件的范围：</w:t>
      </w:r>
      <w:r w:rsidRPr="00226870">
        <w:rPr>
          <w:rFonts w:ascii="宋体" w:hAnsi="宋体" w:hint="eastAsia"/>
          <w:u w:val="single"/>
          <w:lang w:eastAsia="zh-CN"/>
        </w:rPr>
        <w:t xml:space="preserve">      </w:t>
      </w:r>
      <w:bookmarkEnd w:id="1567"/>
      <w:bookmarkEnd w:id="1568"/>
      <w:bookmarkEnd w:id="1569"/>
      <w:bookmarkEnd w:id="1570"/>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pStyle w:val="378020"/>
        <w:outlineLvl w:val="0"/>
        <w:rPr>
          <w:rFonts w:ascii="宋体" w:eastAsia="宋体" w:hAnsi="宋体" w:cs="Arial"/>
        </w:rPr>
      </w:pPr>
      <w:bookmarkStart w:id="1571" w:name="_Toc179632670"/>
      <w:bookmarkStart w:id="1572" w:name="_Toc342296440"/>
      <w:bookmarkStart w:id="1573" w:name="_Toc144974620"/>
      <w:bookmarkStart w:id="1574" w:name="_Toc458436525"/>
      <w:bookmarkStart w:id="1575" w:name="_Toc152042430"/>
      <w:bookmarkStart w:id="1576" w:name="_Toc448915529"/>
      <w:bookmarkStart w:id="1577" w:name="_Toc152045652"/>
      <w:bookmarkStart w:id="1578" w:name="_Toc241459681"/>
      <w:bookmarkStart w:id="1579" w:name="_Toc174093906"/>
      <w:bookmarkStart w:id="1580" w:name="_Toc176361004"/>
      <w:r w:rsidRPr="00226870">
        <w:rPr>
          <w:rFonts w:ascii="宋体" w:eastAsia="宋体" w:hAnsi="宋体" w:cs="Arial" w:hint="eastAsia"/>
        </w:rPr>
        <w:t>5.1 承包人提供的材料和工程设备</w:t>
      </w:r>
      <w:bookmarkEnd w:id="1571"/>
      <w:bookmarkEnd w:id="1572"/>
      <w:bookmarkEnd w:id="1573"/>
      <w:bookmarkEnd w:id="1574"/>
      <w:bookmarkEnd w:id="1575"/>
      <w:bookmarkEnd w:id="1576"/>
      <w:bookmarkEnd w:id="1577"/>
      <w:bookmarkEnd w:id="1578"/>
      <w:bookmarkEnd w:id="1579"/>
      <w:bookmarkEnd w:id="158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见合同附件二“承包人提供的材料和工程设备一览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5.1.2 承包人将由其提供的材料和工程设备的供货人及品种、规格、数量和供货时间等报送监理人审批的期限：</w:t>
      </w:r>
      <w:r w:rsidRPr="00226870">
        <w:rPr>
          <w:rFonts w:ascii="宋体" w:hAnsi="宋体" w:hint="eastAsia"/>
          <w:u w:val="single"/>
          <w:lang w:eastAsia="zh-CN"/>
        </w:rPr>
        <w:t>施工前15日</w:t>
      </w:r>
      <w:r w:rsidRPr="00226870">
        <w:rPr>
          <w:rFonts w:ascii="宋体" w:hAnsi="宋体" w:hint="eastAsia"/>
          <w:lang w:eastAsia="zh-CN"/>
        </w:rPr>
        <w:t xml:space="preserve">。 </w:t>
      </w:r>
    </w:p>
    <w:p w:rsidR="008A4B27" w:rsidRPr="00226870" w:rsidRDefault="008A4B27" w:rsidP="008A4B27">
      <w:pPr>
        <w:pStyle w:val="378020"/>
        <w:outlineLvl w:val="0"/>
        <w:rPr>
          <w:rFonts w:ascii="宋体" w:eastAsia="宋体" w:hAnsi="宋体" w:cs="Arial"/>
        </w:rPr>
      </w:pPr>
      <w:bookmarkStart w:id="1581" w:name="_Toc458436526"/>
      <w:bookmarkStart w:id="1582" w:name="_Toc241459682"/>
      <w:bookmarkStart w:id="1583" w:name="_Toc342296441"/>
      <w:bookmarkStart w:id="1584" w:name="_Toc152045653"/>
      <w:bookmarkStart w:id="1585" w:name="_Toc152042431"/>
      <w:bookmarkStart w:id="1586" w:name="_Toc448915530"/>
      <w:bookmarkStart w:id="1587" w:name="_Toc144974621"/>
      <w:bookmarkStart w:id="1588" w:name="_Toc179632671"/>
      <w:bookmarkStart w:id="1589" w:name="_Toc174093907"/>
      <w:bookmarkStart w:id="1590" w:name="_Toc176361005"/>
      <w:r w:rsidRPr="00226870">
        <w:rPr>
          <w:rFonts w:ascii="宋体" w:eastAsia="宋体" w:hAnsi="宋体" w:cs="Arial" w:hint="eastAsia"/>
        </w:rPr>
        <w:t>5.2 发包人提供的材料和工程设备</w:t>
      </w:r>
      <w:bookmarkEnd w:id="1581"/>
      <w:bookmarkEnd w:id="1582"/>
      <w:bookmarkEnd w:id="1583"/>
      <w:bookmarkEnd w:id="1584"/>
      <w:bookmarkEnd w:id="1585"/>
      <w:bookmarkEnd w:id="1586"/>
      <w:bookmarkEnd w:id="1587"/>
      <w:bookmarkEnd w:id="1588"/>
      <w:bookmarkEnd w:id="1589"/>
      <w:bookmarkEnd w:id="159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5.2.1发包人负责提供的材料和工程设备的名称、规格、数量、价格、交货方式、交货地点和计划交货日期等见合同附件三“发包人提供的材料和工程设备一览表”。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5.2.3由发包人提供的材料和工程设备验收后，由承包人负责接收、运输和保管。 </w:t>
      </w:r>
    </w:p>
    <w:p w:rsidR="008A4B27" w:rsidRPr="00226870" w:rsidRDefault="008A4B27" w:rsidP="008A4B27">
      <w:pPr>
        <w:pStyle w:val="2TimesNewRoman5020"/>
        <w:spacing w:before="0"/>
        <w:outlineLvl w:val="0"/>
        <w:rPr>
          <w:rFonts w:ascii="宋体" w:eastAsia="宋体" w:hAnsi="宋体"/>
        </w:rPr>
      </w:pPr>
      <w:bookmarkStart w:id="1591" w:name="_Toc152042434"/>
      <w:bookmarkStart w:id="1592" w:name="_Toc152045656"/>
      <w:bookmarkStart w:id="1593" w:name="_Toc241459683"/>
      <w:bookmarkStart w:id="1594" w:name="_Toc458436527"/>
      <w:bookmarkStart w:id="1595" w:name="_Toc144974624"/>
      <w:bookmarkStart w:id="1596" w:name="_Toc179632674"/>
      <w:bookmarkStart w:id="1597" w:name="_Toc342296442"/>
      <w:bookmarkStart w:id="1598" w:name="_Toc448915531"/>
      <w:bookmarkStart w:id="1599" w:name="_Toc174093908"/>
      <w:bookmarkStart w:id="1600" w:name="_Toc176361006"/>
      <w:r w:rsidRPr="00226870">
        <w:rPr>
          <w:rFonts w:ascii="宋体" w:eastAsia="宋体" w:hAnsi="宋体" w:hint="eastAsia"/>
        </w:rPr>
        <w:t>6. 施工设备和临时设施</w:t>
      </w:r>
      <w:bookmarkEnd w:id="1591"/>
      <w:bookmarkEnd w:id="1592"/>
      <w:bookmarkEnd w:id="1593"/>
      <w:bookmarkEnd w:id="1594"/>
      <w:bookmarkEnd w:id="1595"/>
      <w:bookmarkEnd w:id="1596"/>
      <w:bookmarkEnd w:id="1597"/>
      <w:bookmarkEnd w:id="1598"/>
      <w:bookmarkEnd w:id="1599"/>
      <w:bookmarkEnd w:id="1600"/>
    </w:p>
    <w:p w:rsidR="008A4B27" w:rsidRPr="00226870" w:rsidRDefault="008A4B27" w:rsidP="008A4B27">
      <w:pPr>
        <w:pStyle w:val="378020"/>
        <w:outlineLvl w:val="0"/>
        <w:rPr>
          <w:rFonts w:ascii="宋体" w:eastAsia="宋体" w:hAnsi="宋体" w:cs="Arial"/>
        </w:rPr>
      </w:pPr>
      <w:bookmarkStart w:id="1601" w:name="_Toc458436528"/>
      <w:bookmarkStart w:id="1602" w:name="_Toc144974625"/>
      <w:bookmarkStart w:id="1603" w:name="_Toc241459684"/>
      <w:bookmarkStart w:id="1604" w:name="_Toc179632675"/>
      <w:bookmarkStart w:id="1605" w:name="_Toc152042435"/>
      <w:bookmarkStart w:id="1606" w:name="_Toc448915532"/>
      <w:bookmarkStart w:id="1607" w:name="_Toc152045657"/>
      <w:bookmarkStart w:id="1608" w:name="_Toc342296443"/>
      <w:bookmarkStart w:id="1609" w:name="_Toc174093909"/>
      <w:bookmarkStart w:id="1610" w:name="_Toc176361007"/>
      <w:r w:rsidRPr="00226870">
        <w:rPr>
          <w:rFonts w:ascii="宋体" w:eastAsia="宋体" w:hAnsi="宋体" w:cs="Arial" w:hint="eastAsia"/>
        </w:rPr>
        <w:t>6.1 承包人提供的施工设备和临时设施</w:t>
      </w:r>
      <w:bookmarkEnd w:id="1601"/>
      <w:bookmarkEnd w:id="1602"/>
      <w:bookmarkEnd w:id="1603"/>
      <w:bookmarkEnd w:id="1604"/>
      <w:bookmarkEnd w:id="1605"/>
      <w:bookmarkEnd w:id="1606"/>
      <w:bookmarkEnd w:id="1607"/>
      <w:bookmarkEnd w:id="1608"/>
      <w:bookmarkEnd w:id="1609"/>
      <w:bookmarkEnd w:id="161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6.1.2发包人承担修建临时设施的费用的范围：</w:t>
      </w:r>
      <w:r w:rsidRPr="00226870">
        <w:rPr>
          <w:rFonts w:ascii="宋体" w:hAnsi="宋体" w:hint="eastAsia"/>
          <w:u w:val="single"/>
          <w:lang w:eastAsia="zh-CN"/>
        </w:rPr>
        <w:t xml:space="preserve">    /      </w:t>
      </w:r>
      <w:r w:rsidRPr="00226870">
        <w:rPr>
          <w:rFonts w:ascii="宋体" w:hAnsi="宋体" w:hint="eastAsia"/>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需要发包人办理申请手续和承担相关费用的临时占地：</w:t>
      </w:r>
      <w:r w:rsidRPr="00226870">
        <w:rPr>
          <w:rFonts w:ascii="宋体" w:hAnsi="宋体" w:hint="eastAsia"/>
          <w:u w:val="single"/>
          <w:lang w:eastAsia="zh-CN"/>
        </w:rPr>
        <w:t xml:space="preserve">      /       </w:t>
      </w:r>
      <w:r w:rsidRPr="00226870">
        <w:rPr>
          <w:rFonts w:ascii="宋体" w:hAnsi="宋体" w:hint="eastAsia"/>
          <w:lang w:eastAsia="zh-CN"/>
        </w:rPr>
        <w:t xml:space="preserve">。 </w:t>
      </w:r>
    </w:p>
    <w:p w:rsidR="008A4B27" w:rsidRPr="00226870" w:rsidRDefault="008A4B27" w:rsidP="008A4B27">
      <w:pPr>
        <w:pStyle w:val="378020"/>
        <w:outlineLvl w:val="0"/>
        <w:rPr>
          <w:rFonts w:ascii="宋体" w:eastAsia="宋体" w:hAnsi="宋体" w:cs="Arial"/>
        </w:rPr>
      </w:pPr>
      <w:bookmarkStart w:id="1611" w:name="_Toc458436529"/>
      <w:bookmarkStart w:id="1612" w:name="_Toc448915533"/>
      <w:bookmarkStart w:id="1613" w:name="_Toc241459685"/>
      <w:bookmarkStart w:id="1614" w:name="_Toc342296444"/>
      <w:bookmarkStart w:id="1615" w:name="_Toc152045658"/>
      <w:bookmarkStart w:id="1616" w:name="_Toc179632676"/>
      <w:bookmarkStart w:id="1617" w:name="_Toc144974626"/>
      <w:bookmarkStart w:id="1618" w:name="_Toc152042436"/>
      <w:bookmarkStart w:id="1619" w:name="_Toc174093910"/>
      <w:bookmarkStart w:id="1620" w:name="_Toc176361008"/>
      <w:r w:rsidRPr="00226870">
        <w:rPr>
          <w:rFonts w:ascii="宋体" w:eastAsia="宋体" w:hAnsi="宋体" w:cs="Arial" w:hint="eastAsia"/>
        </w:rPr>
        <w:t>6.2 发包人提供的施工设备和临时设施</w:t>
      </w:r>
      <w:bookmarkEnd w:id="1611"/>
      <w:bookmarkEnd w:id="1612"/>
      <w:bookmarkEnd w:id="1613"/>
      <w:bookmarkEnd w:id="1614"/>
      <w:bookmarkEnd w:id="1615"/>
      <w:bookmarkEnd w:id="1616"/>
      <w:bookmarkEnd w:id="1617"/>
      <w:bookmarkEnd w:id="1618"/>
      <w:bookmarkEnd w:id="1619"/>
      <w:bookmarkEnd w:id="16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发包人提供的施工设备和临时设施：</w:t>
      </w:r>
      <w:r w:rsidRPr="00226870">
        <w:rPr>
          <w:rFonts w:ascii="宋体" w:hAnsi="宋体" w:hint="eastAsia"/>
          <w:u w:val="single"/>
          <w:lang w:eastAsia="zh-CN"/>
        </w:rPr>
        <w:t xml:space="preserve">    无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发包人提供的施工设备和临时设施的运行、维护、拆除、清运费用的承担人：</w:t>
      </w:r>
      <w:r w:rsidRPr="00226870">
        <w:rPr>
          <w:rFonts w:ascii="宋体" w:hAnsi="宋体" w:hint="eastAsia"/>
          <w:u w:val="single"/>
          <w:lang w:eastAsia="zh-CN"/>
        </w:rPr>
        <w:t xml:space="preserve">  无  </w:t>
      </w:r>
      <w:r w:rsidRPr="00226870">
        <w:rPr>
          <w:rFonts w:ascii="宋体" w:hAnsi="宋体" w:hint="eastAsia"/>
          <w:lang w:eastAsia="zh-CN"/>
        </w:rPr>
        <w:t xml:space="preserve"> 。</w:t>
      </w:r>
    </w:p>
    <w:p w:rsidR="008A4B27" w:rsidRPr="00226870" w:rsidRDefault="008A4B27" w:rsidP="008A4B27">
      <w:pPr>
        <w:pStyle w:val="378020"/>
        <w:outlineLvl w:val="0"/>
        <w:rPr>
          <w:rFonts w:ascii="宋体" w:eastAsia="宋体" w:hAnsi="宋体" w:cs="Arial"/>
        </w:rPr>
      </w:pPr>
      <w:bookmarkStart w:id="1621" w:name="_Toc448915534"/>
      <w:bookmarkStart w:id="1622" w:name="_Toc152045660"/>
      <w:bookmarkStart w:id="1623" w:name="_Toc342296445"/>
      <w:bookmarkStart w:id="1624" w:name="_Toc241459686"/>
      <w:bookmarkStart w:id="1625" w:name="_Toc152042438"/>
      <w:bookmarkStart w:id="1626" w:name="_Toc458436530"/>
      <w:bookmarkStart w:id="1627" w:name="_Toc144974628"/>
      <w:bookmarkStart w:id="1628" w:name="_Toc179632678"/>
      <w:bookmarkStart w:id="1629" w:name="_Toc174093911"/>
      <w:bookmarkStart w:id="1630" w:name="_Toc176361009"/>
      <w:r w:rsidRPr="00226870">
        <w:rPr>
          <w:rFonts w:ascii="宋体" w:eastAsia="宋体" w:hAnsi="宋体" w:cs="Arial" w:hint="eastAsia"/>
        </w:rPr>
        <w:lastRenderedPageBreak/>
        <w:t>6.4 施工设备和临时设施专用于合同工程</w:t>
      </w:r>
      <w:bookmarkEnd w:id="1621"/>
      <w:bookmarkEnd w:id="1622"/>
      <w:bookmarkEnd w:id="1623"/>
      <w:bookmarkEnd w:id="1624"/>
      <w:bookmarkEnd w:id="1625"/>
      <w:bookmarkEnd w:id="1626"/>
      <w:bookmarkEnd w:id="1627"/>
      <w:bookmarkEnd w:id="1628"/>
      <w:bookmarkEnd w:id="1629"/>
      <w:bookmarkEnd w:id="1630"/>
    </w:p>
    <w:p w:rsidR="008A4B27" w:rsidRPr="00226870" w:rsidRDefault="008A4B27" w:rsidP="008A4B27">
      <w:pPr>
        <w:spacing w:line="400" w:lineRule="exact"/>
        <w:ind w:firstLineChars="200" w:firstLine="420"/>
        <w:rPr>
          <w:rFonts w:ascii="宋体" w:hAnsi="宋体"/>
          <w:u w:val="single"/>
          <w:bdr w:val="single" w:sz="4" w:space="0" w:color="auto"/>
          <w:lang w:eastAsia="zh-CN"/>
        </w:rPr>
      </w:pPr>
      <w:r w:rsidRPr="00226870">
        <w:rPr>
          <w:rFonts w:ascii="宋体" w:hAnsi="宋体" w:hint="eastAsia"/>
          <w:lang w:eastAsia="zh-CN"/>
        </w:rPr>
        <w:t>6.4.1除为专用合同条款第4.1.8项约定的其他独立承包人和监理人指示的他人提供条件外,承包人运入施工场地的所有</w:t>
      </w:r>
      <w:r w:rsidRPr="00226870">
        <w:rPr>
          <w:rFonts w:ascii="宋体" w:hAnsi="宋体"/>
          <w:lang w:eastAsia="zh-CN"/>
        </w:rPr>
        <w:t>施工设备</w:t>
      </w:r>
      <w:r w:rsidRPr="00226870">
        <w:rPr>
          <w:rFonts w:ascii="宋体" w:hAnsi="宋体" w:hint="eastAsia"/>
          <w:lang w:eastAsia="zh-CN"/>
        </w:rPr>
        <w:t>以及在施工场地建设的</w:t>
      </w:r>
      <w:r w:rsidRPr="00226870">
        <w:rPr>
          <w:rFonts w:ascii="宋体" w:hAnsi="宋体"/>
          <w:lang w:eastAsia="zh-CN"/>
        </w:rPr>
        <w:t>临时设施</w:t>
      </w:r>
      <w:r w:rsidRPr="00226870">
        <w:rPr>
          <w:rFonts w:ascii="宋体" w:hAnsi="宋体" w:hint="eastAsia"/>
          <w:lang w:eastAsia="zh-CN"/>
        </w:rPr>
        <w:t>仅限于用于合同工程。</w:t>
      </w:r>
    </w:p>
    <w:p w:rsidR="008A4B27" w:rsidRPr="00226870" w:rsidRDefault="008A4B27" w:rsidP="008A4B27">
      <w:pPr>
        <w:pStyle w:val="2TimesNewRoman5020"/>
        <w:spacing w:before="0"/>
        <w:outlineLvl w:val="0"/>
        <w:rPr>
          <w:rFonts w:ascii="宋体" w:eastAsia="宋体" w:hAnsi="宋体"/>
        </w:rPr>
      </w:pPr>
      <w:bookmarkStart w:id="1631" w:name="_Toc144974629"/>
      <w:bookmarkStart w:id="1632" w:name="_Toc152045661"/>
      <w:bookmarkStart w:id="1633" w:name="_Toc152042439"/>
      <w:bookmarkStart w:id="1634" w:name="_Toc448915535"/>
      <w:bookmarkStart w:id="1635" w:name="_Toc342296446"/>
      <w:bookmarkStart w:id="1636" w:name="_Toc241459687"/>
      <w:bookmarkStart w:id="1637" w:name="_Toc179632679"/>
      <w:bookmarkStart w:id="1638" w:name="_Toc458436531"/>
      <w:bookmarkStart w:id="1639" w:name="_Toc174093912"/>
      <w:bookmarkStart w:id="1640" w:name="_Toc176361010"/>
      <w:r w:rsidRPr="00226870">
        <w:rPr>
          <w:rFonts w:ascii="宋体" w:eastAsia="宋体" w:hAnsi="宋体" w:hint="eastAsia"/>
        </w:rPr>
        <w:t>7. 交通运输</w:t>
      </w:r>
      <w:bookmarkEnd w:id="1631"/>
      <w:bookmarkEnd w:id="1632"/>
      <w:bookmarkEnd w:id="1633"/>
      <w:bookmarkEnd w:id="1634"/>
      <w:bookmarkEnd w:id="1635"/>
      <w:bookmarkEnd w:id="1636"/>
      <w:bookmarkEnd w:id="1637"/>
      <w:bookmarkEnd w:id="1638"/>
      <w:bookmarkEnd w:id="1639"/>
      <w:bookmarkEnd w:id="1640"/>
    </w:p>
    <w:p w:rsidR="008A4B27" w:rsidRPr="00226870" w:rsidRDefault="008A4B27" w:rsidP="008A4B27">
      <w:pPr>
        <w:pStyle w:val="378020"/>
        <w:outlineLvl w:val="0"/>
        <w:rPr>
          <w:rFonts w:ascii="宋体" w:eastAsia="宋体" w:hAnsi="宋体" w:cs="Arial"/>
        </w:rPr>
      </w:pPr>
      <w:bookmarkStart w:id="1641" w:name="_Toc241459688"/>
      <w:bookmarkStart w:id="1642" w:name="_Toc179632680"/>
      <w:bookmarkStart w:id="1643" w:name="_Toc342296447"/>
      <w:bookmarkStart w:id="1644" w:name="_Toc458436532"/>
      <w:bookmarkStart w:id="1645" w:name="_Toc152042440"/>
      <w:bookmarkStart w:id="1646" w:name="_Toc448915536"/>
      <w:bookmarkStart w:id="1647" w:name="_Toc144974630"/>
      <w:bookmarkStart w:id="1648" w:name="_Toc152045662"/>
      <w:bookmarkStart w:id="1649" w:name="_Toc174093913"/>
      <w:bookmarkStart w:id="1650" w:name="_Toc176361011"/>
      <w:r w:rsidRPr="00226870">
        <w:rPr>
          <w:rFonts w:ascii="宋体" w:eastAsia="宋体" w:hAnsi="宋体" w:cs="Arial" w:hint="eastAsia"/>
        </w:rPr>
        <w:t>7.1 道路通行权和场外设施</w:t>
      </w:r>
      <w:bookmarkEnd w:id="1641"/>
      <w:bookmarkEnd w:id="1642"/>
      <w:bookmarkEnd w:id="1643"/>
      <w:bookmarkEnd w:id="1644"/>
      <w:bookmarkEnd w:id="1645"/>
      <w:bookmarkEnd w:id="1646"/>
      <w:bookmarkEnd w:id="1647"/>
      <w:bookmarkEnd w:id="1648"/>
      <w:bookmarkEnd w:id="1649"/>
      <w:bookmarkEnd w:id="1650"/>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取得道路通行权、场外设施修建权的办理人:</w:t>
      </w:r>
      <w:r w:rsidRPr="00226870">
        <w:rPr>
          <w:rFonts w:ascii="宋体" w:hAnsi="宋体" w:hint="eastAsia"/>
          <w:u w:val="single"/>
          <w:lang w:eastAsia="zh-CN"/>
        </w:rPr>
        <w:t xml:space="preserve">  承包人  </w:t>
      </w:r>
      <w:r w:rsidRPr="00226870">
        <w:rPr>
          <w:rFonts w:ascii="宋体" w:hAnsi="宋体" w:hint="eastAsia"/>
          <w:lang w:eastAsia="zh-CN"/>
        </w:rPr>
        <w:t xml:space="preserve"> ，其相关费用由发包人承担。                       </w:t>
      </w:r>
    </w:p>
    <w:p w:rsidR="008A4B27" w:rsidRPr="00226870" w:rsidRDefault="008A4B27" w:rsidP="008A4B27">
      <w:pPr>
        <w:pStyle w:val="378020"/>
        <w:outlineLvl w:val="0"/>
        <w:rPr>
          <w:rFonts w:ascii="宋体" w:eastAsia="宋体" w:hAnsi="宋体" w:cs="Arial"/>
        </w:rPr>
      </w:pPr>
      <w:bookmarkStart w:id="1651" w:name="_Toc241459689"/>
      <w:bookmarkStart w:id="1652" w:name="_Toc144974631"/>
      <w:bookmarkStart w:id="1653" w:name="_Toc179632681"/>
      <w:bookmarkStart w:id="1654" w:name="_Toc152045663"/>
      <w:bookmarkStart w:id="1655" w:name="_Toc342296448"/>
      <w:bookmarkStart w:id="1656" w:name="_Toc448915537"/>
      <w:bookmarkStart w:id="1657" w:name="_Toc458436533"/>
      <w:bookmarkStart w:id="1658" w:name="_Toc152042441"/>
      <w:bookmarkStart w:id="1659" w:name="_Toc174093914"/>
      <w:bookmarkStart w:id="1660" w:name="_Toc176361012"/>
      <w:r w:rsidRPr="00226870">
        <w:rPr>
          <w:rFonts w:ascii="宋体" w:eastAsia="宋体" w:hAnsi="宋体" w:cs="Arial" w:hint="eastAsia"/>
        </w:rPr>
        <w:t>7.2 场内施工道路</w:t>
      </w:r>
      <w:bookmarkEnd w:id="1651"/>
      <w:bookmarkEnd w:id="1652"/>
      <w:bookmarkEnd w:id="1653"/>
      <w:bookmarkEnd w:id="1654"/>
      <w:bookmarkEnd w:id="1655"/>
      <w:bookmarkEnd w:id="1656"/>
      <w:bookmarkEnd w:id="1657"/>
      <w:bookmarkEnd w:id="1658"/>
      <w:bookmarkEnd w:id="1659"/>
      <w:bookmarkEnd w:id="166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7.2.1施工所需的场内临时道路和交通设施的修建、维护、养护和管理人：</w:t>
      </w:r>
      <w:r w:rsidRPr="00226870">
        <w:rPr>
          <w:rFonts w:ascii="宋体" w:hAnsi="宋体" w:hint="eastAsia"/>
          <w:u w:val="single"/>
          <w:lang w:eastAsia="zh-CN"/>
        </w:rPr>
        <w:t>承包人</w:t>
      </w:r>
      <w:r w:rsidRPr="00226870">
        <w:rPr>
          <w:rFonts w:ascii="宋体" w:hAnsi="宋体" w:hint="eastAsia"/>
          <w:lang w:eastAsia="zh-CN"/>
        </w:rPr>
        <w:t>，相关费用由</w:t>
      </w:r>
      <w:r w:rsidRPr="00226870">
        <w:rPr>
          <w:rFonts w:ascii="宋体" w:hAnsi="宋体" w:hint="eastAsia"/>
          <w:u w:val="single"/>
          <w:lang w:eastAsia="zh-CN"/>
        </w:rPr>
        <w:t>承包人</w:t>
      </w:r>
      <w:r w:rsidRPr="00226870">
        <w:rPr>
          <w:rFonts w:ascii="宋体" w:hAnsi="宋体" w:hint="eastAsia"/>
          <w:lang w:eastAsia="zh-CN"/>
        </w:rPr>
        <w:t>承担。</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7.2.2发包人和监理人有权无偿使用承包人修建的临时道路和交通设施，不需要交纳任何费用。</w:t>
      </w:r>
    </w:p>
    <w:p w:rsidR="008A4B27" w:rsidRPr="00226870" w:rsidRDefault="008A4B27" w:rsidP="008A4B27">
      <w:pPr>
        <w:pStyle w:val="378020"/>
        <w:outlineLvl w:val="0"/>
        <w:rPr>
          <w:rFonts w:ascii="宋体" w:eastAsia="宋体" w:hAnsi="宋体" w:cs="Arial"/>
        </w:rPr>
      </w:pPr>
      <w:bookmarkStart w:id="1661" w:name="_Toc179632683"/>
      <w:bookmarkStart w:id="1662" w:name="_Toc458436534"/>
      <w:bookmarkStart w:id="1663" w:name="_Toc152045665"/>
      <w:bookmarkStart w:id="1664" w:name="_Toc152042443"/>
      <w:bookmarkStart w:id="1665" w:name="_Toc448915538"/>
      <w:bookmarkStart w:id="1666" w:name="_Toc144974633"/>
      <w:bookmarkStart w:id="1667" w:name="_Toc241459690"/>
      <w:bookmarkStart w:id="1668" w:name="_Toc342296449"/>
      <w:bookmarkStart w:id="1669" w:name="_Toc174093915"/>
      <w:bookmarkStart w:id="1670" w:name="_Toc176361013"/>
      <w:r w:rsidRPr="00226870">
        <w:rPr>
          <w:rFonts w:ascii="宋体" w:eastAsia="宋体" w:hAnsi="宋体" w:cs="Arial" w:hint="eastAsia"/>
        </w:rPr>
        <w:t>7.4 超大件和超重件的运输</w:t>
      </w:r>
      <w:bookmarkEnd w:id="1661"/>
      <w:bookmarkEnd w:id="1662"/>
      <w:bookmarkEnd w:id="1663"/>
      <w:bookmarkEnd w:id="1664"/>
      <w:bookmarkEnd w:id="1665"/>
      <w:bookmarkEnd w:id="1666"/>
      <w:bookmarkEnd w:id="1667"/>
      <w:bookmarkEnd w:id="1668"/>
      <w:bookmarkEnd w:id="1669"/>
      <w:bookmarkEnd w:id="1670"/>
    </w:p>
    <w:p w:rsidR="008A4B27" w:rsidRPr="00226870" w:rsidRDefault="008A4B27" w:rsidP="008A4B27">
      <w:pPr>
        <w:spacing w:line="400" w:lineRule="exact"/>
        <w:ind w:firstLineChars="200" w:firstLine="420"/>
        <w:rPr>
          <w:rFonts w:ascii="宋体" w:hAnsi="宋体"/>
          <w:lang w:eastAsia="zh-CN"/>
        </w:rPr>
      </w:pPr>
      <w:bookmarkStart w:id="1671" w:name="_Toc152042444"/>
      <w:bookmarkStart w:id="1672" w:name="_Toc179632684"/>
      <w:bookmarkStart w:id="1673" w:name="_Toc152045666"/>
      <w:bookmarkStart w:id="1674" w:name="_Toc144974634"/>
      <w:r w:rsidRPr="00226870">
        <w:rPr>
          <w:rFonts w:ascii="宋体" w:hAnsi="宋体" w:hint="eastAsia"/>
          <w:lang w:eastAsia="zh-CN"/>
        </w:rPr>
        <w:t>运输超大件或超重件所需的道路和桥梁临时加固改造等费用的承担人：</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2TimesNewRoman5020"/>
        <w:spacing w:before="0"/>
        <w:outlineLvl w:val="0"/>
        <w:rPr>
          <w:rFonts w:ascii="宋体" w:eastAsia="宋体" w:hAnsi="宋体"/>
        </w:rPr>
      </w:pPr>
      <w:bookmarkStart w:id="1675" w:name="_Toc448915539"/>
      <w:bookmarkStart w:id="1676" w:name="_Toc241459691"/>
      <w:bookmarkStart w:id="1677" w:name="_Toc179632686"/>
      <w:bookmarkStart w:id="1678" w:name="_Toc152045668"/>
      <w:bookmarkStart w:id="1679" w:name="_Toc458436535"/>
      <w:bookmarkStart w:id="1680" w:name="_Toc342296450"/>
      <w:bookmarkStart w:id="1681" w:name="_Toc152042446"/>
      <w:bookmarkStart w:id="1682" w:name="_Toc144974636"/>
      <w:bookmarkStart w:id="1683" w:name="_Toc174093916"/>
      <w:bookmarkStart w:id="1684" w:name="_Toc176361014"/>
      <w:bookmarkEnd w:id="1671"/>
      <w:bookmarkEnd w:id="1672"/>
      <w:bookmarkEnd w:id="1673"/>
      <w:bookmarkEnd w:id="1674"/>
      <w:r w:rsidRPr="00226870">
        <w:rPr>
          <w:rFonts w:ascii="宋体" w:eastAsia="宋体" w:hAnsi="宋体" w:hint="eastAsia"/>
        </w:rPr>
        <w:t>8. 测量放线</w:t>
      </w:r>
      <w:bookmarkEnd w:id="1675"/>
      <w:bookmarkEnd w:id="1676"/>
      <w:bookmarkEnd w:id="1677"/>
      <w:bookmarkEnd w:id="1678"/>
      <w:bookmarkEnd w:id="1679"/>
      <w:bookmarkEnd w:id="1680"/>
      <w:bookmarkEnd w:id="1681"/>
      <w:bookmarkEnd w:id="1682"/>
      <w:bookmarkEnd w:id="1683"/>
      <w:bookmarkEnd w:id="1684"/>
    </w:p>
    <w:p w:rsidR="008A4B27" w:rsidRPr="00226870" w:rsidRDefault="008A4B27" w:rsidP="008A4B27">
      <w:pPr>
        <w:pStyle w:val="378020"/>
        <w:outlineLvl w:val="0"/>
        <w:rPr>
          <w:rFonts w:ascii="宋体" w:eastAsia="宋体" w:hAnsi="宋体" w:cs="Arial"/>
        </w:rPr>
      </w:pPr>
      <w:bookmarkStart w:id="1685" w:name="_Toc448915540"/>
      <w:bookmarkStart w:id="1686" w:name="_Toc241459692"/>
      <w:bookmarkStart w:id="1687" w:name="_Toc342296451"/>
      <w:bookmarkStart w:id="1688" w:name="_Toc152042447"/>
      <w:bookmarkStart w:id="1689" w:name="_Toc152045669"/>
      <w:bookmarkStart w:id="1690" w:name="_Toc179632687"/>
      <w:bookmarkStart w:id="1691" w:name="_Toc144974637"/>
      <w:bookmarkStart w:id="1692" w:name="_Toc458436536"/>
      <w:bookmarkStart w:id="1693" w:name="_Toc174093917"/>
      <w:bookmarkStart w:id="1694" w:name="_Toc176361015"/>
      <w:r w:rsidRPr="00226870">
        <w:rPr>
          <w:rFonts w:ascii="宋体" w:eastAsia="宋体" w:hAnsi="宋体" w:cs="Arial" w:hint="eastAsia"/>
        </w:rPr>
        <w:t>8.1 施工控制网</w:t>
      </w:r>
      <w:bookmarkEnd w:id="1685"/>
      <w:bookmarkEnd w:id="1686"/>
      <w:bookmarkEnd w:id="1687"/>
      <w:bookmarkEnd w:id="1688"/>
      <w:bookmarkEnd w:id="1689"/>
      <w:bookmarkEnd w:id="1690"/>
      <w:bookmarkEnd w:id="1691"/>
      <w:bookmarkEnd w:id="1692"/>
      <w:bookmarkEnd w:id="1693"/>
      <w:bookmarkEnd w:id="1694"/>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8.1.1发包人通过监理人提供测量基准点、基准线和水准点及其书面资料的期限：</w:t>
      </w:r>
      <w:r w:rsidRPr="00226870">
        <w:rPr>
          <w:rFonts w:ascii="宋体" w:hAnsi="宋体" w:hint="eastAsia"/>
          <w:u w:val="single"/>
          <w:lang w:eastAsia="zh-CN"/>
        </w:rPr>
        <w:t xml:space="preserve">   / </w:t>
      </w:r>
      <w:r w:rsidRPr="00226870">
        <w:rPr>
          <w:rFonts w:ascii="宋体" w:hAnsi="宋体" w:hint="eastAsia"/>
          <w:lang w:eastAsia="zh-CN"/>
        </w:rPr>
        <w:t>。承包人测设施工控制网的要求：</w:t>
      </w:r>
      <w:r w:rsidRPr="00226870">
        <w:rPr>
          <w:rFonts w:ascii="宋体" w:hAnsi="宋体" w:hint="eastAsia"/>
          <w:u w:val="single"/>
          <w:lang w:eastAsia="zh-CN"/>
        </w:rPr>
        <w:t xml:space="preserve">   /  </w:t>
      </w:r>
      <w:r w:rsidRPr="00226870">
        <w:rPr>
          <w:rFonts w:ascii="宋体" w:hAnsi="宋体" w:hint="eastAsia"/>
          <w:lang w:eastAsia="zh-CN"/>
        </w:rPr>
        <w:t>。承包人将施工控制网资料报送监理人审批的期限：</w:t>
      </w:r>
      <w:r w:rsidRPr="00226870">
        <w:rPr>
          <w:rFonts w:ascii="宋体" w:hAnsi="宋体" w:hint="eastAsia"/>
          <w:u w:val="single"/>
          <w:lang w:eastAsia="zh-CN"/>
        </w:rPr>
        <w:t xml:space="preserve">   / </w:t>
      </w:r>
      <w:r w:rsidRPr="00226870">
        <w:rPr>
          <w:rFonts w:ascii="宋体" w:hAnsi="宋体" w:hint="eastAsia"/>
          <w:lang w:eastAsia="zh-CN"/>
        </w:rPr>
        <w:t xml:space="preserve">。 </w:t>
      </w:r>
    </w:p>
    <w:p w:rsidR="008A4B27" w:rsidRPr="00226870" w:rsidRDefault="008A4B27" w:rsidP="008A4B27">
      <w:pPr>
        <w:pStyle w:val="2TimesNewRoman5020"/>
        <w:spacing w:before="0"/>
        <w:outlineLvl w:val="0"/>
        <w:rPr>
          <w:rFonts w:ascii="宋体" w:eastAsia="宋体" w:hAnsi="宋体"/>
        </w:rPr>
      </w:pPr>
      <w:bookmarkStart w:id="1695" w:name="_Toc144974641"/>
      <w:bookmarkStart w:id="1696" w:name="_Toc458436537"/>
      <w:bookmarkStart w:id="1697" w:name="_Toc448915541"/>
      <w:bookmarkStart w:id="1698" w:name="_Toc179632691"/>
      <w:bookmarkStart w:id="1699" w:name="_Toc152042451"/>
      <w:bookmarkStart w:id="1700" w:name="_Toc342296452"/>
      <w:bookmarkStart w:id="1701" w:name="_Toc241459693"/>
      <w:bookmarkStart w:id="1702" w:name="_Toc152045673"/>
      <w:bookmarkStart w:id="1703" w:name="_Toc174093918"/>
      <w:bookmarkStart w:id="1704" w:name="_Toc176361016"/>
      <w:r w:rsidRPr="00226870">
        <w:rPr>
          <w:rFonts w:ascii="宋体" w:eastAsia="宋体" w:hAnsi="宋体" w:hint="eastAsia"/>
        </w:rPr>
        <w:t>9. 施工安全、治安保卫和环境保护</w:t>
      </w:r>
      <w:bookmarkEnd w:id="1695"/>
      <w:bookmarkEnd w:id="1696"/>
      <w:bookmarkEnd w:id="1697"/>
      <w:bookmarkEnd w:id="1698"/>
      <w:bookmarkEnd w:id="1699"/>
      <w:bookmarkEnd w:id="1700"/>
      <w:bookmarkEnd w:id="1701"/>
      <w:bookmarkEnd w:id="1702"/>
      <w:bookmarkEnd w:id="1703"/>
      <w:bookmarkEnd w:id="1704"/>
    </w:p>
    <w:p w:rsidR="008A4B27" w:rsidRPr="00226870" w:rsidRDefault="008A4B27" w:rsidP="008A4B27">
      <w:pPr>
        <w:pStyle w:val="378020"/>
        <w:outlineLvl w:val="0"/>
        <w:rPr>
          <w:rFonts w:ascii="宋体" w:eastAsia="宋体" w:hAnsi="宋体" w:cs="Arial"/>
        </w:rPr>
      </w:pPr>
      <w:bookmarkStart w:id="1705" w:name="_Toc152042453"/>
      <w:bookmarkStart w:id="1706" w:name="_Toc144974643"/>
      <w:bookmarkStart w:id="1707" w:name="_Toc241459694"/>
      <w:bookmarkStart w:id="1708" w:name="_Toc152045675"/>
      <w:bookmarkStart w:id="1709" w:name="_Toc179632693"/>
      <w:bookmarkStart w:id="1710" w:name="_Toc448915542"/>
      <w:bookmarkStart w:id="1711" w:name="_Toc342296453"/>
      <w:bookmarkStart w:id="1712" w:name="_Toc458436538"/>
      <w:bookmarkStart w:id="1713" w:name="_Toc174093919"/>
      <w:bookmarkStart w:id="1714" w:name="_Toc176361017"/>
      <w:r w:rsidRPr="00226870">
        <w:rPr>
          <w:rFonts w:ascii="宋体" w:eastAsia="宋体" w:hAnsi="宋体" w:cs="Arial" w:hint="eastAsia"/>
        </w:rPr>
        <w:t>9.2 承包人的施工安全责任</w:t>
      </w:r>
      <w:bookmarkEnd w:id="1705"/>
      <w:bookmarkEnd w:id="1706"/>
      <w:bookmarkEnd w:id="1707"/>
      <w:bookmarkEnd w:id="1708"/>
      <w:bookmarkEnd w:id="1709"/>
      <w:bookmarkEnd w:id="1710"/>
      <w:bookmarkEnd w:id="1711"/>
      <w:bookmarkEnd w:id="1712"/>
      <w:bookmarkEnd w:id="1713"/>
      <w:bookmarkEnd w:id="1714"/>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9.2.1承包人向监理人报送施工安全措施计划的期限：</w:t>
      </w:r>
      <w:r w:rsidRPr="00226870">
        <w:rPr>
          <w:rFonts w:ascii="宋体" w:eastAsia="宋体" w:hAnsi="宋体" w:hint="eastAsia"/>
          <w:sz w:val="21"/>
          <w:szCs w:val="21"/>
          <w:u w:val="single"/>
        </w:rPr>
        <w:t>本合同生效后7日内。</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监理人收到承包人报送的施工安全措施计划后应当在</w:t>
      </w:r>
      <w:r w:rsidRPr="00226870">
        <w:rPr>
          <w:rFonts w:ascii="宋体" w:eastAsia="宋体" w:hAnsi="宋体" w:hint="eastAsia"/>
          <w:sz w:val="21"/>
          <w:szCs w:val="21"/>
          <w:u w:val="single"/>
        </w:rPr>
        <w:t xml:space="preserve"> 7日</w:t>
      </w:r>
      <w:r w:rsidRPr="00226870">
        <w:rPr>
          <w:rFonts w:ascii="宋体" w:eastAsia="宋体" w:hAnsi="宋体" w:hint="eastAsia"/>
          <w:sz w:val="21"/>
          <w:szCs w:val="21"/>
        </w:rPr>
        <w:t>天内给予批复。</w:t>
      </w:r>
    </w:p>
    <w:p w:rsidR="008A4B27" w:rsidRPr="00226870" w:rsidRDefault="008A4B27" w:rsidP="008A4B27">
      <w:pPr>
        <w:pStyle w:val="378020"/>
        <w:outlineLvl w:val="0"/>
        <w:rPr>
          <w:rFonts w:ascii="宋体" w:eastAsia="宋体" w:hAnsi="宋体" w:cs="Arial"/>
        </w:rPr>
      </w:pPr>
      <w:bookmarkStart w:id="1715" w:name="_Toc241459695"/>
      <w:bookmarkStart w:id="1716" w:name="_Toc179632694"/>
      <w:bookmarkStart w:id="1717" w:name="_Toc144974644"/>
      <w:bookmarkStart w:id="1718" w:name="_Toc458436539"/>
      <w:bookmarkStart w:id="1719" w:name="_Toc152045676"/>
      <w:bookmarkStart w:id="1720" w:name="_Toc448915543"/>
      <w:bookmarkStart w:id="1721" w:name="_Toc152042454"/>
      <w:bookmarkStart w:id="1722" w:name="_Toc342296454"/>
      <w:bookmarkStart w:id="1723" w:name="_Toc174093920"/>
      <w:bookmarkStart w:id="1724" w:name="_Toc176361018"/>
      <w:r w:rsidRPr="00226870">
        <w:rPr>
          <w:rFonts w:ascii="宋体" w:eastAsia="宋体" w:hAnsi="宋体" w:cs="Arial" w:hint="eastAsia"/>
        </w:rPr>
        <w:t>9.3 治安保卫</w:t>
      </w:r>
      <w:bookmarkEnd w:id="1715"/>
      <w:bookmarkEnd w:id="1716"/>
      <w:bookmarkEnd w:id="1717"/>
      <w:bookmarkEnd w:id="1718"/>
      <w:bookmarkEnd w:id="1719"/>
      <w:bookmarkEnd w:id="1720"/>
      <w:bookmarkEnd w:id="1721"/>
      <w:bookmarkEnd w:id="1722"/>
      <w:bookmarkEnd w:id="1723"/>
      <w:bookmarkEnd w:id="1724"/>
    </w:p>
    <w:p w:rsidR="008A4B27" w:rsidRPr="00226870" w:rsidRDefault="008A4B27" w:rsidP="008A4B27">
      <w:pPr>
        <w:pStyle w:val="21"/>
        <w:spacing w:line="400" w:lineRule="exact"/>
        <w:ind w:firstLine="420"/>
        <w:rPr>
          <w:rFonts w:ascii="宋体" w:eastAsia="宋体" w:hAnsi="宋体"/>
          <w:sz w:val="21"/>
          <w:szCs w:val="21"/>
        </w:rPr>
      </w:pPr>
      <w:bookmarkStart w:id="1725" w:name="_Toc144974645"/>
      <w:bookmarkStart w:id="1726" w:name="_Toc152042455"/>
      <w:bookmarkStart w:id="1727" w:name="_Toc152045677"/>
      <w:bookmarkStart w:id="1728" w:name="_Toc179632695"/>
      <w:r w:rsidRPr="00226870">
        <w:rPr>
          <w:rFonts w:ascii="宋体" w:eastAsia="宋体" w:hAnsi="宋体" w:hint="eastAsia"/>
          <w:sz w:val="21"/>
          <w:szCs w:val="21"/>
        </w:rPr>
        <w:t>9.3.1承包人应当负责统一管理施工场地的治安保卫事项，履行合同工程的治安保卫职责。</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9.3.3施工场地治安管理计划和突发治安事件紧急预案的编制责任人：</w:t>
      </w:r>
      <w:r w:rsidRPr="00226870">
        <w:rPr>
          <w:rFonts w:ascii="宋体" w:eastAsia="宋体" w:hAnsi="宋体" w:hint="eastAsia"/>
          <w:sz w:val="21"/>
          <w:szCs w:val="21"/>
          <w:u w:val="single"/>
        </w:rPr>
        <w:t>承包人</w:t>
      </w:r>
      <w:r w:rsidRPr="00226870">
        <w:rPr>
          <w:rFonts w:ascii="宋体" w:eastAsia="宋体" w:hAnsi="宋体" w:hint="eastAsia"/>
          <w:sz w:val="21"/>
          <w:szCs w:val="21"/>
        </w:rPr>
        <w:t>。</w:t>
      </w:r>
    </w:p>
    <w:p w:rsidR="008A4B27" w:rsidRPr="00226870" w:rsidRDefault="008A4B27" w:rsidP="008A4B27">
      <w:pPr>
        <w:pStyle w:val="378020"/>
        <w:outlineLvl w:val="0"/>
        <w:rPr>
          <w:rFonts w:ascii="宋体" w:eastAsia="宋体" w:hAnsi="宋体" w:cs="Arial"/>
        </w:rPr>
      </w:pPr>
      <w:bookmarkStart w:id="1729" w:name="_Toc448915544"/>
      <w:bookmarkStart w:id="1730" w:name="_Toc458436540"/>
      <w:bookmarkStart w:id="1731" w:name="_Toc342296455"/>
      <w:bookmarkStart w:id="1732" w:name="_Toc241459696"/>
      <w:bookmarkStart w:id="1733" w:name="_Toc174093921"/>
      <w:bookmarkStart w:id="1734" w:name="_Toc176361019"/>
      <w:bookmarkStart w:id="1735" w:name="_Toc152045679"/>
      <w:bookmarkStart w:id="1736" w:name="_Toc179632697"/>
      <w:bookmarkStart w:id="1737" w:name="_Toc144974647"/>
      <w:bookmarkStart w:id="1738" w:name="_Toc152042457"/>
      <w:bookmarkEnd w:id="1725"/>
      <w:bookmarkEnd w:id="1726"/>
      <w:bookmarkEnd w:id="1727"/>
      <w:bookmarkEnd w:id="1728"/>
      <w:r w:rsidRPr="00226870">
        <w:rPr>
          <w:rFonts w:ascii="宋体" w:eastAsia="宋体" w:hAnsi="宋体" w:cs="Arial" w:hint="eastAsia"/>
          <w:sz w:val="21"/>
          <w:szCs w:val="21"/>
        </w:rPr>
        <w:t>9.4</w:t>
      </w:r>
      <w:r w:rsidRPr="00226870">
        <w:rPr>
          <w:rFonts w:ascii="宋体" w:eastAsia="宋体" w:hAnsi="宋体" w:cs="Arial" w:hint="eastAsia"/>
        </w:rPr>
        <w:t xml:space="preserve"> 环境保护</w:t>
      </w:r>
      <w:bookmarkEnd w:id="1729"/>
      <w:bookmarkEnd w:id="1730"/>
      <w:bookmarkEnd w:id="1731"/>
      <w:bookmarkEnd w:id="1732"/>
      <w:bookmarkEnd w:id="1733"/>
      <w:bookmarkEnd w:id="1734"/>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9.4.2施工环保措施计划报送监理人审批的时间：</w:t>
      </w:r>
      <w:r w:rsidRPr="00226870">
        <w:rPr>
          <w:rFonts w:ascii="宋体" w:eastAsia="宋体" w:hAnsi="宋体" w:hint="eastAsia"/>
          <w:sz w:val="21"/>
          <w:szCs w:val="21"/>
          <w:u w:val="single"/>
        </w:rPr>
        <w:t>本合同生效后7日内</w:t>
      </w:r>
      <w:r w:rsidRPr="00226870">
        <w:rPr>
          <w:rFonts w:ascii="宋体" w:eastAsia="宋体" w:hAnsi="宋体" w:hint="eastAsia"/>
          <w:sz w:val="21"/>
          <w:szCs w:val="21"/>
        </w:rPr>
        <w:t>。</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监理人收到承包人报送的施工环保措施计划后应当在</w:t>
      </w:r>
      <w:r w:rsidRPr="00226870">
        <w:rPr>
          <w:rFonts w:ascii="宋体" w:eastAsia="宋体" w:hAnsi="宋体" w:hint="eastAsia"/>
          <w:sz w:val="21"/>
          <w:szCs w:val="21"/>
          <w:u w:val="single"/>
        </w:rPr>
        <w:t>7日</w:t>
      </w:r>
      <w:r w:rsidRPr="00226870">
        <w:rPr>
          <w:rFonts w:ascii="宋体" w:eastAsia="宋体" w:hAnsi="宋体" w:hint="eastAsia"/>
          <w:sz w:val="21"/>
          <w:szCs w:val="21"/>
        </w:rPr>
        <w:t>天内给予批复。</w:t>
      </w:r>
    </w:p>
    <w:p w:rsidR="008A4B27" w:rsidRPr="00226870" w:rsidRDefault="008A4B27" w:rsidP="008A4B27">
      <w:pPr>
        <w:pStyle w:val="2TimesNewRoman5020"/>
        <w:spacing w:before="0"/>
        <w:outlineLvl w:val="0"/>
        <w:rPr>
          <w:rFonts w:ascii="宋体" w:eastAsia="宋体" w:hAnsi="宋体"/>
        </w:rPr>
      </w:pPr>
      <w:bookmarkStart w:id="1739" w:name="_Toc342296456"/>
      <w:bookmarkStart w:id="1740" w:name="_Toc448915545"/>
      <w:bookmarkStart w:id="1741" w:name="_Toc458436541"/>
      <w:bookmarkStart w:id="1742" w:name="_Toc241459697"/>
      <w:bookmarkStart w:id="1743" w:name="_Toc174093922"/>
      <w:bookmarkStart w:id="1744" w:name="_Toc176361020"/>
      <w:r w:rsidRPr="00226870">
        <w:rPr>
          <w:rFonts w:ascii="宋体" w:eastAsia="宋体" w:hAnsi="宋体" w:hint="eastAsia"/>
        </w:rPr>
        <w:t>10. 进度计划</w:t>
      </w:r>
      <w:bookmarkEnd w:id="1735"/>
      <w:bookmarkEnd w:id="1736"/>
      <w:bookmarkEnd w:id="1737"/>
      <w:bookmarkEnd w:id="1738"/>
      <w:bookmarkEnd w:id="1739"/>
      <w:bookmarkEnd w:id="1740"/>
      <w:bookmarkEnd w:id="1741"/>
      <w:bookmarkEnd w:id="1742"/>
      <w:bookmarkEnd w:id="1743"/>
      <w:bookmarkEnd w:id="1744"/>
    </w:p>
    <w:p w:rsidR="008A4B27" w:rsidRPr="00226870" w:rsidRDefault="008A4B27" w:rsidP="008A4B27">
      <w:pPr>
        <w:pStyle w:val="378020"/>
        <w:outlineLvl w:val="0"/>
        <w:rPr>
          <w:rFonts w:ascii="宋体" w:eastAsia="宋体" w:hAnsi="宋体" w:cs="Arial"/>
        </w:rPr>
      </w:pPr>
      <w:bookmarkStart w:id="1745" w:name="_Toc342296457"/>
      <w:bookmarkStart w:id="1746" w:name="_Toc448915546"/>
      <w:bookmarkStart w:id="1747" w:name="_Toc152045680"/>
      <w:bookmarkStart w:id="1748" w:name="_Toc144974648"/>
      <w:bookmarkStart w:id="1749" w:name="_Toc179632698"/>
      <w:bookmarkStart w:id="1750" w:name="_Toc241459698"/>
      <w:bookmarkStart w:id="1751" w:name="_Toc152042458"/>
      <w:bookmarkStart w:id="1752" w:name="_Toc458436542"/>
      <w:bookmarkStart w:id="1753" w:name="_Toc174093923"/>
      <w:bookmarkStart w:id="1754" w:name="_Toc176361021"/>
      <w:r w:rsidRPr="00226870">
        <w:rPr>
          <w:rFonts w:ascii="宋体" w:eastAsia="宋体" w:hAnsi="宋体" w:cs="Arial" w:hint="eastAsia"/>
        </w:rPr>
        <w:t>10.1 合同进度计划</w:t>
      </w:r>
      <w:bookmarkEnd w:id="1745"/>
      <w:bookmarkEnd w:id="1746"/>
      <w:bookmarkEnd w:id="1747"/>
      <w:bookmarkEnd w:id="1748"/>
      <w:bookmarkEnd w:id="1749"/>
      <w:bookmarkEnd w:id="1750"/>
      <w:bookmarkEnd w:id="1751"/>
      <w:bookmarkEnd w:id="1752"/>
      <w:bookmarkEnd w:id="1753"/>
      <w:bookmarkEnd w:id="1754"/>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（1）承包人应当在收到监理人按照通用合同条款第11.1.1项发出的开工通知后7天内，编制详细的施工进度计划和施工方案说明并报送监理人。承包人编制施工进度计划和</w:t>
      </w:r>
      <w:r w:rsidRPr="00226870">
        <w:rPr>
          <w:rFonts w:ascii="宋体" w:eastAsia="宋体" w:hAnsi="宋体" w:hint="eastAsia"/>
          <w:sz w:val="21"/>
          <w:szCs w:val="21"/>
        </w:rPr>
        <w:lastRenderedPageBreak/>
        <w:t>施工方案说明的内容：</w:t>
      </w:r>
      <w:r w:rsidRPr="00226870">
        <w:rPr>
          <w:rFonts w:ascii="宋体" w:eastAsia="宋体" w:hAnsi="宋体" w:hint="eastAsia"/>
          <w:sz w:val="21"/>
          <w:szCs w:val="21"/>
          <w:u w:val="single"/>
        </w:rPr>
        <w:t>承包人应按投标阶段承诺的总进度计划关键线路目标，以及施工顺序和方法要点，向监理人提交更准确更详细的施工进度计划和施工方案。施工总进度计划的内容包括：编制说明，施工总进度计划表，分期</w:t>
      </w:r>
      <w:proofErr w:type="gramStart"/>
      <w:r w:rsidRPr="00226870">
        <w:rPr>
          <w:rFonts w:ascii="宋体" w:eastAsia="宋体" w:hAnsi="宋体" w:hint="eastAsia"/>
          <w:sz w:val="21"/>
          <w:szCs w:val="21"/>
          <w:u w:val="single"/>
        </w:rPr>
        <w:t>分批工程</w:t>
      </w:r>
      <w:proofErr w:type="gramEnd"/>
      <w:r w:rsidRPr="00226870">
        <w:rPr>
          <w:rFonts w:ascii="宋体" w:eastAsia="宋体" w:hAnsi="宋体" w:hint="eastAsia"/>
          <w:sz w:val="21"/>
          <w:szCs w:val="21"/>
          <w:u w:val="single"/>
        </w:rPr>
        <w:t>的开工日期、完工日期及工期一览表，资源需要量及供应平衡表等</w:t>
      </w:r>
      <w:r w:rsidRPr="00226870">
        <w:rPr>
          <w:rFonts w:ascii="宋体" w:eastAsia="宋体" w:hAnsi="宋体" w:hint="eastAsia"/>
          <w:sz w:val="21"/>
          <w:szCs w:val="21"/>
        </w:rPr>
        <w:t>，施工进度计划中还应载明要求发包人组织设计人进行阶段性工程设计交底的时间。</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（2）监理人批复或对施工进度计划和施工方案说明提出修改意见的期限：自监理人收到承包人报送的相关进度计划和施工方案说明后14天内。</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（3）</w:t>
      </w:r>
      <w:r w:rsidRPr="00226870">
        <w:rPr>
          <w:rFonts w:ascii="宋体" w:eastAsia="宋体" w:hAnsi="宋体"/>
          <w:sz w:val="21"/>
          <w:szCs w:val="21"/>
        </w:rPr>
        <w:t>承包</w:t>
      </w:r>
      <w:r w:rsidRPr="00226870">
        <w:rPr>
          <w:rFonts w:ascii="宋体" w:eastAsia="宋体" w:hAnsi="宋体" w:hint="eastAsia"/>
          <w:sz w:val="21"/>
          <w:szCs w:val="21"/>
        </w:rPr>
        <w:t>人</w:t>
      </w:r>
      <w:proofErr w:type="gramStart"/>
      <w:r w:rsidRPr="00226870">
        <w:rPr>
          <w:rFonts w:ascii="宋体" w:eastAsia="宋体" w:hAnsi="宋体" w:hint="eastAsia"/>
          <w:sz w:val="21"/>
          <w:szCs w:val="21"/>
        </w:rPr>
        <w:t>编制</w:t>
      </w:r>
      <w:r w:rsidRPr="00226870">
        <w:rPr>
          <w:rFonts w:ascii="宋体" w:eastAsia="宋体" w:hAnsi="宋体"/>
          <w:sz w:val="21"/>
          <w:szCs w:val="21"/>
        </w:rPr>
        <w:t>分</w:t>
      </w:r>
      <w:proofErr w:type="gramEnd"/>
      <w:r w:rsidRPr="00226870">
        <w:rPr>
          <w:rFonts w:ascii="宋体" w:eastAsia="宋体" w:hAnsi="宋体"/>
          <w:sz w:val="21"/>
          <w:szCs w:val="21"/>
        </w:rPr>
        <w:t>阶段或分项</w:t>
      </w:r>
      <w:r w:rsidRPr="00226870">
        <w:rPr>
          <w:rFonts w:ascii="宋体" w:eastAsia="宋体" w:hAnsi="宋体" w:hint="eastAsia"/>
          <w:sz w:val="21"/>
          <w:szCs w:val="21"/>
        </w:rPr>
        <w:t>施工</w:t>
      </w:r>
      <w:r w:rsidRPr="00226870">
        <w:rPr>
          <w:rFonts w:ascii="宋体" w:eastAsia="宋体" w:hAnsi="宋体"/>
          <w:sz w:val="21"/>
          <w:szCs w:val="21"/>
        </w:rPr>
        <w:t>进度计划</w:t>
      </w:r>
      <w:r w:rsidRPr="00226870">
        <w:rPr>
          <w:rFonts w:ascii="宋体" w:eastAsia="宋体" w:hAnsi="宋体" w:hint="eastAsia"/>
          <w:sz w:val="21"/>
          <w:szCs w:val="21"/>
        </w:rPr>
        <w:t>和施工方案说明</w:t>
      </w:r>
      <w:r w:rsidRPr="00226870">
        <w:rPr>
          <w:rFonts w:ascii="宋体" w:eastAsia="宋体" w:hAnsi="宋体"/>
          <w:sz w:val="21"/>
          <w:szCs w:val="21"/>
        </w:rPr>
        <w:t>的内容</w:t>
      </w:r>
      <w:r w:rsidRPr="00226870">
        <w:rPr>
          <w:rFonts w:ascii="宋体" w:eastAsia="宋体" w:hAnsi="宋体" w:hint="eastAsia"/>
          <w:sz w:val="21"/>
          <w:szCs w:val="21"/>
        </w:rPr>
        <w:t>：</w:t>
      </w:r>
      <w:r w:rsidRPr="00226870">
        <w:rPr>
          <w:rFonts w:ascii="宋体" w:eastAsia="宋体" w:hAnsi="宋体" w:hint="eastAsia"/>
          <w:sz w:val="21"/>
          <w:szCs w:val="21"/>
          <w:u w:val="single"/>
        </w:rPr>
        <w:t>分项施工进度计划、分项施工工艺、劳动力安排计划和劳务分包情况、技术要求、安全措施等</w:t>
      </w:r>
      <w:r w:rsidRPr="00226870">
        <w:rPr>
          <w:rFonts w:ascii="宋体" w:eastAsia="宋体" w:hAnsi="宋体"/>
          <w:sz w:val="21"/>
          <w:szCs w:val="21"/>
        </w:rPr>
        <w:t>。承包</w:t>
      </w:r>
      <w:r w:rsidRPr="00226870">
        <w:rPr>
          <w:rFonts w:ascii="宋体" w:eastAsia="宋体" w:hAnsi="宋体" w:hint="eastAsia"/>
          <w:sz w:val="21"/>
          <w:szCs w:val="21"/>
        </w:rPr>
        <w:t>人报送</w:t>
      </w:r>
      <w:r w:rsidRPr="00226870">
        <w:rPr>
          <w:rFonts w:ascii="宋体" w:eastAsia="宋体" w:hAnsi="宋体"/>
          <w:sz w:val="21"/>
          <w:szCs w:val="21"/>
        </w:rPr>
        <w:t>分阶段或分项</w:t>
      </w:r>
      <w:r w:rsidRPr="00226870">
        <w:rPr>
          <w:rFonts w:ascii="宋体" w:eastAsia="宋体" w:hAnsi="宋体" w:hint="eastAsia"/>
          <w:sz w:val="21"/>
          <w:szCs w:val="21"/>
        </w:rPr>
        <w:t>施工</w:t>
      </w:r>
      <w:r w:rsidRPr="00226870">
        <w:rPr>
          <w:rFonts w:ascii="宋体" w:eastAsia="宋体" w:hAnsi="宋体"/>
          <w:sz w:val="21"/>
          <w:szCs w:val="21"/>
        </w:rPr>
        <w:t>进度计划</w:t>
      </w:r>
      <w:r w:rsidRPr="00226870">
        <w:rPr>
          <w:rFonts w:ascii="宋体" w:eastAsia="宋体" w:hAnsi="宋体" w:hint="eastAsia"/>
          <w:sz w:val="21"/>
          <w:szCs w:val="21"/>
        </w:rPr>
        <w:t>和施工方案说明</w:t>
      </w:r>
      <w:r w:rsidRPr="00226870">
        <w:rPr>
          <w:rFonts w:ascii="宋体" w:eastAsia="宋体" w:hAnsi="宋体"/>
          <w:sz w:val="21"/>
          <w:szCs w:val="21"/>
        </w:rPr>
        <w:t>的期限</w:t>
      </w:r>
      <w:r w:rsidRPr="00226870">
        <w:rPr>
          <w:rFonts w:ascii="宋体" w:eastAsia="宋体" w:hAnsi="宋体" w:hint="eastAsia"/>
          <w:sz w:val="21"/>
          <w:szCs w:val="21"/>
        </w:rPr>
        <w:t>：</w:t>
      </w:r>
      <w:r w:rsidRPr="00226870">
        <w:rPr>
          <w:rFonts w:ascii="宋体" w:eastAsia="宋体" w:hAnsi="宋体" w:hint="eastAsia"/>
          <w:sz w:val="21"/>
          <w:szCs w:val="21"/>
          <w:u w:val="single"/>
        </w:rPr>
        <w:t>应于每月25日上报工程施工进度计划</w:t>
      </w:r>
      <w:r w:rsidRPr="00226870">
        <w:rPr>
          <w:rFonts w:ascii="宋体" w:eastAsia="宋体" w:hAnsi="宋体" w:hint="eastAsia"/>
          <w:sz w:val="21"/>
          <w:szCs w:val="21"/>
        </w:rPr>
        <w:t>。</w:t>
      </w:r>
    </w:p>
    <w:p w:rsidR="008A4B27" w:rsidRPr="00226870" w:rsidRDefault="008A4B27" w:rsidP="008A4B27">
      <w:pPr>
        <w:pStyle w:val="21"/>
        <w:spacing w:line="400" w:lineRule="exact"/>
        <w:ind w:firstLine="420"/>
        <w:jc w:val="left"/>
        <w:rPr>
          <w:rFonts w:ascii="宋体" w:eastAsia="宋体" w:hAnsi="宋体"/>
          <w:sz w:val="21"/>
          <w:szCs w:val="21"/>
        </w:rPr>
      </w:pPr>
      <w:r w:rsidRPr="00226870">
        <w:rPr>
          <w:rFonts w:ascii="宋体" w:eastAsia="宋体" w:hAnsi="宋体" w:hint="eastAsia"/>
          <w:sz w:val="21"/>
          <w:szCs w:val="21"/>
        </w:rPr>
        <w:t>（4）群体工程中单位工程分期进行施工的，承包人应按照发包人提供图纸及有关资料的时间，按单位工程编制进度计划和施工方案说明。群体工程中有关进度计划和施工方案说明的要求：</w:t>
      </w:r>
      <w:r w:rsidRPr="00226870">
        <w:rPr>
          <w:rFonts w:ascii="宋体" w:eastAsia="宋体" w:hAnsi="宋体" w:hint="eastAsia"/>
          <w:sz w:val="21"/>
          <w:szCs w:val="21"/>
          <w:u w:val="single"/>
        </w:rPr>
        <w:t xml:space="preserve">   </w:t>
      </w:r>
      <w:bookmarkStart w:id="1755" w:name="_Toc241459699"/>
      <w:bookmarkStart w:id="1756" w:name="_Toc152045681"/>
      <w:bookmarkStart w:id="1757" w:name="_Toc342296458"/>
      <w:bookmarkStart w:id="1758" w:name="_Toc152042459"/>
      <w:bookmarkStart w:id="1759" w:name="_Toc144974649"/>
      <w:bookmarkStart w:id="1760" w:name="_Toc179632699"/>
      <w:r w:rsidRPr="00226870">
        <w:rPr>
          <w:rFonts w:ascii="宋体" w:eastAsia="宋体" w:hAnsi="宋体" w:hint="eastAsia"/>
          <w:sz w:val="21"/>
          <w:szCs w:val="21"/>
          <w:u w:val="single"/>
        </w:rPr>
        <w:t xml:space="preserve">/  </w:t>
      </w:r>
      <w:r w:rsidRPr="00226870">
        <w:rPr>
          <w:rFonts w:ascii="宋体" w:eastAsia="宋体" w:hAnsi="宋体" w:hint="eastAsia"/>
          <w:sz w:val="21"/>
          <w:szCs w:val="21"/>
        </w:rPr>
        <w:t>。</w:t>
      </w:r>
    </w:p>
    <w:p w:rsidR="008A4B27" w:rsidRPr="00226870" w:rsidRDefault="008A4B27" w:rsidP="008A4B27">
      <w:pPr>
        <w:pStyle w:val="378020"/>
        <w:outlineLvl w:val="0"/>
        <w:rPr>
          <w:rFonts w:ascii="宋体" w:eastAsia="宋体" w:hAnsi="宋体" w:cs="Arial"/>
        </w:rPr>
      </w:pPr>
      <w:bookmarkStart w:id="1761" w:name="_Toc174093924"/>
      <w:bookmarkStart w:id="1762" w:name="_Toc176361022"/>
      <w:r w:rsidRPr="00226870">
        <w:rPr>
          <w:rFonts w:ascii="宋体" w:eastAsia="宋体" w:hAnsi="宋体" w:cs="Arial" w:hint="eastAsia"/>
        </w:rPr>
        <w:t>10.2 合同进度计划的修订</w:t>
      </w:r>
      <w:bookmarkEnd w:id="1755"/>
      <w:bookmarkEnd w:id="1756"/>
      <w:bookmarkEnd w:id="1757"/>
      <w:bookmarkEnd w:id="1758"/>
      <w:bookmarkEnd w:id="1759"/>
      <w:bookmarkEnd w:id="1760"/>
      <w:bookmarkEnd w:id="1761"/>
      <w:bookmarkEnd w:id="1762"/>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（1）承包人报送修订合同进度计划申请报告和相关资料的期限：</w:t>
      </w:r>
      <w:r w:rsidRPr="00226870">
        <w:rPr>
          <w:rFonts w:ascii="宋体" w:eastAsia="宋体" w:hAnsi="宋体" w:hint="eastAsia"/>
          <w:sz w:val="21"/>
          <w:szCs w:val="21"/>
          <w:u w:val="single"/>
        </w:rPr>
        <w:t>签订合同后7日内</w:t>
      </w:r>
      <w:r w:rsidRPr="00226870">
        <w:rPr>
          <w:rFonts w:ascii="宋体" w:eastAsia="宋体" w:hAnsi="宋体" w:hint="eastAsia"/>
          <w:sz w:val="21"/>
          <w:szCs w:val="21"/>
        </w:rPr>
        <w:t>。</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（2）监理人批复修订合同进度计划申请报告的期限：</w:t>
      </w:r>
      <w:r w:rsidRPr="00226870">
        <w:rPr>
          <w:rFonts w:ascii="宋体" w:eastAsia="宋体" w:hAnsi="宋体" w:hint="eastAsia"/>
          <w:sz w:val="21"/>
          <w:szCs w:val="21"/>
          <w:u w:val="single"/>
        </w:rPr>
        <w:t>收到承包人报送的修订合同进度计划申请报告和相关资料后7天内</w:t>
      </w:r>
      <w:r w:rsidRPr="00226870">
        <w:rPr>
          <w:rFonts w:ascii="宋体" w:eastAsia="宋体" w:hAnsi="宋体" w:hint="eastAsia"/>
          <w:sz w:val="21"/>
          <w:szCs w:val="21"/>
        </w:rPr>
        <w:t>。</w:t>
      </w:r>
    </w:p>
    <w:p w:rsidR="008A4B27" w:rsidRPr="00226870" w:rsidRDefault="008A4B27" w:rsidP="008A4B27">
      <w:pPr>
        <w:pStyle w:val="21"/>
        <w:spacing w:line="400" w:lineRule="exact"/>
        <w:ind w:firstLine="420"/>
        <w:rPr>
          <w:rFonts w:ascii="宋体" w:eastAsia="宋体" w:hAnsi="宋体"/>
          <w:sz w:val="21"/>
          <w:szCs w:val="21"/>
          <w:u w:val="single"/>
        </w:rPr>
      </w:pPr>
      <w:r w:rsidRPr="00226870">
        <w:rPr>
          <w:rFonts w:ascii="宋体" w:eastAsia="宋体" w:hAnsi="宋体" w:hint="eastAsia"/>
          <w:sz w:val="21"/>
          <w:szCs w:val="21"/>
        </w:rPr>
        <w:t>（3）监理人批复修订合同进度计划的期限：</w:t>
      </w:r>
      <w:r w:rsidRPr="00226870">
        <w:rPr>
          <w:rFonts w:ascii="宋体" w:eastAsia="宋体" w:hAnsi="宋体" w:hint="eastAsia"/>
          <w:sz w:val="21"/>
          <w:szCs w:val="21"/>
          <w:u w:val="single"/>
        </w:rPr>
        <w:t>收到承包人报送的修订合同进度计划和相关资料后7天内</w:t>
      </w:r>
      <w:r w:rsidRPr="00226870">
        <w:rPr>
          <w:rFonts w:ascii="宋体" w:eastAsia="宋体" w:hAnsi="宋体" w:hint="eastAsia"/>
          <w:sz w:val="21"/>
          <w:szCs w:val="21"/>
        </w:rPr>
        <w:t>。</w:t>
      </w:r>
    </w:p>
    <w:p w:rsidR="008A4B27" w:rsidRPr="00226870" w:rsidRDefault="008A4B27" w:rsidP="008A4B27">
      <w:pPr>
        <w:pStyle w:val="2TimesNewRoman5020"/>
        <w:spacing w:before="0"/>
        <w:outlineLvl w:val="0"/>
        <w:rPr>
          <w:rFonts w:ascii="宋体" w:eastAsia="宋体" w:hAnsi="宋体"/>
        </w:rPr>
      </w:pPr>
      <w:bookmarkStart w:id="1763" w:name="_Toc458436543"/>
      <w:bookmarkStart w:id="1764" w:name="_Toc342296459"/>
      <w:bookmarkStart w:id="1765" w:name="_Toc152045682"/>
      <w:bookmarkStart w:id="1766" w:name="_Toc179632700"/>
      <w:bookmarkStart w:id="1767" w:name="_Toc241459700"/>
      <w:bookmarkStart w:id="1768" w:name="_Toc152042460"/>
      <w:bookmarkStart w:id="1769" w:name="_Toc144974650"/>
      <w:bookmarkStart w:id="1770" w:name="_Toc448915547"/>
      <w:bookmarkStart w:id="1771" w:name="_Toc174093925"/>
      <w:bookmarkStart w:id="1772" w:name="_Toc176361023"/>
      <w:r w:rsidRPr="00226870">
        <w:rPr>
          <w:rFonts w:ascii="宋体" w:eastAsia="宋体" w:hAnsi="宋体" w:hint="eastAsia"/>
        </w:rPr>
        <w:t>11. 开工和竣工</w:t>
      </w:r>
      <w:bookmarkEnd w:id="1763"/>
      <w:bookmarkEnd w:id="1764"/>
      <w:bookmarkEnd w:id="1765"/>
      <w:bookmarkEnd w:id="1766"/>
      <w:bookmarkEnd w:id="1767"/>
      <w:bookmarkEnd w:id="1768"/>
      <w:bookmarkEnd w:id="1769"/>
      <w:bookmarkEnd w:id="1770"/>
      <w:bookmarkEnd w:id="1771"/>
      <w:bookmarkEnd w:id="1772"/>
    </w:p>
    <w:p w:rsidR="008A4B27" w:rsidRPr="00226870" w:rsidRDefault="008A4B27" w:rsidP="008A4B27">
      <w:pPr>
        <w:pStyle w:val="378020"/>
        <w:outlineLvl w:val="0"/>
        <w:rPr>
          <w:rFonts w:ascii="宋体" w:eastAsia="宋体" w:hAnsi="宋体" w:cs="Arial"/>
        </w:rPr>
      </w:pPr>
      <w:bookmarkStart w:id="1773" w:name="_Toc152045685"/>
      <w:bookmarkStart w:id="1774" w:name="_Toc152042463"/>
      <w:bookmarkStart w:id="1775" w:name="_Toc342296460"/>
      <w:bookmarkStart w:id="1776" w:name="_Toc448915548"/>
      <w:bookmarkStart w:id="1777" w:name="_Toc241459701"/>
      <w:bookmarkStart w:id="1778" w:name="_Toc179632703"/>
      <w:bookmarkStart w:id="1779" w:name="_Toc144974653"/>
      <w:bookmarkStart w:id="1780" w:name="_Toc458436544"/>
      <w:bookmarkStart w:id="1781" w:name="_Toc174093926"/>
      <w:bookmarkStart w:id="1782" w:name="_Toc176361024"/>
      <w:r w:rsidRPr="00226870">
        <w:rPr>
          <w:rFonts w:ascii="宋体" w:eastAsia="宋体" w:hAnsi="宋体" w:cs="Arial" w:hint="eastAsia"/>
        </w:rPr>
        <w:t>11.3 发包人的工期延误</w:t>
      </w:r>
      <w:bookmarkEnd w:id="1773"/>
      <w:bookmarkEnd w:id="1774"/>
      <w:bookmarkEnd w:id="1775"/>
      <w:bookmarkEnd w:id="1776"/>
      <w:bookmarkEnd w:id="1777"/>
      <w:bookmarkEnd w:id="1778"/>
      <w:bookmarkEnd w:id="1779"/>
      <w:bookmarkEnd w:id="1780"/>
      <w:bookmarkEnd w:id="1781"/>
      <w:bookmarkEnd w:id="1782"/>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(7) 因发包人原因不能按照监理人发出的开工通知中载明的开工日期开工。除发包人原因延期开工外，发包人造成工期延误的其他原因还包括：</w:t>
      </w:r>
      <w:r w:rsidRPr="00226870">
        <w:rPr>
          <w:rFonts w:ascii="宋体" w:eastAsia="宋体" w:hAnsi="宋体" w:hint="eastAsia"/>
          <w:sz w:val="21"/>
          <w:szCs w:val="21"/>
          <w:u w:val="single"/>
        </w:rPr>
        <w:t>(1)因发包人原因造成的设计变更引起的工程量增加或额外增加的工作量（以发包人的书面文件为准）；（2）发包人和承包人双方共通认为必须延长工期的（以书面文件为准）</w:t>
      </w:r>
      <w:r w:rsidRPr="00226870">
        <w:rPr>
          <w:rFonts w:ascii="宋体" w:eastAsia="宋体" w:hAnsi="宋体" w:hint="eastAsia"/>
          <w:sz w:val="21"/>
          <w:szCs w:val="21"/>
        </w:rPr>
        <w:t>等延误承包人关键线路工作的情况。</w:t>
      </w:r>
    </w:p>
    <w:p w:rsidR="008A4B27" w:rsidRPr="00226870" w:rsidRDefault="008A4B27" w:rsidP="008A4B27">
      <w:pPr>
        <w:pStyle w:val="378020"/>
        <w:outlineLvl w:val="0"/>
        <w:rPr>
          <w:rFonts w:ascii="宋体" w:eastAsia="宋体" w:hAnsi="宋体" w:cs="Arial"/>
        </w:rPr>
      </w:pPr>
      <w:bookmarkStart w:id="1783" w:name="_Toc342296461"/>
      <w:bookmarkStart w:id="1784" w:name="_Toc144974654"/>
      <w:bookmarkStart w:id="1785" w:name="_Toc152042464"/>
      <w:bookmarkStart w:id="1786" w:name="_Toc241459702"/>
      <w:bookmarkStart w:id="1787" w:name="_Toc448915549"/>
      <w:bookmarkStart w:id="1788" w:name="_Toc152045686"/>
      <w:bookmarkStart w:id="1789" w:name="_Toc179632704"/>
      <w:bookmarkStart w:id="1790" w:name="_Toc458436545"/>
      <w:bookmarkStart w:id="1791" w:name="_Toc174093927"/>
      <w:bookmarkStart w:id="1792" w:name="_Toc176361025"/>
      <w:r w:rsidRPr="00226870">
        <w:rPr>
          <w:rFonts w:ascii="宋体" w:eastAsia="宋体" w:hAnsi="宋体" w:cs="Arial" w:hint="eastAsia"/>
        </w:rPr>
        <w:t>11.4 异常恶劣的气候条件</w:t>
      </w:r>
      <w:bookmarkEnd w:id="1783"/>
      <w:bookmarkEnd w:id="1784"/>
      <w:bookmarkEnd w:id="1785"/>
      <w:bookmarkEnd w:id="1786"/>
      <w:bookmarkEnd w:id="1787"/>
      <w:bookmarkEnd w:id="1788"/>
      <w:bookmarkEnd w:id="1789"/>
      <w:bookmarkEnd w:id="1790"/>
      <w:bookmarkEnd w:id="1791"/>
      <w:bookmarkEnd w:id="1792"/>
    </w:p>
    <w:p w:rsidR="008A4B27" w:rsidRPr="00226870" w:rsidRDefault="008A4B27" w:rsidP="008A4B27">
      <w:pPr>
        <w:pStyle w:val="21"/>
        <w:spacing w:line="400" w:lineRule="exact"/>
        <w:ind w:firstLine="420"/>
        <w:rPr>
          <w:rFonts w:ascii="宋体" w:eastAsia="宋体" w:hAnsi="宋体"/>
          <w:sz w:val="21"/>
          <w:szCs w:val="21"/>
        </w:rPr>
      </w:pPr>
      <w:bookmarkStart w:id="1793" w:name="_Toc179632705"/>
      <w:bookmarkStart w:id="1794" w:name="_Toc152045687"/>
      <w:bookmarkStart w:id="1795" w:name="_Toc144974655"/>
      <w:bookmarkStart w:id="1796" w:name="_Toc152042465"/>
      <w:r w:rsidRPr="00226870">
        <w:rPr>
          <w:rFonts w:ascii="宋体" w:eastAsia="宋体" w:hAnsi="宋体" w:hint="eastAsia"/>
          <w:sz w:val="21"/>
          <w:szCs w:val="21"/>
        </w:rPr>
        <w:t>异常恶劣的气候条件的范围和标准：</w:t>
      </w:r>
      <w:r w:rsidRPr="00226870">
        <w:rPr>
          <w:rFonts w:ascii="宋体" w:eastAsia="宋体" w:hAnsi="宋体" w:hint="eastAsia"/>
          <w:sz w:val="21"/>
          <w:szCs w:val="21"/>
          <w:u w:val="single"/>
        </w:rPr>
        <w:t>烈度7度（不含7度）以上地震，10级以上（不含10级）台风，日雨量60mm以上暴雨（以国家县（市）级以上气象局（台）、地震局（台）等专门机构公布为准），以及县市级以上政府公告不允许在本场地施工的时段</w:t>
      </w:r>
      <w:r w:rsidRPr="00226870">
        <w:rPr>
          <w:rFonts w:ascii="宋体" w:eastAsia="宋体" w:hAnsi="宋体" w:hint="eastAsia"/>
          <w:sz w:val="21"/>
          <w:szCs w:val="21"/>
        </w:rPr>
        <w:t>。</w:t>
      </w:r>
    </w:p>
    <w:p w:rsidR="008A4B27" w:rsidRPr="00226870" w:rsidRDefault="008A4B27" w:rsidP="008A4B27">
      <w:pPr>
        <w:pStyle w:val="378020"/>
        <w:outlineLvl w:val="0"/>
        <w:rPr>
          <w:rFonts w:ascii="宋体" w:eastAsia="宋体" w:hAnsi="宋体" w:cs="Arial"/>
        </w:rPr>
      </w:pPr>
      <w:bookmarkStart w:id="1797" w:name="_Toc342296462"/>
      <w:bookmarkStart w:id="1798" w:name="_Toc241459703"/>
      <w:bookmarkStart w:id="1799" w:name="_Toc448915550"/>
      <w:bookmarkStart w:id="1800" w:name="_Toc458436546"/>
      <w:bookmarkStart w:id="1801" w:name="_Toc174093928"/>
      <w:bookmarkStart w:id="1802" w:name="_Toc176361026"/>
      <w:r w:rsidRPr="00226870">
        <w:rPr>
          <w:rFonts w:ascii="宋体" w:eastAsia="宋体" w:hAnsi="宋体" w:cs="Arial" w:hint="eastAsia"/>
        </w:rPr>
        <w:t>11.5 承包人的工期延误</w:t>
      </w:r>
      <w:bookmarkEnd w:id="1793"/>
      <w:bookmarkEnd w:id="1794"/>
      <w:bookmarkEnd w:id="1795"/>
      <w:bookmarkEnd w:id="1796"/>
      <w:bookmarkEnd w:id="1797"/>
      <w:bookmarkEnd w:id="1798"/>
      <w:bookmarkEnd w:id="1799"/>
      <w:bookmarkEnd w:id="1800"/>
      <w:bookmarkEnd w:id="1801"/>
      <w:bookmarkEnd w:id="1802"/>
    </w:p>
    <w:p w:rsidR="008A4B27" w:rsidRPr="00226870" w:rsidRDefault="008A4B27" w:rsidP="008A4B27">
      <w:pPr>
        <w:pStyle w:val="21"/>
        <w:spacing w:line="400" w:lineRule="exact"/>
        <w:ind w:firstLine="420"/>
        <w:rPr>
          <w:rFonts w:ascii="宋体" w:eastAsia="宋体" w:hAnsi="宋体"/>
          <w:sz w:val="21"/>
          <w:szCs w:val="21"/>
        </w:rPr>
      </w:pPr>
      <w:bookmarkStart w:id="1803" w:name="_Toc144974656"/>
      <w:bookmarkStart w:id="1804" w:name="_Toc152045688"/>
      <w:bookmarkStart w:id="1805" w:name="_Toc152042466"/>
      <w:bookmarkStart w:id="1806" w:name="_Toc179632706"/>
      <w:r w:rsidRPr="00226870">
        <w:rPr>
          <w:rFonts w:ascii="宋体" w:eastAsia="宋体" w:hAnsi="宋体" w:hint="eastAsia"/>
          <w:sz w:val="21"/>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w:t>
      </w:r>
      <w:r w:rsidRPr="00226870">
        <w:rPr>
          <w:rFonts w:ascii="宋体" w:eastAsia="宋体" w:hAnsi="宋体" w:hint="eastAsia"/>
          <w:sz w:val="21"/>
          <w:szCs w:val="21"/>
        </w:rPr>
        <w:lastRenderedPageBreak/>
        <w:t>金额不应超过本款约定的逾期竣工违约金最高限额。监理人未在规定的期限内发出本款约定的书面通知的，发包人丧失主张逾期竣工违约金的权利。</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逾期竣工违约金的计算标准：</w:t>
      </w:r>
      <w:r w:rsidRPr="00226870">
        <w:rPr>
          <w:rFonts w:ascii="宋体" w:eastAsia="宋体" w:hAnsi="宋体" w:hint="eastAsia"/>
          <w:sz w:val="21"/>
          <w:szCs w:val="21"/>
          <w:u w:val="single"/>
        </w:rPr>
        <w:t>签约合同价的0.1‰</w:t>
      </w:r>
      <w:r w:rsidRPr="00226870">
        <w:rPr>
          <w:rFonts w:ascii="宋体" w:eastAsia="宋体" w:hAnsi="宋体" w:hint="eastAsia"/>
          <w:sz w:val="21"/>
          <w:szCs w:val="21"/>
        </w:rPr>
        <w:t>。</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逾期竣工违约金的计算方法：</w:t>
      </w:r>
      <w:r w:rsidRPr="00226870">
        <w:rPr>
          <w:rFonts w:ascii="宋体" w:eastAsia="宋体" w:hAnsi="宋体" w:hint="eastAsia"/>
          <w:sz w:val="21"/>
          <w:szCs w:val="21"/>
          <w:u w:val="single"/>
        </w:rPr>
        <w:t>每延误一天，承包人应当向发包人赔偿签约合同价的0.1‰/天整，不足一天按一天计</w:t>
      </w:r>
      <w:r w:rsidRPr="00226870">
        <w:rPr>
          <w:rFonts w:ascii="宋体" w:eastAsia="宋体" w:hAnsi="宋体" w:hint="eastAsia"/>
          <w:sz w:val="21"/>
          <w:szCs w:val="21"/>
        </w:rPr>
        <w:t xml:space="preserve">。 </w:t>
      </w:r>
    </w:p>
    <w:p w:rsidR="008A4B27" w:rsidRPr="00226870" w:rsidRDefault="008A4B27" w:rsidP="008A4B27">
      <w:pPr>
        <w:pStyle w:val="21"/>
        <w:spacing w:line="400" w:lineRule="exact"/>
        <w:ind w:firstLine="420"/>
        <w:rPr>
          <w:rFonts w:ascii="宋体" w:eastAsia="宋体" w:hAnsi="宋体"/>
          <w:sz w:val="21"/>
          <w:szCs w:val="21"/>
        </w:rPr>
      </w:pPr>
      <w:r w:rsidRPr="00226870">
        <w:rPr>
          <w:rFonts w:ascii="宋体" w:eastAsia="宋体" w:hAnsi="宋体" w:hint="eastAsia"/>
          <w:sz w:val="21"/>
          <w:szCs w:val="21"/>
        </w:rPr>
        <w:t>逾期竣工</w:t>
      </w:r>
      <w:r w:rsidRPr="00226870">
        <w:rPr>
          <w:rFonts w:ascii="宋体" w:eastAsia="宋体" w:hAnsi="宋体"/>
          <w:sz w:val="21"/>
          <w:szCs w:val="21"/>
        </w:rPr>
        <w:t>违约</w:t>
      </w:r>
      <w:r w:rsidRPr="00226870">
        <w:rPr>
          <w:rFonts w:ascii="宋体" w:eastAsia="宋体" w:hAnsi="宋体" w:hint="eastAsia"/>
          <w:sz w:val="21"/>
          <w:szCs w:val="21"/>
        </w:rPr>
        <w:t>金</w:t>
      </w:r>
      <w:r w:rsidRPr="00226870">
        <w:rPr>
          <w:rFonts w:ascii="宋体" w:eastAsia="宋体" w:hAnsi="宋体"/>
          <w:sz w:val="21"/>
          <w:szCs w:val="21"/>
        </w:rPr>
        <w:t>最高限额</w:t>
      </w:r>
      <w:r w:rsidRPr="00226870">
        <w:rPr>
          <w:rFonts w:ascii="宋体" w:eastAsia="宋体" w:hAnsi="宋体" w:hint="eastAsia"/>
          <w:sz w:val="21"/>
          <w:szCs w:val="21"/>
        </w:rPr>
        <w:t>：</w:t>
      </w:r>
      <w:r w:rsidRPr="00226870">
        <w:rPr>
          <w:rFonts w:ascii="宋体" w:eastAsia="宋体" w:hAnsi="宋体" w:hint="eastAsia"/>
          <w:sz w:val="21"/>
          <w:szCs w:val="21"/>
          <w:u w:val="single"/>
        </w:rPr>
        <w:t>合同额的百分之三</w:t>
      </w:r>
      <w:r w:rsidRPr="00226870">
        <w:rPr>
          <w:rFonts w:ascii="宋体" w:eastAsia="宋体" w:hAnsi="宋体" w:hint="eastAsia"/>
          <w:sz w:val="21"/>
          <w:szCs w:val="21"/>
        </w:rPr>
        <w:t>。</w:t>
      </w:r>
    </w:p>
    <w:p w:rsidR="008A4B27" w:rsidRPr="00226870" w:rsidRDefault="008A4B27" w:rsidP="008A4B27">
      <w:pPr>
        <w:pStyle w:val="378020"/>
        <w:outlineLvl w:val="0"/>
        <w:rPr>
          <w:rFonts w:ascii="宋体" w:eastAsia="宋体" w:hAnsi="宋体" w:cs="Arial"/>
          <w:sz w:val="21"/>
          <w:szCs w:val="21"/>
        </w:rPr>
      </w:pPr>
      <w:bookmarkStart w:id="1807" w:name="_Toc458436547"/>
      <w:bookmarkStart w:id="1808" w:name="_Toc241459704"/>
      <w:bookmarkStart w:id="1809" w:name="_Toc342296463"/>
      <w:bookmarkStart w:id="1810" w:name="_Toc448915551"/>
      <w:bookmarkStart w:id="1811" w:name="_Toc174093929"/>
      <w:bookmarkStart w:id="1812" w:name="_Toc176361027"/>
      <w:r w:rsidRPr="00226870">
        <w:rPr>
          <w:rFonts w:ascii="宋体" w:eastAsia="宋体" w:hAnsi="宋体" w:cs="Arial" w:hint="eastAsia"/>
          <w:sz w:val="21"/>
          <w:szCs w:val="21"/>
        </w:rPr>
        <w:t>11.6</w:t>
      </w:r>
      <w:bookmarkStart w:id="1813" w:name="_Toc144974657"/>
      <w:bookmarkEnd w:id="1803"/>
      <w:r w:rsidRPr="00226870">
        <w:rPr>
          <w:rFonts w:ascii="宋体" w:eastAsia="宋体" w:hAnsi="宋体" w:cs="Arial" w:hint="eastAsia"/>
          <w:sz w:val="21"/>
          <w:szCs w:val="21"/>
        </w:rPr>
        <w:t xml:space="preserve"> 工期提前</w:t>
      </w:r>
      <w:bookmarkEnd w:id="1804"/>
      <w:bookmarkEnd w:id="1805"/>
      <w:bookmarkEnd w:id="1806"/>
      <w:bookmarkEnd w:id="1807"/>
      <w:bookmarkEnd w:id="1808"/>
      <w:bookmarkEnd w:id="1809"/>
      <w:bookmarkEnd w:id="1810"/>
      <w:bookmarkEnd w:id="1811"/>
      <w:bookmarkEnd w:id="1812"/>
      <w:bookmarkEnd w:id="1813"/>
    </w:p>
    <w:p w:rsidR="008A4B27" w:rsidRPr="00226870" w:rsidRDefault="008A4B27" w:rsidP="008A4B27">
      <w:pPr>
        <w:pStyle w:val="21"/>
        <w:spacing w:line="400" w:lineRule="exact"/>
        <w:ind w:firstLine="420"/>
        <w:rPr>
          <w:rFonts w:ascii="宋体" w:eastAsia="宋体" w:hAnsi="宋体"/>
          <w:sz w:val="21"/>
          <w:szCs w:val="21"/>
        </w:rPr>
      </w:pPr>
      <w:bookmarkStart w:id="1814" w:name="_Toc179632707"/>
      <w:bookmarkStart w:id="1815" w:name="_Toc144974658"/>
      <w:bookmarkStart w:id="1816" w:name="_Toc152042467"/>
      <w:bookmarkStart w:id="1817" w:name="_Toc152045689"/>
      <w:r w:rsidRPr="00226870">
        <w:rPr>
          <w:rFonts w:ascii="宋体" w:eastAsia="宋体" w:hAnsi="宋体" w:hint="eastAsia"/>
          <w:sz w:val="21"/>
          <w:szCs w:val="21"/>
        </w:rPr>
        <w:t>提前竣工的奖励办法：</w:t>
      </w:r>
      <w:r w:rsidRPr="00226870">
        <w:rPr>
          <w:rFonts w:ascii="宋体" w:eastAsia="宋体" w:hAnsi="宋体" w:hint="eastAsia"/>
          <w:sz w:val="21"/>
          <w:szCs w:val="21"/>
          <w:u w:val="single"/>
        </w:rPr>
        <w:t xml:space="preserve">  /  </w:t>
      </w:r>
      <w:r w:rsidRPr="00226870">
        <w:rPr>
          <w:rFonts w:ascii="宋体" w:eastAsia="宋体" w:hAnsi="宋体" w:hint="eastAsia"/>
          <w:sz w:val="21"/>
          <w:szCs w:val="21"/>
        </w:rPr>
        <w:t>。</w:t>
      </w:r>
    </w:p>
    <w:p w:rsidR="008A4B27" w:rsidRPr="00226870" w:rsidRDefault="008A4B27" w:rsidP="008A4B27">
      <w:pPr>
        <w:pStyle w:val="2TimesNewRoman5020"/>
        <w:spacing w:before="0"/>
        <w:outlineLvl w:val="0"/>
        <w:rPr>
          <w:rFonts w:ascii="宋体" w:eastAsia="宋体" w:hAnsi="宋体"/>
        </w:rPr>
      </w:pPr>
      <w:bookmarkStart w:id="1818" w:name="_Toc458436548"/>
      <w:bookmarkStart w:id="1819" w:name="_Toc448915552"/>
      <w:bookmarkStart w:id="1820" w:name="_Toc241459705"/>
      <w:bookmarkStart w:id="1821" w:name="_Toc342296464"/>
      <w:bookmarkStart w:id="1822" w:name="_Toc241484601"/>
      <w:bookmarkStart w:id="1823" w:name="_Toc174093930"/>
      <w:bookmarkStart w:id="1824" w:name="_Toc176361028"/>
      <w:r w:rsidRPr="00226870">
        <w:rPr>
          <w:rFonts w:ascii="宋体" w:eastAsia="宋体" w:hAnsi="宋体" w:hint="eastAsia"/>
        </w:rPr>
        <w:t>12. 暂停施工</w:t>
      </w:r>
      <w:bookmarkEnd w:id="1814"/>
      <w:bookmarkEnd w:id="1815"/>
      <w:bookmarkEnd w:id="1816"/>
      <w:bookmarkEnd w:id="1817"/>
      <w:bookmarkEnd w:id="1818"/>
      <w:bookmarkEnd w:id="1819"/>
      <w:bookmarkEnd w:id="1820"/>
      <w:bookmarkEnd w:id="1821"/>
      <w:bookmarkEnd w:id="1822"/>
      <w:bookmarkEnd w:id="1823"/>
      <w:bookmarkEnd w:id="1824"/>
    </w:p>
    <w:p w:rsidR="008A4B27" w:rsidRPr="00226870" w:rsidRDefault="008A4B27" w:rsidP="008A4B27">
      <w:pPr>
        <w:pStyle w:val="378020"/>
        <w:outlineLvl w:val="0"/>
        <w:rPr>
          <w:rFonts w:ascii="宋体" w:eastAsia="宋体" w:hAnsi="宋体" w:cs="Arial"/>
        </w:rPr>
      </w:pPr>
      <w:bookmarkStart w:id="1825" w:name="_Toc458436549"/>
      <w:bookmarkStart w:id="1826" w:name="_Toc448915553"/>
      <w:bookmarkStart w:id="1827" w:name="_Toc144974659"/>
      <w:bookmarkStart w:id="1828" w:name="_Toc241459706"/>
      <w:bookmarkStart w:id="1829" w:name="_Toc152045690"/>
      <w:bookmarkStart w:id="1830" w:name="_Toc342296465"/>
      <w:bookmarkStart w:id="1831" w:name="_Toc152042468"/>
      <w:bookmarkStart w:id="1832" w:name="_Toc179632708"/>
      <w:bookmarkStart w:id="1833" w:name="_Toc174093931"/>
      <w:bookmarkStart w:id="1834" w:name="_Toc176361029"/>
      <w:r w:rsidRPr="00226870">
        <w:rPr>
          <w:rFonts w:ascii="宋体" w:eastAsia="宋体" w:hAnsi="宋体" w:cs="Arial" w:hint="eastAsia"/>
        </w:rPr>
        <w:t>12.1 承包人暂停施工的责任</w:t>
      </w:r>
      <w:bookmarkEnd w:id="1825"/>
      <w:bookmarkEnd w:id="1826"/>
      <w:bookmarkEnd w:id="1827"/>
      <w:bookmarkEnd w:id="1828"/>
      <w:bookmarkEnd w:id="1829"/>
      <w:bookmarkEnd w:id="1830"/>
      <w:bookmarkEnd w:id="1831"/>
      <w:bookmarkEnd w:id="1832"/>
      <w:bookmarkEnd w:id="1833"/>
      <w:bookmarkEnd w:id="1834"/>
    </w:p>
    <w:p w:rsidR="008A4B27" w:rsidRPr="00226870" w:rsidRDefault="008A4B27" w:rsidP="008A4B27">
      <w:pPr>
        <w:pStyle w:val="21"/>
        <w:spacing w:line="400" w:lineRule="exact"/>
        <w:ind w:firstLine="420"/>
        <w:rPr>
          <w:rFonts w:ascii="宋体" w:eastAsia="宋体" w:hAnsi="宋体"/>
          <w:sz w:val="21"/>
          <w:szCs w:val="21"/>
          <w:u w:val="single"/>
        </w:rPr>
      </w:pPr>
      <w:r w:rsidRPr="00226870">
        <w:rPr>
          <w:rFonts w:ascii="宋体" w:eastAsia="宋体" w:hAnsi="宋体" w:hint="eastAsia"/>
          <w:sz w:val="21"/>
          <w:szCs w:val="21"/>
        </w:rPr>
        <w:t>（5）承包人承担暂停施工责任的其他情形：</w:t>
      </w:r>
      <w:r w:rsidRPr="00226870">
        <w:rPr>
          <w:rFonts w:ascii="宋体" w:eastAsia="宋体" w:hAnsi="宋体" w:hint="eastAsia"/>
          <w:sz w:val="21"/>
          <w:szCs w:val="21"/>
          <w:u w:val="single"/>
        </w:rPr>
        <w:t>1）因承包人违反规范或任何工程质量不合格而进行返工、重建、修建的工期；2）未按设计要求进行施工或因施工组织方案不可行导致发包人未能按时审批而影响工期的；3）工程验收不合格发现存在质量问题或技术问题需要整改的；4）承包人自身原因的待工待料的；5）工程质量未达到等级标准要求，发包人要求承包人返工的。发生以上情形工期不予顺延，因此导致的额外费用发包人不予补偿。</w:t>
      </w:r>
    </w:p>
    <w:p w:rsidR="008A4B27" w:rsidRPr="00226870" w:rsidRDefault="008A4B27" w:rsidP="008A4B27">
      <w:pPr>
        <w:pStyle w:val="378020"/>
        <w:outlineLvl w:val="0"/>
        <w:rPr>
          <w:rFonts w:ascii="宋体" w:eastAsia="宋体" w:hAnsi="宋体" w:cs="Arial"/>
        </w:rPr>
      </w:pPr>
      <w:bookmarkStart w:id="1835" w:name="_Toc342296466"/>
      <w:bookmarkStart w:id="1836" w:name="_Toc458436550"/>
      <w:bookmarkStart w:id="1837" w:name="_Toc448915554"/>
      <w:bookmarkStart w:id="1838" w:name="_Toc241459707"/>
      <w:bookmarkStart w:id="1839" w:name="_Toc174093932"/>
      <w:bookmarkStart w:id="1840" w:name="_Toc176361030"/>
      <w:r w:rsidRPr="00226870">
        <w:rPr>
          <w:rFonts w:ascii="宋体" w:eastAsia="宋体" w:hAnsi="宋体" w:cs="Arial" w:hint="eastAsia"/>
        </w:rPr>
        <w:t>12.4 暂停施工后的复工</w:t>
      </w:r>
      <w:bookmarkEnd w:id="1835"/>
      <w:bookmarkEnd w:id="1836"/>
      <w:bookmarkEnd w:id="1837"/>
      <w:bookmarkEnd w:id="1838"/>
      <w:bookmarkEnd w:id="1839"/>
      <w:bookmarkEnd w:id="184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lang w:eastAsia="zh-CN"/>
        </w:rPr>
        <w:t>12.</w:t>
      </w:r>
      <w:r w:rsidRPr="00226870">
        <w:rPr>
          <w:rFonts w:ascii="宋体" w:hAnsi="宋体" w:hint="eastAsia"/>
          <w:lang w:eastAsia="zh-CN"/>
        </w:rPr>
        <w:t>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lang w:eastAsia="zh-CN"/>
        </w:rPr>
        <w:t>12.</w:t>
      </w:r>
      <w:r w:rsidRPr="00226870">
        <w:rPr>
          <w:rFonts w:ascii="宋体" w:hAnsi="宋体" w:hint="eastAsia"/>
          <w:lang w:eastAsia="zh-CN"/>
        </w:rPr>
        <w:t>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1841" w:name="_Toc241459708"/>
      <w:bookmarkStart w:id="1842" w:name="_Toc179632713"/>
      <w:bookmarkStart w:id="1843" w:name="_Toc152042473"/>
      <w:bookmarkStart w:id="1844" w:name="_Toc152045695"/>
      <w:bookmarkStart w:id="1845" w:name="_Toc144974664"/>
    </w:p>
    <w:p w:rsidR="008A4B27" w:rsidRPr="00226870" w:rsidRDefault="008A4B27" w:rsidP="008A4B27">
      <w:pPr>
        <w:pStyle w:val="2TimesNewRoman5020"/>
        <w:spacing w:before="0"/>
        <w:outlineLvl w:val="0"/>
        <w:rPr>
          <w:rFonts w:ascii="宋体" w:eastAsia="宋体" w:hAnsi="宋体"/>
        </w:rPr>
      </w:pPr>
      <w:bookmarkStart w:id="1846" w:name="_Toc448915555"/>
      <w:bookmarkStart w:id="1847" w:name="_Toc458436551"/>
      <w:bookmarkStart w:id="1848" w:name="_Toc342296467"/>
      <w:bookmarkStart w:id="1849" w:name="_Toc174093933"/>
      <w:bookmarkStart w:id="1850" w:name="_Toc176361031"/>
      <w:r w:rsidRPr="00226870">
        <w:rPr>
          <w:rFonts w:ascii="宋体" w:eastAsia="宋体" w:hAnsi="宋体" w:hint="eastAsia"/>
        </w:rPr>
        <w:t>13. 工程质量</w:t>
      </w:r>
      <w:bookmarkStart w:id="1851" w:name="_Toc179632715"/>
      <w:bookmarkStart w:id="1852" w:name="_Toc152042475"/>
      <w:bookmarkStart w:id="1853" w:name="_Toc144974666"/>
      <w:bookmarkStart w:id="1854" w:name="_Toc152045697"/>
      <w:bookmarkEnd w:id="1841"/>
      <w:bookmarkEnd w:id="1842"/>
      <w:bookmarkEnd w:id="1843"/>
      <w:bookmarkEnd w:id="1844"/>
      <w:bookmarkEnd w:id="1845"/>
      <w:bookmarkEnd w:id="1846"/>
      <w:bookmarkEnd w:id="1847"/>
      <w:bookmarkEnd w:id="1848"/>
      <w:bookmarkEnd w:id="1849"/>
      <w:bookmarkEnd w:id="1850"/>
    </w:p>
    <w:p w:rsidR="008A4B27" w:rsidRPr="00226870" w:rsidRDefault="008A4B27" w:rsidP="008A4B27">
      <w:pPr>
        <w:pStyle w:val="378020"/>
        <w:outlineLvl w:val="0"/>
        <w:rPr>
          <w:rFonts w:ascii="宋体" w:eastAsia="宋体" w:hAnsi="宋体" w:cs="Arial"/>
        </w:rPr>
      </w:pPr>
      <w:bookmarkStart w:id="1855" w:name="_Toc448915556"/>
      <w:bookmarkStart w:id="1856" w:name="_Toc458436552"/>
      <w:bookmarkStart w:id="1857" w:name="_Toc241459709"/>
      <w:bookmarkStart w:id="1858" w:name="_Toc342296468"/>
      <w:bookmarkStart w:id="1859" w:name="_Toc174093934"/>
      <w:bookmarkStart w:id="1860" w:name="_Toc176361032"/>
      <w:r w:rsidRPr="00226870">
        <w:rPr>
          <w:rFonts w:ascii="宋体" w:eastAsia="宋体" w:hAnsi="宋体" w:cs="Arial" w:hint="eastAsia"/>
        </w:rPr>
        <w:t>13.2 承包人的质量管理</w:t>
      </w:r>
      <w:bookmarkEnd w:id="1851"/>
      <w:bookmarkEnd w:id="1852"/>
      <w:bookmarkEnd w:id="1853"/>
      <w:bookmarkEnd w:id="1854"/>
      <w:bookmarkEnd w:id="1855"/>
      <w:bookmarkEnd w:id="1856"/>
      <w:bookmarkEnd w:id="1857"/>
      <w:bookmarkEnd w:id="1858"/>
      <w:bookmarkEnd w:id="1859"/>
      <w:bookmarkEnd w:id="1860"/>
    </w:p>
    <w:p w:rsidR="008A4B27" w:rsidRPr="00226870" w:rsidRDefault="008A4B27" w:rsidP="008A4B27">
      <w:pPr>
        <w:spacing w:line="400" w:lineRule="exact"/>
        <w:ind w:firstLineChars="200" w:firstLine="420"/>
        <w:rPr>
          <w:rFonts w:ascii="宋体" w:hAnsi="宋体"/>
          <w:lang w:eastAsia="zh-CN"/>
        </w:rPr>
      </w:pPr>
      <w:bookmarkStart w:id="1861" w:name="_Toc144974667"/>
      <w:bookmarkStart w:id="1862" w:name="_Toc179632716"/>
      <w:bookmarkStart w:id="1863" w:name="_Toc152045698"/>
      <w:bookmarkStart w:id="1864" w:name="_Toc152042476"/>
      <w:r w:rsidRPr="00226870">
        <w:rPr>
          <w:rFonts w:ascii="宋体" w:hAnsi="宋体"/>
          <w:lang w:eastAsia="zh-CN"/>
        </w:rPr>
        <w:t>1</w:t>
      </w:r>
      <w:r w:rsidRPr="00226870">
        <w:rPr>
          <w:rFonts w:ascii="宋体" w:hAnsi="宋体" w:hint="eastAsia"/>
          <w:lang w:eastAsia="zh-CN"/>
        </w:rPr>
        <w:t>3</w:t>
      </w:r>
      <w:r w:rsidRPr="00226870">
        <w:rPr>
          <w:rFonts w:ascii="宋体" w:hAnsi="宋体"/>
          <w:lang w:eastAsia="zh-CN"/>
        </w:rPr>
        <w:t>.</w:t>
      </w:r>
      <w:r w:rsidRPr="00226870">
        <w:rPr>
          <w:rFonts w:ascii="宋体" w:hAnsi="宋体" w:hint="eastAsia"/>
          <w:lang w:eastAsia="zh-CN"/>
        </w:rPr>
        <w:t>2</w:t>
      </w:r>
      <w:r w:rsidRPr="00226870">
        <w:rPr>
          <w:rFonts w:ascii="宋体" w:hAnsi="宋体"/>
          <w:lang w:eastAsia="zh-CN"/>
        </w:rPr>
        <w:t>.</w:t>
      </w:r>
      <w:r w:rsidRPr="00226870">
        <w:rPr>
          <w:rFonts w:ascii="宋体" w:hAnsi="宋体" w:hint="eastAsia"/>
          <w:lang w:eastAsia="zh-CN"/>
        </w:rPr>
        <w:t>1承包人向监理人提交工程质量保证措施文件的期限：</w:t>
      </w:r>
      <w:r w:rsidRPr="00226870">
        <w:rPr>
          <w:rFonts w:ascii="宋体" w:hAnsi="宋体" w:hint="eastAsia"/>
          <w:u w:val="single"/>
          <w:lang w:eastAsia="zh-CN"/>
        </w:rPr>
        <w:t>合同生效后7日内</w:t>
      </w:r>
      <w:r w:rsidRPr="00226870">
        <w:rPr>
          <w:rFonts w:ascii="宋体" w:hAnsi="宋体"/>
          <w:u w:val="single"/>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监理人审批工程质量保证措施文件的期限：</w:t>
      </w:r>
      <w:r w:rsidRPr="00226870">
        <w:rPr>
          <w:rFonts w:ascii="宋体" w:hAnsi="宋体" w:hint="eastAsia"/>
          <w:u w:val="single"/>
          <w:lang w:eastAsia="zh-CN"/>
        </w:rPr>
        <w:t>收到质量保证措施文件后7日内。</w:t>
      </w:r>
    </w:p>
    <w:p w:rsidR="008A4B27" w:rsidRPr="00226870" w:rsidRDefault="008A4B27" w:rsidP="008A4B27">
      <w:pPr>
        <w:pStyle w:val="378020"/>
        <w:outlineLvl w:val="0"/>
        <w:rPr>
          <w:rFonts w:ascii="宋体" w:eastAsia="宋体" w:hAnsi="宋体" w:cs="Arial"/>
        </w:rPr>
      </w:pPr>
      <w:bookmarkStart w:id="1865" w:name="_Toc458436553"/>
      <w:bookmarkStart w:id="1866" w:name="_Toc342296469"/>
      <w:bookmarkStart w:id="1867" w:name="_Toc448915557"/>
      <w:bookmarkStart w:id="1868" w:name="_Toc241459710"/>
      <w:bookmarkStart w:id="1869" w:name="_Toc174093935"/>
      <w:bookmarkStart w:id="1870" w:name="_Toc176361033"/>
      <w:r w:rsidRPr="00226870">
        <w:rPr>
          <w:rFonts w:ascii="宋体" w:eastAsia="宋体" w:hAnsi="宋体" w:cs="Arial" w:hint="eastAsia"/>
        </w:rPr>
        <w:t>13.3 承包人的质量检查</w:t>
      </w:r>
      <w:bookmarkEnd w:id="1861"/>
      <w:bookmarkEnd w:id="1862"/>
      <w:bookmarkEnd w:id="1863"/>
      <w:bookmarkEnd w:id="1864"/>
      <w:bookmarkEnd w:id="1865"/>
      <w:bookmarkEnd w:id="1866"/>
      <w:bookmarkEnd w:id="1867"/>
      <w:bookmarkEnd w:id="1868"/>
      <w:bookmarkEnd w:id="1869"/>
      <w:bookmarkEnd w:id="1870"/>
    </w:p>
    <w:p w:rsidR="008A4B27" w:rsidRPr="00226870" w:rsidRDefault="008A4B27" w:rsidP="008A4B27">
      <w:pPr>
        <w:spacing w:line="400" w:lineRule="exact"/>
        <w:ind w:firstLineChars="200" w:firstLine="420"/>
        <w:rPr>
          <w:rFonts w:ascii="宋体" w:hAnsi="宋体"/>
          <w:u w:val="single"/>
          <w:lang w:eastAsia="zh-CN"/>
        </w:rPr>
      </w:pPr>
      <w:bookmarkStart w:id="1871" w:name="_Toc179632717"/>
      <w:bookmarkStart w:id="1872" w:name="_Toc152042477"/>
      <w:bookmarkStart w:id="1873" w:name="_Toc144974668"/>
      <w:bookmarkStart w:id="1874" w:name="_Toc152045699"/>
      <w:r w:rsidRPr="00226870">
        <w:rPr>
          <w:rFonts w:ascii="宋体" w:hAnsi="宋体" w:hint="eastAsia"/>
          <w:lang w:eastAsia="zh-CN"/>
        </w:rPr>
        <w:t>承包人向监理人报送工程质量报表的期限：</w:t>
      </w:r>
      <w:bookmarkStart w:id="1875" w:name="_Toc152045700"/>
      <w:bookmarkStart w:id="1876" w:name="_Toc144974669"/>
      <w:bookmarkStart w:id="1877" w:name="_Toc152042478"/>
      <w:bookmarkStart w:id="1878" w:name="_Toc179632718"/>
      <w:bookmarkEnd w:id="1871"/>
      <w:bookmarkEnd w:id="1872"/>
      <w:bookmarkEnd w:id="1873"/>
      <w:bookmarkEnd w:id="1874"/>
      <w:r w:rsidRPr="00226870">
        <w:rPr>
          <w:rFonts w:ascii="宋体" w:hAnsi="宋体" w:hint="eastAsia"/>
          <w:u w:val="single"/>
          <w:lang w:eastAsia="zh-CN"/>
        </w:rPr>
        <w:t>每月25日提交</w:t>
      </w:r>
      <w:r w:rsidRPr="00226870">
        <w:rPr>
          <w:rFonts w:ascii="宋体" w:hAnsi="宋体"/>
          <w:u w:val="single"/>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承包人向监理人报送工程质量报表的要求：</w:t>
      </w:r>
      <w:r w:rsidRPr="00226870">
        <w:rPr>
          <w:rFonts w:ascii="宋体" w:hAnsi="宋体" w:hint="eastAsia"/>
          <w:u w:val="single"/>
          <w:lang w:eastAsia="zh-CN"/>
        </w:rPr>
        <w:t xml:space="preserve">       /      </w:t>
      </w:r>
      <w:r w:rsidRPr="00226870">
        <w:rPr>
          <w:rFonts w:ascii="宋体" w:hAnsi="宋体"/>
          <w:lang w:eastAsia="zh-CN"/>
        </w:rPr>
        <w:t>。</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监理人审查工程质量报表的期限：</w:t>
      </w:r>
      <w:bookmarkStart w:id="1879" w:name="_Toc241459711"/>
      <w:bookmarkStart w:id="1880" w:name="_Toc342296470"/>
      <w:r w:rsidRPr="00226870">
        <w:rPr>
          <w:rFonts w:ascii="宋体" w:hAnsi="宋体" w:hint="eastAsia"/>
          <w:u w:val="single"/>
          <w:lang w:eastAsia="zh-CN"/>
        </w:rPr>
        <w:t>收到承包人提交的工程质量报表后7天内进行审查</w:t>
      </w:r>
      <w:r w:rsidRPr="00226870">
        <w:rPr>
          <w:rFonts w:ascii="宋体" w:hAnsi="宋体"/>
          <w:u w:val="single"/>
          <w:lang w:eastAsia="zh-CN"/>
        </w:rPr>
        <w:t>。</w:t>
      </w: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13.4 监理人的质量检查</w:t>
      </w:r>
      <w:bookmarkEnd w:id="1879"/>
      <w:bookmarkEnd w:id="188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承包人应当为监理人的检查和检验提供方便，监理人可以进行察看和查阅施工原始记录的其他地方包括：</w:t>
      </w:r>
      <w:r w:rsidRPr="00226870">
        <w:rPr>
          <w:rFonts w:ascii="宋体" w:hAnsi="宋体" w:hint="eastAsia"/>
          <w:u w:val="single"/>
          <w:lang w:eastAsia="zh-CN"/>
        </w:rPr>
        <w:t>承包人的材料加工现场</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1881" w:name="_Toc342296471"/>
      <w:bookmarkStart w:id="1882" w:name="_Toc448915558"/>
      <w:bookmarkStart w:id="1883" w:name="_Toc458436554"/>
      <w:bookmarkStart w:id="1884" w:name="_Toc241459712"/>
      <w:bookmarkStart w:id="1885" w:name="_Toc174093936"/>
      <w:bookmarkStart w:id="1886" w:name="_Toc176361034"/>
      <w:r w:rsidRPr="00226870">
        <w:rPr>
          <w:rFonts w:ascii="宋体" w:eastAsia="宋体" w:hAnsi="宋体" w:cs="Arial" w:hint="eastAsia"/>
        </w:rPr>
        <w:lastRenderedPageBreak/>
        <w:t>13.5 工程隐蔽部位覆盖前的检查</w:t>
      </w:r>
      <w:bookmarkEnd w:id="1875"/>
      <w:bookmarkEnd w:id="1876"/>
      <w:bookmarkEnd w:id="1877"/>
      <w:bookmarkEnd w:id="1878"/>
      <w:bookmarkEnd w:id="1881"/>
      <w:bookmarkEnd w:id="1882"/>
      <w:bookmarkEnd w:id="1883"/>
      <w:bookmarkEnd w:id="1884"/>
      <w:bookmarkEnd w:id="1885"/>
      <w:bookmarkEnd w:id="1886"/>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lang w:eastAsia="zh-CN"/>
        </w:rPr>
        <w:t>1</w:t>
      </w:r>
      <w:r w:rsidRPr="00226870">
        <w:rPr>
          <w:rFonts w:ascii="宋体" w:hAnsi="宋体" w:hint="eastAsia"/>
          <w:lang w:eastAsia="zh-CN"/>
        </w:rPr>
        <w:t>3</w:t>
      </w:r>
      <w:r w:rsidRPr="00226870">
        <w:rPr>
          <w:rFonts w:ascii="宋体" w:hAnsi="宋体"/>
          <w:lang w:eastAsia="zh-CN"/>
        </w:rPr>
        <w:t>.</w:t>
      </w:r>
      <w:r w:rsidRPr="00226870">
        <w:rPr>
          <w:rFonts w:ascii="宋体" w:hAnsi="宋体" w:hint="eastAsia"/>
          <w:lang w:eastAsia="zh-CN"/>
        </w:rPr>
        <w:t>5</w:t>
      </w:r>
      <w:r w:rsidRPr="00226870">
        <w:rPr>
          <w:rFonts w:ascii="宋体" w:hAnsi="宋体"/>
          <w:lang w:eastAsia="zh-CN"/>
        </w:rPr>
        <w:t>.</w:t>
      </w:r>
      <w:r w:rsidRPr="00226870">
        <w:rPr>
          <w:rFonts w:ascii="宋体" w:hAnsi="宋体" w:hint="eastAsia"/>
          <w:lang w:eastAsia="zh-CN"/>
        </w:rPr>
        <w:t>1</w:t>
      </w:r>
      <w:r w:rsidRPr="00226870">
        <w:rPr>
          <w:rFonts w:ascii="宋体" w:hAnsi="宋体"/>
          <w:lang w:eastAsia="zh-CN"/>
        </w:rPr>
        <w:t xml:space="preserve"> </w:t>
      </w:r>
      <w:r w:rsidRPr="00226870">
        <w:rPr>
          <w:rFonts w:ascii="宋体" w:hAnsi="宋体" w:hint="eastAsia"/>
          <w:lang w:eastAsia="zh-CN"/>
        </w:rPr>
        <w:t>监理人对工程隐蔽部位进行检查的期限：</w:t>
      </w:r>
      <w:r w:rsidRPr="00226870">
        <w:rPr>
          <w:rFonts w:ascii="宋体" w:hAnsi="宋体" w:hint="eastAsia"/>
          <w:u w:val="single"/>
          <w:lang w:eastAsia="zh-CN"/>
        </w:rPr>
        <w:t>收到承包人的检查通知后12小时内。</w:t>
      </w:r>
    </w:p>
    <w:p w:rsidR="008A4B27" w:rsidRPr="00226870" w:rsidRDefault="008A4B27" w:rsidP="008A4B27">
      <w:pPr>
        <w:pStyle w:val="378020"/>
        <w:outlineLvl w:val="0"/>
        <w:rPr>
          <w:rFonts w:ascii="宋体" w:eastAsia="宋体" w:hAnsi="宋体" w:cs="Arial"/>
        </w:rPr>
      </w:pPr>
      <w:bookmarkStart w:id="1887" w:name="_Toc458436555"/>
      <w:bookmarkStart w:id="1888" w:name="_Toc448915559"/>
      <w:bookmarkStart w:id="1889" w:name="_Toc241459713"/>
      <w:bookmarkStart w:id="1890" w:name="_Toc342296472"/>
      <w:bookmarkStart w:id="1891" w:name="_Toc174093937"/>
      <w:bookmarkStart w:id="1892" w:name="_Toc176361035"/>
      <w:bookmarkStart w:id="1893" w:name="_Toc152045706"/>
      <w:bookmarkStart w:id="1894" w:name="_Toc152042484"/>
      <w:bookmarkStart w:id="1895" w:name="_Toc179632724"/>
      <w:bookmarkStart w:id="1896" w:name="_Toc144974675"/>
      <w:r w:rsidRPr="00226870">
        <w:rPr>
          <w:rFonts w:ascii="宋体" w:eastAsia="宋体" w:hAnsi="宋体" w:cs="Arial" w:hint="eastAsia"/>
        </w:rPr>
        <w:t>13.7 质量争议</w:t>
      </w:r>
      <w:bookmarkEnd w:id="1887"/>
      <w:bookmarkEnd w:id="1888"/>
      <w:bookmarkEnd w:id="1889"/>
      <w:bookmarkEnd w:id="1890"/>
      <w:bookmarkEnd w:id="1891"/>
      <w:bookmarkEnd w:id="1892"/>
    </w:p>
    <w:p w:rsidR="008A4B27" w:rsidRPr="00226870" w:rsidRDefault="008A4B27" w:rsidP="008A4B27">
      <w:pPr>
        <w:spacing w:line="400" w:lineRule="exact"/>
        <w:ind w:firstLineChars="200" w:firstLine="420"/>
        <w:rPr>
          <w:rFonts w:ascii="宋体" w:hAnsi="宋体"/>
          <w:sz w:val="28"/>
          <w:szCs w:val="20"/>
          <w:lang w:eastAsia="zh-CN"/>
        </w:rPr>
      </w:pPr>
      <w:r w:rsidRPr="00226870">
        <w:rPr>
          <w:rFonts w:ascii="宋体" w:hAnsi="宋体" w:hint="eastAsia"/>
          <w:lang w:eastAsia="zh-CN"/>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8A4B27" w:rsidRPr="00226870" w:rsidRDefault="008A4B27" w:rsidP="008A4B27">
      <w:pPr>
        <w:pStyle w:val="2TimesNewRoman5020"/>
        <w:spacing w:before="0"/>
        <w:outlineLvl w:val="0"/>
        <w:rPr>
          <w:rFonts w:ascii="宋体" w:eastAsia="宋体" w:hAnsi="宋体"/>
        </w:rPr>
      </w:pPr>
      <w:bookmarkStart w:id="1897" w:name="_Toc448915560"/>
      <w:bookmarkStart w:id="1898" w:name="_Toc458436556"/>
      <w:bookmarkStart w:id="1899" w:name="_Toc342296473"/>
      <w:bookmarkStart w:id="1900" w:name="_Toc241459714"/>
      <w:bookmarkStart w:id="1901" w:name="_Toc174093938"/>
      <w:bookmarkStart w:id="1902" w:name="_Toc176361036"/>
      <w:r w:rsidRPr="00226870">
        <w:rPr>
          <w:rFonts w:ascii="宋体" w:eastAsia="宋体" w:hAnsi="宋体" w:hint="eastAsia"/>
        </w:rPr>
        <w:t>15. 变更</w:t>
      </w:r>
      <w:bookmarkEnd w:id="1893"/>
      <w:bookmarkEnd w:id="1894"/>
      <w:bookmarkEnd w:id="1895"/>
      <w:bookmarkEnd w:id="1896"/>
      <w:bookmarkEnd w:id="1897"/>
      <w:bookmarkEnd w:id="1898"/>
      <w:bookmarkEnd w:id="1899"/>
      <w:bookmarkEnd w:id="1900"/>
      <w:bookmarkEnd w:id="1901"/>
      <w:bookmarkEnd w:id="1902"/>
    </w:p>
    <w:p w:rsidR="008A4B27" w:rsidRPr="00226870" w:rsidRDefault="008A4B27" w:rsidP="008A4B27">
      <w:pPr>
        <w:pStyle w:val="378020"/>
        <w:outlineLvl w:val="0"/>
        <w:rPr>
          <w:rFonts w:ascii="宋体" w:eastAsia="宋体" w:hAnsi="宋体" w:cs="Arial"/>
        </w:rPr>
      </w:pPr>
      <w:bookmarkStart w:id="1903" w:name="_Toc152042485"/>
      <w:bookmarkStart w:id="1904" w:name="_Toc241459715"/>
      <w:bookmarkStart w:id="1905" w:name="_Toc179632725"/>
      <w:bookmarkStart w:id="1906" w:name="_Toc448915561"/>
      <w:bookmarkStart w:id="1907" w:name="_Toc152045707"/>
      <w:bookmarkStart w:id="1908" w:name="_Toc144974676"/>
      <w:bookmarkStart w:id="1909" w:name="_Toc342296474"/>
      <w:bookmarkStart w:id="1910" w:name="_Toc458436557"/>
      <w:bookmarkStart w:id="1911" w:name="_Toc174093939"/>
      <w:bookmarkStart w:id="1912" w:name="_Toc176361037"/>
      <w:r w:rsidRPr="00226870">
        <w:rPr>
          <w:rFonts w:ascii="宋体" w:eastAsia="宋体" w:hAnsi="宋体" w:cs="Arial" w:hint="eastAsia"/>
        </w:rPr>
        <w:t>15.1 变更的范围和内容</w:t>
      </w:r>
      <w:bookmarkEnd w:id="1903"/>
      <w:bookmarkEnd w:id="1904"/>
      <w:bookmarkEnd w:id="1905"/>
      <w:bookmarkEnd w:id="1906"/>
      <w:bookmarkEnd w:id="1907"/>
      <w:bookmarkEnd w:id="1908"/>
      <w:bookmarkEnd w:id="1909"/>
      <w:bookmarkEnd w:id="1910"/>
      <w:bookmarkEnd w:id="1911"/>
      <w:bookmarkEnd w:id="191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应当进行变更的其他情形：</w:t>
      </w:r>
      <w:r w:rsidRPr="00226870">
        <w:rPr>
          <w:rFonts w:ascii="宋体" w:hAnsi="宋体" w:hint="eastAsia"/>
          <w:u w:val="single"/>
          <w:lang w:eastAsia="zh-CN"/>
        </w:rPr>
        <w:t xml:space="preserve">合同风险范围以外的内容为：（1）设计变更及洽商变更；（2）主要材料、人工及机械的价格超出约定承担风险的范围；（3）双方约定的其他内容：国家政策明确必须调整的内容等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rsidR="008A4B27" w:rsidRPr="00226870" w:rsidRDefault="008A4B27" w:rsidP="008A4B27">
      <w:pPr>
        <w:pStyle w:val="378020"/>
        <w:outlineLvl w:val="0"/>
        <w:rPr>
          <w:rFonts w:ascii="宋体" w:eastAsia="宋体" w:hAnsi="宋体" w:cs="Arial"/>
        </w:rPr>
      </w:pPr>
      <w:bookmarkStart w:id="1913" w:name="_Toc152045709"/>
      <w:bookmarkStart w:id="1914" w:name="_Toc448915562"/>
      <w:bookmarkStart w:id="1915" w:name="_Toc241459716"/>
      <w:bookmarkStart w:id="1916" w:name="_Toc458436558"/>
      <w:bookmarkStart w:id="1917" w:name="_Toc144974678"/>
      <w:bookmarkStart w:id="1918" w:name="_Toc179632727"/>
      <w:bookmarkStart w:id="1919" w:name="_Toc342296475"/>
      <w:bookmarkStart w:id="1920" w:name="_Toc152042487"/>
      <w:bookmarkStart w:id="1921" w:name="_Toc174093940"/>
      <w:bookmarkStart w:id="1922" w:name="_Toc176361038"/>
      <w:r w:rsidRPr="00226870">
        <w:rPr>
          <w:rFonts w:ascii="宋体" w:eastAsia="宋体" w:hAnsi="宋体" w:cs="Arial" w:hint="eastAsia"/>
        </w:rPr>
        <w:t>15.3 变更程序</w:t>
      </w:r>
      <w:bookmarkEnd w:id="1913"/>
      <w:bookmarkEnd w:id="1914"/>
      <w:bookmarkEnd w:id="1915"/>
      <w:bookmarkEnd w:id="1916"/>
      <w:bookmarkEnd w:id="1917"/>
      <w:bookmarkEnd w:id="1918"/>
      <w:bookmarkEnd w:id="1919"/>
      <w:bookmarkEnd w:id="1920"/>
      <w:bookmarkEnd w:id="1921"/>
      <w:bookmarkEnd w:id="192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15.3.2 变更估价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（1）承包人提交变更投标函的期限：</w:t>
      </w:r>
      <w:r w:rsidRPr="00226870">
        <w:rPr>
          <w:rFonts w:ascii="宋体" w:hAnsi="宋体" w:hint="eastAsia"/>
          <w:u w:val="single"/>
          <w:lang w:eastAsia="zh-CN"/>
        </w:rPr>
        <w:t>承包人收到变更指示或变更意向书后14天内。</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（3）监理人商定或确定变更价格的期限：</w:t>
      </w:r>
      <w:r w:rsidRPr="00226870">
        <w:rPr>
          <w:rFonts w:ascii="宋体" w:hAnsi="宋体" w:hint="eastAsia"/>
          <w:u w:val="single"/>
          <w:lang w:eastAsia="zh-CN"/>
        </w:rPr>
        <w:t>发包人收到承包人变更投标函后14天内给予初步答复。</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（4）收到变更指示后，如承包人未在规定的期限内提交变更投标函的，监理人可自行决定是否调整合同价款以及如果监理人决定调整合同价款时，相应调整的具体金额。</w:t>
      </w:r>
    </w:p>
    <w:p w:rsidR="008A4B27" w:rsidRPr="00226870" w:rsidRDefault="008A4B27" w:rsidP="008A4B27">
      <w:pPr>
        <w:pStyle w:val="378020"/>
        <w:outlineLvl w:val="0"/>
        <w:rPr>
          <w:rFonts w:ascii="宋体" w:eastAsia="宋体" w:hAnsi="宋体" w:cs="Arial"/>
        </w:rPr>
      </w:pPr>
      <w:bookmarkStart w:id="1923" w:name="_Toc342296476"/>
      <w:bookmarkStart w:id="1924" w:name="_Toc179632728"/>
      <w:bookmarkStart w:id="1925" w:name="_Toc152042488"/>
      <w:bookmarkStart w:id="1926" w:name="_Toc448915563"/>
      <w:bookmarkStart w:id="1927" w:name="_Toc152045710"/>
      <w:bookmarkStart w:id="1928" w:name="_Toc144974679"/>
      <w:bookmarkStart w:id="1929" w:name="_Toc458436559"/>
      <w:bookmarkStart w:id="1930" w:name="_Toc241459717"/>
      <w:bookmarkStart w:id="1931" w:name="_Toc174093941"/>
      <w:bookmarkStart w:id="1932" w:name="_Toc176361039"/>
      <w:r w:rsidRPr="00226870">
        <w:rPr>
          <w:rFonts w:ascii="宋体" w:eastAsia="宋体" w:hAnsi="宋体" w:cs="Arial" w:hint="eastAsia"/>
        </w:rPr>
        <w:t>15.4 变更的估价原则</w:t>
      </w:r>
      <w:bookmarkEnd w:id="1923"/>
      <w:bookmarkEnd w:id="1924"/>
      <w:bookmarkEnd w:id="1925"/>
      <w:bookmarkEnd w:id="1926"/>
      <w:bookmarkEnd w:id="1927"/>
      <w:bookmarkEnd w:id="1928"/>
      <w:bookmarkEnd w:id="1929"/>
      <w:bookmarkEnd w:id="1930"/>
      <w:bookmarkEnd w:id="1931"/>
      <w:bookmarkEnd w:id="1932"/>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15.4.5 合同协议书约定采用单价合同形式时，因非承包人原因引起已标价工程量清单中列明的工程量发生增减，且单个子目工程量变化幅度在</w:t>
      </w:r>
      <w:r w:rsidRPr="00226870">
        <w:rPr>
          <w:rFonts w:ascii="宋体" w:hAnsi="宋体" w:hint="eastAsia"/>
          <w:u w:val="single"/>
          <w:lang w:eastAsia="zh-CN"/>
        </w:rPr>
        <w:t xml:space="preserve">  15  </w:t>
      </w:r>
      <w:r w:rsidRPr="00226870">
        <w:rPr>
          <w:rFonts w:ascii="宋体" w:hAnsi="宋体" w:hint="eastAsia"/>
          <w:lang w:eastAsia="zh-CN"/>
        </w:rPr>
        <w:t>%以内（含）时，应执行已标价工程量清单中列明的该子目的单价；单个子目工程量变化幅度在</w:t>
      </w:r>
      <w:r w:rsidRPr="00226870">
        <w:rPr>
          <w:rFonts w:ascii="宋体" w:hAnsi="宋体" w:hint="eastAsia"/>
          <w:u w:val="single"/>
          <w:lang w:eastAsia="zh-CN"/>
        </w:rPr>
        <w:t xml:space="preserve">  15  </w:t>
      </w:r>
      <w:r w:rsidRPr="00226870">
        <w:rPr>
          <w:rFonts w:ascii="宋体" w:hAnsi="宋体" w:hint="eastAsia"/>
          <w:lang w:eastAsia="zh-CN"/>
        </w:rPr>
        <w:t>%以外（不含），且导致分部分项工程费总额变化幅度超过</w:t>
      </w:r>
      <w:r w:rsidRPr="00226870">
        <w:rPr>
          <w:rFonts w:ascii="宋体" w:hAnsi="宋体" w:hint="eastAsia"/>
          <w:u w:val="single"/>
          <w:lang w:eastAsia="zh-CN"/>
        </w:rPr>
        <w:t xml:space="preserve">   0.1  </w:t>
      </w:r>
      <w:r w:rsidRPr="00226870">
        <w:rPr>
          <w:rFonts w:ascii="宋体" w:hAnsi="宋体" w:hint="eastAsia"/>
          <w:lang w:eastAsia="zh-CN"/>
        </w:rPr>
        <w:t>%时，由承包人提出并由监理人按第3.5款商定或确定新的单价，该子目按修正后的新的单价计价。</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5.4.6 因变更引起价格调整的其他处理方式：</w:t>
      </w:r>
      <w:bookmarkStart w:id="1933" w:name="_Toc152045711"/>
      <w:bookmarkStart w:id="1934" w:name="_Toc342296477"/>
      <w:bookmarkStart w:id="1935" w:name="_Toc241459718"/>
      <w:bookmarkStart w:id="1936" w:name="_Toc152042489"/>
      <w:bookmarkStart w:id="1937" w:name="_Toc179632729"/>
      <w:bookmarkStart w:id="1938" w:name="_Toc144974680"/>
      <w:r w:rsidRPr="00226870">
        <w:rPr>
          <w:rFonts w:ascii="宋体" w:hAnsi="宋体" w:hint="eastAsia"/>
          <w:u w:val="single"/>
          <w:lang w:eastAsia="zh-CN"/>
        </w:rPr>
        <w:t>因工程变更而引起价格变化时，需调整工程量综合单价或确定新的综合单价时符合15.4款的按15.4款的方法调整，如果15.4款没有适用的条款时，需调整的工程量单价以招标时的工程招标控制价中的人、材、机和中标单位的投标费率组成新的综合单价，以此进行相应调整。</w:t>
      </w:r>
      <w:r w:rsidRPr="00226870">
        <w:rPr>
          <w:rFonts w:ascii="宋体" w:hAnsi="宋体"/>
          <w:u w:val="single"/>
          <w:lang w:eastAsia="zh-CN"/>
        </w:rPr>
        <w:t>工程量单价按投标期的人、材、机及投标费率组成</w:t>
      </w:r>
      <w:r w:rsidRPr="00226870">
        <w:rPr>
          <w:rFonts w:ascii="宋体" w:hAnsi="宋体" w:hint="eastAsia"/>
          <w:u w:val="single"/>
          <w:lang w:eastAsia="zh-CN"/>
        </w:rPr>
        <w:t>，</w:t>
      </w:r>
      <w:r w:rsidRPr="00226870">
        <w:rPr>
          <w:rFonts w:ascii="宋体" w:hAnsi="宋体"/>
          <w:u w:val="single"/>
          <w:lang w:eastAsia="zh-CN"/>
        </w:rPr>
        <w:t>人材机单价采用投标书中单价，投标书中没有的，按投标期北京工程造价信息价</w:t>
      </w:r>
      <w:r w:rsidRPr="00226870">
        <w:rPr>
          <w:rFonts w:ascii="宋体" w:hAnsi="宋体" w:hint="eastAsia"/>
          <w:u w:val="single"/>
          <w:lang w:eastAsia="zh-CN"/>
        </w:rPr>
        <w:t>，造价信息中有上、下限的，以下限为准，工程造价</w:t>
      </w:r>
      <w:r w:rsidRPr="00226870">
        <w:rPr>
          <w:rFonts w:ascii="宋体" w:hAnsi="宋体"/>
          <w:u w:val="single"/>
          <w:lang w:eastAsia="zh-CN"/>
        </w:rPr>
        <w:t>信息价没有的，按投标书中对类似定额工料机基价的调整系数进行调整</w:t>
      </w:r>
      <w:r w:rsidRPr="00226870">
        <w:rPr>
          <w:rFonts w:ascii="宋体" w:hAnsi="宋体" w:hint="eastAsia"/>
          <w:u w:val="single"/>
          <w:lang w:eastAsia="zh-CN"/>
        </w:rPr>
        <w:t>，或按发包人与承包人共同确认的市场价格为准。</w:t>
      </w:r>
    </w:p>
    <w:p w:rsidR="008A4B27" w:rsidRPr="00226870" w:rsidRDefault="008A4B27" w:rsidP="008A4B27">
      <w:pPr>
        <w:spacing w:line="400" w:lineRule="exact"/>
        <w:ind w:firstLineChars="250" w:firstLine="525"/>
        <w:rPr>
          <w:rFonts w:ascii="宋体" w:hAnsi="宋体"/>
          <w:lang w:eastAsia="zh-CN"/>
        </w:rPr>
      </w:pPr>
      <w:r w:rsidRPr="00226870">
        <w:rPr>
          <w:rFonts w:ascii="宋体" w:hAnsi="宋体" w:hint="eastAsia"/>
          <w:lang w:eastAsia="zh-CN"/>
        </w:rPr>
        <w:t>15.5 承包人的合理化建议</w:t>
      </w:r>
      <w:bookmarkEnd w:id="1933"/>
      <w:bookmarkEnd w:id="1934"/>
      <w:bookmarkEnd w:id="1935"/>
      <w:bookmarkEnd w:id="1936"/>
      <w:bookmarkEnd w:id="1937"/>
      <w:bookmarkEnd w:id="193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15.5.2对承包人提出合理化建议的奖励方法：</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1939" w:name="_Toc152045714"/>
      <w:bookmarkStart w:id="1940" w:name="_Toc458436560"/>
      <w:bookmarkStart w:id="1941" w:name="_Toc152042492"/>
      <w:bookmarkStart w:id="1942" w:name="_Toc448915564"/>
      <w:bookmarkStart w:id="1943" w:name="_Toc342296478"/>
      <w:bookmarkStart w:id="1944" w:name="_Toc179632732"/>
      <w:bookmarkStart w:id="1945" w:name="_Toc144974683"/>
      <w:bookmarkStart w:id="1946" w:name="_Toc241459719"/>
      <w:bookmarkStart w:id="1947" w:name="_Toc174093942"/>
      <w:bookmarkStart w:id="1948" w:name="_Toc176361040"/>
      <w:r w:rsidRPr="00226870">
        <w:rPr>
          <w:rFonts w:ascii="宋体" w:eastAsia="宋体" w:hAnsi="宋体" w:cs="Arial" w:hint="eastAsia"/>
        </w:rPr>
        <w:t>15.8 暂估价</w:t>
      </w:r>
      <w:bookmarkEnd w:id="1939"/>
      <w:bookmarkEnd w:id="1940"/>
      <w:bookmarkEnd w:id="1941"/>
      <w:bookmarkEnd w:id="1942"/>
      <w:bookmarkEnd w:id="1943"/>
      <w:bookmarkEnd w:id="1944"/>
      <w:bookmarkEnd w:id="1945"/>
      <w:bookmarkEnd w:id="1946"/>
      <w:bookmarkEnd w:id="1947"/>
      <w:bookmarkEnd w:id="194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（1）在任何招标工作启动前，承包人应当提前至少</w:t>
      </w:r>
      <w:r w:rsidRPr="00226870">
        <w:rPr>
          <w:rFonts w:ascii="宋体" w:hAnsi="宋体" w:hint="eastAsia"/>
          <w:u w:val="single"/>
          <w:lang w:eastAsia="zh-CN"/>
        </w:rPr>
        <w:t xml:space="preserve">  /  </w:t>
      </w:r>
      <w:r w:rsidRPr="00226870">
        <w:rPr>
          <w:rFonts w:ascii="宋体" w:hAnsi="宋体" w:hint="eastAsia"/>
          <w:lang w:eastAsia="zh-CN"/>
        </w:rPr>
        <w:t>天编制招标工作计划并通过监理人报请发包人审批，招标工作计划应当包括招标工作的时间安排、拟采用的招标方式、拟采用的资格审查方法、主要招标过程文件的编制内容、对投标人的资格条件要求、磋商标准和方法、磋商委员会组成、是否编制招标控制价和（或）标底以及招标控制价和（或）标底编制原则，发包人应当在监理人收到承包人报送的招标工作计划后</w:t>
      </w:r>
      <w:r w:rsidRPr="00226870">
        <w:rPr>
          <w:rFonts w:ascii="宋体" w:hAnsi="宋体" w:hint="eastAsia"/>
          <w:u w:val="single"/>
          <w:lang w:eastAsia="zh-CN"/>
        </w:rPr>
        <w:t xml:space="preserve">  /  </w:t>
      </w:r>
      <w:r w:rsidRPr="00226870">
        <w:rPr>
          <w:rFonts w:ascii="宋体" w:hAnsi="宋体" w:hint="eastAsia"/>
          <w:lang w:eastAsia="zh-CN"/>
        </w:rPr>
        <w:t>天内给予批准或者提出修改意见。承包人应当严格按照经过发包人批准的招标工作计划开展招标工作。</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（2）承包人应当在发出招标公告（或者资格预审公告或者投标邀请书）、资格预审文件和招标文件前至少</w:t>
      </w:r>
      <w:r w:rsidRPr="00226870">
        <w:rPr>
          <w:rFonts w:ascii="宋体" w:hAnsi="宋体" w:hint="eastAsia"/>
          <w:u w:val="single"/>
          <w:lang w:eastAsia="zh-CN"/>
        </w:rPr>
        <w:t xml:space="preserve">  /  </w:t>
      </w:r>
      <w:r w:rsidRPr="00226870">
        <w:rPr>
          <w:rFonts w:ascii="宋体" w:hAnsi="宋体" w:hint="eastAsia"/>
          <w:lang w:eastAsia="zh-CN"/>
        </w:rPr>
        <w:t>天，分别将相关文件通过监理人报请发包人审批，发包人应当在监理人收到承包人报送的相关文件后</w:t>
      </w:r>
      <w:r w:rsidRPr="00226870">
        <w:rPr>
          <w:rFonts w:ascii="宋体" w:hAnsi="宋体" w:hint="eastAsia"/>
          <w:u w:val="single"/>
          <w:lang w:eastAsia="zh-CN"/>
        </w:rPr>
        <w:t xml:space="preserve">  /  </w:t>
      </w:r>
      <w:r w:rsidRPr="00226870">
        <w:rPr>
          <w:rFonts w:ascii="宋体" w:hAnsi="宋体" w:hint="eastAsia"/>
          <w:lang w:eastAsia="zh-CN"/>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3）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承包人在收到相关招标项目磋商委员会提交的磋商报告后，应当在24小时内通过监理人转报发包人核查，发包人应当在监理人收到承包人报送的磋商报告后48小时内核查完毕，磋商报告经过发包人核查认可后，承包人才可以开始后续程序，依法确定中标人并发出中标通知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（6）承包人与专业分包人或者专项供应商订立合同前</w:t>
      </w:r>
      <w:r w:rsidRPr="00226870">
        <w:rPr>
          <w:rFonts w:ascii="宋体" w:hAnsi="宋体" w:hint="eastAsia"/>
          <w:u w:val="single"/>
          <w:lang w:eastAsia="zh-CN"/>
        </w:rPr>
        <w:t xml:space="preserve">  /   </w:t>
      </w:r>
      <w:r w:rsidRPr="00226870">
        <w:rPr>
          <w:rFonts w:ascii="宋体" w:hAnsi="宋体" w:hint="eastAsia"/>
          <w:lang w:eastAsia="zh-CN"/>
        </w:rPr>
        <w:t>天，应当将准备用于正式签订的合同文件通过监理人报发包人审核，发包人应当在监理人收到相关文件后</w:t>
      </w:r>
      <w:r w:rsidRPr="00226870">
        <w:rPr>
          <w:rFonts w:ascii="宋体" w:hAnsi="宋体" w:hint="eastAsia"/>
          <w:u w:val="single"/>
          <w:lang w:eastAsia="zh-CN"/>
        </w:rPr>
        <w:t xml:space="preserve">  /   </w:t>
      </w:r>
      <w:r w:rsidRPr="00226870">
        <w:rPr>
          <w:rFonts w:ascii="宋体" w:hAnsi="宋体" w:hint="eastAsia"/>
          <w:lang w:eastAsia="zh-CN"/>
        </w:rPr>
        <w:t>天内给予批准或者提出修改意见，承包人应当按照发包人批准的合同文件签订相关合同，合同订立后</w:t>
      </w:r>
      <w:r w:rsidRPr="00226870">
        <w:rPr>
          <w:rFonts w:ascii="宋体" w:hAnsi="宋体" w:hint="eastAsia"/>
          <w:u w:val="single"/>
          <w:lang w:eastAsia="zh-CN"/>
        </w:rPr>
        <w:t xml:space="preserve">   /  </w:t>
      </w:r>
      <w:r w:rsidRPr="00226870">
        <w:rPr>
          <w:rFonts w:ascii="宋体" w:hAnsi="宋体" w:hint="eastAsia"/>
          <w:lang w:eastAsia="zh-CN"/>
        </w:rPr>
        <w:t>天内，承包人应当将其中的两份副本报送监理人，其中一份由监理人报发包人留存。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（7）发包人对承包人报送文件进行审批或提出的修改意见应当合理，并符合现行有关法律法规的规定。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8）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15.8.3发包人在工程量清单中给定暂估价的专业工程不属于依法必须招标的范围或者未达到依法必须招标的规模标准的，其最终价格的估价人为：</w:t>
      </w:r>
      <w:r w:rsidRPr="00226870">
        <w:rPr>
          <w:rFonts w:ascii="宋体" w:hAnsi="宋体" w:hint="eastAsia"/>
          <w:u w:val="single"/>
          <w:lang w:eastAsia="zh-CN"/>
        </w:rPr>
        <w:t xml:space="preserve">   发包人     </w:t>
      </w:r>
      <w:r w:rsidRPr="00226870">
        <w:rPr>
          <w:rFonts w:ascii="宋体" w:hAnsi="宋体" w:hint="eastAsia"/>
          <w:lang w:eastAsia="zh-CN"/>
        </w:rPr>
        <w:t>或者按照下列约定：</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2TimesNewRoman5020"/>
        <w:spacing w:before="0"/>
        <w:outlineLvl w:val="0"/>
        <w:rPr>
          <w:rFonts w:ascii="宋体" w:eastAsia="宋体" w:hAnsi="宋体"/>
        </w:rPr>
      </w:pPr>
      <w:bookmarkStart w:id="1949" w:name="_Toc448915565"/>
      <w:bookmarkStart w:id="1950" w:name="_Toc458436561"/>
      <w:bookmarkStart w:id="1951" w:name="_Toc241459720"/>
      <w:bookmarkStart w:id="1952" w:name="_Toc179632733"/>
      <w:bookmarkStart w:id="1953" w:name="_Toc152042493"/>
      <w:bookmarkStart w:id="1954" w:name="_Toc152045715"/>
      <w:bookmarkStart w:id="1955" w:name="_Toc342296479"/>
      <w:bookmarkStart w:id="1956" w:name="_Toc144974684"/>
      <w:bookmarkStart w:id="1957" w:name="_Toc174093943"/>
      <w:bookmarkStart w:id="1958" w:name="_Toc176361041"/>
      <w:r w:rsidRPr="00226870">
        <w:rPr>
          <w:rFonts w:ascii="宋体" w:eastAsia="宋体" w:hAnsi="宋体" w:hint="eastAsia"/>
        </w:rPr>
        <w:t>16. 价格调整</w:t>
      </w:r>
      <w:bookmarkEnd w:id="1949"/>
      <w:bookmarkEnd w:id="1950"/>
      <w:bookmarkEnd w:id="1951"/>
      <w:bookmarkEnd w:id="1952"/>
      <w:bookmarkEnd w:id="1953"/>
      <w:bookmarkEnd w:id="1954"/>
      <w:bookmarkEnd w:id="1955"/>
      <w:bookmarkEnd w:id="1956"/>
      <w:bookmarkEnd w:id="1957"/>
      <w:bookmarkEnd w:id="1958"/>
    </w:p>
    <w:p w:rsidR="008A4B27" w:rsidRPr="00226870" w:rsidRDefault="008A4B27" w:rsidP="008A4B27">
      <w:pPr>
        <w:pStyle w:val="378020"/>
        <w:outlineLvl w:val="0"/>
        <w:rPr>
          <w:rFonts w:ascii="宋体" w:eastAsia="宋体" w:hAnsi="宋体" w:cs="Arial"/>
        </w:rPr>
      </w:pPr>
      <w:bookmarkStart w:id="1959" w:name="_Toc144974685"/>
      <w:bookmarkStart w:id="1960" w:name="_Toc241459721"/>
      <w:bookmarkStart w:id="1961" w:name="_Toc152042494"/>
      <w:bookmarkStart w:id="1962" w:name="_Toc458436562"/>
      <w:bookmarkStart w:id="1963" w:name="_Toc342296480"/>
      <w:bookmarkStart w:id="1964" w:name="_Toc448915566"/>
      <w:bookmarkStart w:id="1965" w:name="_Toc152045716"/>
      <w:bookmarkStart w:id="1966" w:name="_Toc179632734"/>
      <w:bookmarkStart w:id="1967" w:name="_Toc174093944"/>
      <w:bookmarkStart w:id="1968" w:name="_Toc176361042"/>
      <w:bookmarkStart w:id="1969" w:name="_Toc241459722"/>
      <w:bookmarkStart w:id="1970" w:name="_Toc342296481"/>
      <w:bookmarkStart w:id="1971" w:name="_Toc152045718"/>
      <w:bookmarkStart w:id="1972" w:name="_Toc144974689"/>
      <w:bookmarkStart w:id="1973" w:name="_Toc152042497"/>
      <w:bookmarkStart w:id="1974" w:name="_Toc179632736"/>
      <w:bookmarkStart w:id="1975" w:name="_Toc448915567"/>
      <w:r w:rsidRPr="00226870">
        <w:rPr>
          <w:rFonts w:ascii="宋体" w:eastAsia="宋体" w:hAnsi="宋体" w:cs="Arial" w:hint="eastAsia"/>
        </w:rPr>
        <w:t>16.1 物价波动引起的价格调整</w:t>
      </w:r>
      <w:bookmarkEnd w:id="1959"/>
      <w:bookmarkEnd w:id="1960"/>
      <w:bookmarkEnd w:id="1961"/>
      <w:bookmarkEnd w:id="1962"/>
      <w:bookmarkEnd w:id="1963"/>
      <w:bookmarkEnd w:id="1964"/>
      <w:bookmarkEnd w:id="1965"/>
      <w:bookmarkEnd w:id="1966"/>
      <w:bookmarkEnd w:id="1967"/>
      <w:bookmarkEnd w:id="1968"/>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物价波动引起的价格调整方法：</w:t>
      </w:r>
      <w:r w:rsidRPr="00226870">
        <w:rPr>
          <w:rFonts w:ascii="宋体" w:hAnsi="宋体" w:hint="eastAsia"/>
          <w:u w:val="single"/>
          <w:lang w:eastAsia="zh-CN"/>
        </w:rPr>
        <w:t>因工期短，人工、材料、机械等不做调整。</w:t>
      </w:r>
    </w:p>
    <w:p w:rsidR="008A4B27" w:rsidRPr="00226870" w:rsidRDefault="008A4B27" w:rsidP="008A4B27">
      <w:pPr>
        <w:pStyle w:val="2TimesNewRoman5020"/>
        <w:spacing w:before="0"/>
        <w:outlineLvl w:val="0"/>
        <w:rPr>
          <w:rFonts w:ascii="宋体" w:eastAsia="宋体" w:hAnsi="宋体"/>
        </w:rPr>
      </w:pPr>
      <w:bookmarkStart w:id="1976" w:name="_Toc458436563"/>
      <w:bookmarkStart w:id="1977" w:name="_Toc174093945"/>
      <w:bookmarkStart w:id="1978" w:name="_Toc176361043"/>
      <w:r w:rsidRPr="00226870">
        <w:rPr>
          <w:rFonts w:ascii="宋体" w:eastAsia="宋体" w:hAnsi="宋体" w:hint="eastAsia"/>
        </w:rPr>
        <w:t>17. 计量与支付</w:t>
      </w:r>
      <w:bookmarkEnd w:id="1969"/>
      <w:bookmarkEnd w:id="1970"/>
      <w:bookmarkEnd w:id="1971"/>
      <w:bookmarkEnd w:id="1972"/>
      <w:bookmarkEnd w:id="1973"/>
      <w:bookmarkEnd w:id="1974"/>
      <w:bookmarkEnd w:id="1975"/>
      <w:bookmarkEnd w:id="1976"/>
      <w:bookmarkEnd w:id="1977"/>
      <w:bookmarkEnd w:id="1978"/>
    </w:p>
    <w:p w:rsidR="008A4B27" w:rsidRPr="00226870" w:rsidRDefault="008A4B27" w:rsidP="008A4B27">
      <w:pPr>
        <w:pStyle w:val="378020"/>
        <w:outlineLvl w:val="0"/>
        <w:rPr>
          <w:rFonts w:ascii="宋体" w:eastAsia="宋体" w:hAnsi="宋体" w:cs="Arial"/>
        </w:rPr>
      </w:pPr>
      <w:bookmarkStart w:id="1979" w:name="_Toc152042498"/>
      <w:bookmarkStart w:id="1980" w:name="_Toc458436564"/>
      <w:bookmarkStart w:id="1981" w:name="_Toc179632737"/>
      <w:bookmarkStart w:id="1982" w:name="_Toc448915568"/>
      <w:bookmarkStart w:id="1983" w:name="_Toc241459723"/>
      <w:bookmarkStart w:id="1984" w:name="_Toc152045719"/>
      <w:bookmarkStart w:id="1985" w:name="_Toc342296482"/>
      <w:bookmarkStart w:id="1986" w:name="_Toc144974690"/>
      <w:bookmarkStart w:id="1987" w:name="_Toc174093946"/>
      <w:bookmarkStart w:id="1988" w:name="_Toc176361044"/>
      <w:r w:rsidRPr="00226870">
        <w:rPr>
          <w:rFonts w:ascii="宋体" w:eastAsia="宋体" w:hAnsi="宋体" w:cs="Arial" w:hint="eastAsia"/>
        </w:rPr>
        <w:t>17.1 计量</w:t>
      </w:r>
      <w:bookmarkEnd w:id="1979"/>
      <w:bookmarkEnd w:id="1980"/>
      <w:bookmarkEnd w:id="1981"/>
      <w:bookmarkEnd w:id="1982"/>
      <w:bookmarkEnd w:id="1983"/>
      <w:bookmarkEnd w:id="1984"/>
      <w:bookmarkEnd w:id="1985"/>
      <w:bookmarkEnd w:id="1986"/>
      <w:bookmarkEnd w:id="1987"/>
      <w:bookmarkEnd w:id="198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17.1.2 计量方法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lang w:eastAsia="zh-CN"/>
        </w:rPr>
        <w:t>工程量计算规则</w:t>
      </w:r>
      <w:r w:rsidRPr="00226870">
        <w:rPr>
          <w:rFonts w:ascii="宋体" w:hAnsi="宋体" w:hint="eastAsia"/>
          <w:lang w:eastAsia="zh-CN"/>
        </w:rPr>
        <w:t>执行国家标准</w:t>
      </w:r>
      <w:r w:rsidRPr="00226870">
        <w:rPr>
          <w:rFonts w:ascii="宋体" w:hAnsi="宋体"/>
          <w:lang w:eastAsia="zh-CN"/>
        </w:rPr>
        <w:t>《建设工程工程量清单计价规范》</w:t>
      </w:r>
      <w:r w:rsidRPr="00226870">
        <w:rPr>
          <w:rFonts w:ascii="宋体" w:hAnsi="宋体" w:hint="eastAsia"/>
          <w:lang w:eastAsia="zh-CN"/>
        </w:rPr>
        <w:t>（GB50500）或其适用的修订版本</w:t>
      </w:r>
      <w:r w:rsidRPr="00226870">
        <w:rPr>
          <w:rFonts w:ascii="宋体" w:hAnsi="宋体"/>
          <w:lang w:eastAsia="zh-CN"/>
        </w:rPr>
        <w:t>。</w:t>
      </w:r>
      <w:r w:rsidRPr="00226870">
        <w:rPr>
          <w:rFonts w:ascii="宋体" w:hAnsi="宋体" w:hint="eastAsia"/>
          <w:lang w:eastAsia="zh-CN"/>
        </w:rPr>
        <w:t>除合同另有约定外，承包人实际完成的工程量按约定的工程量计算规则和有合同约束力的图纸进行计量。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17.1.3 计量周期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（1）本合同的计量周期为月，每月</w:t>
      </w:r>
      <w:r w:rsidRPr="00226870">
        <w:rPr>
          <w:rFonts w:ascii="宋体" w:hAnsi="宋体" w:hint="eastAsia"/>
          <w:u w:val="single"/>
          <w:lang w:eastAsia="zh-CN"/>
        </w:rPr>
        <w:t xml:space="preserve">  25  </w:t>
      </w:r>
      <w:r w:rsidRPr="00226870">
        <w:rPr>
          <w:rFonts w:ascii="宋体" w:hAnsi="宋体" w:hint="eastAsia"/>
          <w:lang w:eastAsia="zh-CN"/>
        </w:rPr>
        <w:t>日为当月计量截止日期（不含当日）和下月计量起始日期（含当日）。</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（2）本合同</w:t>
      </w:r>
      <w:r w:rsidRPr="00226870">
        <w:rPr>
          <w:rFonts w:ascii="宋体" w:hAnsi="宋体" w:hint="eastAsia"/>
          <w:u w:val="single"/>
          <w:lang w:eastAsia="zh-CN"/>
        </w:rPr>
        <w:t>执行采用固定</w:t>
      </w:r>
      <w:r w:rsidRPr="00226870">
        <w:rPr>
          <w:rFonts w:ascii="宋体" w:hAnsi="宋体" w:hint="eastAsia"/>
          <w:lang w:eastAsia="zh-CN"/>
        </w:rPr>
        <w:t>（执行（采用单价合同形式时）/不执行（采用总价合同形式时））通用合同条款本项约定的单价子目计量。总价子目计量方法按专用合同条款第</w:t>
      </w:r>
      <w:r w:rsidRPr="00226870">
        <w:rPr>
          <w:rFonts w:ascii="宋体" w:hAnsi="宋体"/>
          <w:lang w:eastAsia="zh-CN"/>
        </w:rPr>
        <w:t>17.1.5</w:t>
      </w:r>
      <w:r w:rsidRPr="00226870">
        <w:rPr>
          <w:rFonts w:ascii="宋体" w:hAnsi="宋体" w:hint="eastAsia"/>
          <w:lang w:eastAsia="zh-CN"/>
        </w:rPr>
        <w:t>项总价子目的计量--</w:t>
      </w:r>
      <w:r w:rsidRPr="00226870">
        <w:rPr>
          <w:rFonts w:ascii="宋体" w:hAnsi="宋体" w:hint="eastAsia"/>
          <w:u w:val="single"/>
          <w:lang w:eastAsia="zh-CN"/>
        </w:rPr>
        <w:t>按实际完成工程量计量</w:t>
      </w:r>
      <w:r w:rsidRPr="00226870">
        <w:rPr>
          <w:rFonts w:ascii="宋体" w:hAnsi="宋体" w:hint="eastAsia"/>
          <w:lang w:eastAsia="zh-CN"/>
        </w:rPr>
        <w:t>（支付分解报告/按实际完成工程量计量）。</w:t>
      </w:r>
    </w:p>
    <w:p w:rsidR="008A4B27" w:rsidRPr="00226870" w:rsidRDefault="008A4B27" w:rsidP="008A4B27">
      <w:pPr>
        <w:spacing w:line="400" w:lineRule="exact"/>
        <w:ind w:firstLineChars="200" w:firstLine="420"/>
        <w:rPr>
          <w:rFonts w:ascii="宋体" w:hAnsi="宋体"/>
          <w:lang w:eastAsia="zh-CN"/>
        </w:rPr>
      </w:pPr>
      <w:bookmarkStart w:id="1989" w:name="_Toc152042499"/>
      <w:bookmarkStart w:id="1990" w:name="_Toc179632738"/>
      <w:bookmarkStart w:id="1991" w:name="_Toc144974691"/>
      <w:bookmarkStart w:id="1992" w:name="_Toc152045720"/>
      <w:r w:rsidRPr="00226870">
        <w:rPr>
          <w:rFonts w:ascii="宋体" w:hAnsi="宋体" w:hint="eastAsia"/>
          <w:lang w:eastAsia="zh-CN"/>
        </w:rPr>
        <w:t>17.1.5 总价子目的计量--按实际完成工程量计量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（1）总价子目的价格调整方法：</w:t>
      </w:r>
      <w:r w:rsidRPr="00226870">
        <w:rPr>
          <w:rFonts w:ascii="宋体" w:hAnsi="宋体" w:hint="eastAsia"/>
          <w:u w:val="single"/>
          <w:lang w:eastAsia="zh-CN"/>
        </w:rPr>
        <w:t>非承包人原因引起已标价工程量清单中某单个子目工程量变化幅度超出15%（不含），且承包人或监理人认为该变化引起相关措施项目发生变化的，发包人或监理人要求承包人针对措施项目的变化提交施工调整方案及价格调整报告，监理人批准后确定需调整的措施项目价款</w:t>
      </w:r>
      <w:r w:rsidRPr="00226870">
        <w:rPr>
          <w:rFonts w:ascii="宋体" w:hAnsi="宋体" w:hint="eastAsia"/>
          <w:lang w:eastAsia="zh-CN"/>
        </w:rPr>
        <w:t>。总价子目的计量和支付应以总价为基础，对承包人实际完成的工程量进行计量，是进行工程目标管理和控制进度款支付的依据。</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（4）监理人应在收到承包人提交的工程量报表后的7天内进行复核，监理人未在约定时间内复核的，承包人提交的工程量报表中的工程量视为承包人实际完成的工程量，据此计算工程价款。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（5）除按照第15条约定的变更外，在竣工结算时总价子目的工程量不应当重新计量，签约合同价所基于的工程量即是用于竣工结算的最终工程量。</w:t>
      </w:r>
    </w:p>
    <w:p w:rsidR="008A4B27" w:rsidRPr="00226870" w:rsidRDefault="008A4B27" w:rsidP="008A4B27">
      <w:pPr>
        <w:pStyle w:val="378020"/>
        <w:outlineLvl w:val="0"/>
        <w:rPr>
          <w:rFonts w:ascii="宋体" w:eastAsia="宋体" w:hAnsi="宋体" w:cs="Arial"/>
        </w:rPr>
      </w:pPr>
      <w:bookmarkStart w:id="1993" w:name="_Toc241459724"/>
      <w:bookmarkStart w:id="1994" w:name="_Toc342296483"/>
      <w:bookmarkStart w:id="1995" w:name="_Toc458436565"/>
      <w:bookmarkStart w:id="1996" w:name="_Toc448915569"/>
      <w:bookmarkStart w:id="1997" w:name="_Toc174093947"/>
      <w:bookmarkStart w:id="1998" w:name="_Toc176361045"/>
      <w:r w:rsidRPr="00226870">
        <w:rPr>
          <w:rFonts w:ascii="宋体" w:eastAsia="宋体" w:hAnsi="宋体" w:cs="Arial" w:hint="eastAsia"/>
        </w:rPr>
        <w:t>17.2 预付款</w:t>
      </w:r>
      <w:bookmarkEnd w:id="1989"/>
      <w:bookmarkEnd w:id="1990"/>
      <w:bookmarkEnd w:id="1991"/>
      <w:bookmarkEnd w:id="1992"/>
      <w:bookmarkEnd w:id="1993"/>
      <w:bookmarkEnd w:id="1994"/>
      <w:bookmarkEnd w:id="1995"/>
      <w:bookmarkEnd w:id="1996"/>
      <w:bookmarkEnd w:id="1997"/>
      <w:bookmarkEnd w:id="199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17.2.1 预付款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（1）预付款额度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分部分项工程部分的预付款额度：</w:t>
      </w:r>
      <w:r w:rsidRPr="00226870">
        <w:rPr>
          <w:rFonts w:ascii="宋体" w:hAnsi="宋体" w:hint="eastAsia"/>
          <w:u w:val="single"/>
          <w:lang w:eastAsia="zh-CN"/>
        </w:rPr>
        <w:t xml:space="preserve">30%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措施项目部分预付款额度：</w:t>
      </w:r>
      <w:r w:rsidRPr="00226870">
        <w:rPr>
          <w:rFonts w:ascii="宋体" w:hAnsi="宋体" w:hint="eastAsia"/>
          <w:u w:val="single"/>
          <w:lang w:eastAsia="zh-CN"/>
        </w:rPr>
        <w:t xml:space="preserve">  100%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其中：安全文明施工费用预付额度：</w:t>
      </w:r>
      <w:r w:rsidRPr="00226870">
        <w:rPr>
          <w:rFonts w:ascii="宋体" w:hAnsi="宋体" w:hint="eastAsia"/>
          <w:u w:val="single"/>
          <w:lang w:eastAsia="zh-CN"/>
        </w:rPr>
        <w:t xml:space="preserve">  100%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（2）预付办法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预付款预付办法：</w:t>
      </w:r>
      <w:r w:rsidRPr="00226870">
        <w:rPr>
          <w:rFonts w:ascii="宋体" w:hAnsi="宋体" w:hint="eastAsia"/>
          <w:u w:val="single"/>
          <w:lang w:eastAsia="zh-CN"/>
        </w:rPr>
        <w:t>发包人一次性向承包人支付预付款</w:t>
      </w:r>
      <w:r w:rsidRPr="00226870">
        <w:rPr>
          <w:rFonts w:ascii="宋体" w:hAnsi="宋体" w:hint="eastAsia"/>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预付款的支付时间：</w:t>
      </w:r>
      <w:r w:rsidRPr="00226870">
        <w:rPr>
          <w:rFonts w:ascii="宋体" w:hAnsi="宋体" w:hint="eastAsia"/>
          <w:u w:val="single"/>
          <w:lang w:eastAsia="zh-CN"/>
        </w:rPr>
        <w:t>本合同签订后30天内，不迟于约定的开工日期前7日内</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安全文明施工费用的预付不受上述预付办法和支付时间约定的制约，发包人应当在不迟于通用合同条款第11.1.1项约定的开工日期前的7天内将安全文明施工费用的预付款一次性拨付给承包人。</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发包人逾期支付合同约定的预付款，除承担通用合同条款第22.2款约定的违约责任外，还应向承包人支付按专用合同条款第17.3.3(2)目约定的标准和方法计算的逾期付款违约金。</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17.2.2 预付款保函 了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预付款保函的金额与预付款金额相同。预付款保函的提交时间：</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保函的担保金额应当根据预付款扣回的金额递减，保函条款中可以设立担保金额递减的条款。发包人在签认每一期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该经过递减的担保金额为预付款保函担保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17.2.3 预付款的扣回与还清</w:t>
      </w:r>
    </w:p>
    <w:p w:rsidR="008A4B27" w:rsidRPr="00226870" w:rsidRDefault="008A4B27" w:rsidP="008A4B27">
      <w:pPr>
        <w:spacing w:line="400" w:lineRule="exact"/>
        <w:ind w:firstLineChars="200" w:firstLine="420"/>
        <w:rPr>
          <w:rFonts w:ascii="宋体" w:hAnsi="宋体"/>
          <w:lang w:eastAsia="zh-CN"/>
        </w:rPr>
      </w:pPr>
      <w:bookmarkStart w:id="1999" w:name="_Toc179632739"/>
      <w:bookmarkStart w:id="2000" w:name="_Toc152045721"/>
      <w:bookmarkStart w:id="2001" w:name="_Toc152042500"/>
      <w:bookmarkStart w:id="2002" w:name="_Toc144974692"/>
      <w:r w:rsidRPr="00226870">
        <w:rPr>
          <w:rFonts w:ascii="宋体" w:hAnsi="宋体" w:hint="eastAsia"/>
          <w:lang w:eastAsia="zh-CN"/>
        </w:rPr>
        <w:t>预付款的扣回办法：</w:t>
      </w:r>
      <w:r w:rsidRPr="00226870">
        <w:rPr>
          <w:rFonts w:ascii="宋体" w:hAnsi="宋体" w:hint="eastAsia"/>
          <w:u w:val="single"/>
          <w:lang w:eastAsia="zh-CN"/>
        </w:rPr>
        <w:t>/</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17.2.4 预付款保函的格式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承包人应当按照专用合同条款第17.2.2项约定的金额和时间以及发包人在本工程招标文件中规定的或者其他经过发包人事先认可的格式向发包人递交一份无条件兑付的和不可撤销的预付款保函。</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17.2.5 预付款保函的有效期</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预付款保函的有效期应当自预付款支付给承包人之日起至发包人签认的进度付款证书说明预付款已完全扣清之日止。</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17.2.6 发包人的通知义务</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不管保函条款中如何约定，发包人根据担保提出索赔或兑现要求之前，均应通知承包人并说明导致此类索赔或兑现的原因，但此类通知不应理解为是在任何意义上寻求承包人的同意。</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17.2.7 预付款保函的退还</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预付款保函应在发包人签认的进度付款证书说明预付款已完全扣清之日后14天内退还给承包人。发包人不承担承包人与预付款保函有关的任何利息或其它类似的费用或者收益。</w:t>
      </w:r>
    </w:p>
    <w:p w:rsidR="008A4B27" w:rsidRPr="00226870" w:rsidRDefault="008A4B27" w:rsidP="008A4B27">
      <w:pPr>
        <w:pStyle w:val="378020"/>
        <w:outlineLvl w:val="3"/>
        <w:rPr>
          <w:rFonts w:ascii="宋体" w:eastAsia="宋体" w:hAnsi="宋体" w:cs="Arial"/>
        </w:rPr>
      </w:pPr>
      <w:bookmarkStart w:id="2003" w:name="_Toc342296484"/>
      <w:bookmarkStart w:id="2004" w:name="_Toc448915570"/>
      <w:bookmarkStart w:id="2005" w:name="_Toc241459725"/>
      <w:bookmarkStart w:id="2006" w:name="_Toc174093948"/>
      <w:bookmarkStart w:id="2007" w:name="_Toc176361046"/>
      <w:r w:rsidRPr="00226870">
        <w:rPr>
          <w:rFonts w:ascii="宋体" w:eastAsia="宋体" w:hAnsi="宋体" w:cs="Arial" w:hint="eastAsia"/>
        </w:rPr>
        <w:t>17.3 工程进度付款</w:t>
      </w:r>
      <w:bookmarkEnd w:id="1999"/>
      <w:bookmarkEnd w:id="2000"/>
      <w:bookmarkEnd w:id="2001"/>
      <w:bookmarkEnd w:id="2002"/>
      <w:bookmarkEnd w:id="2003"/>
      <w:bookmarkEnd w:id="2004"/>
      <w:bookmarkEnd w:id="2005"/>
      <w:bookmarkEnd w:id="2006"/>
      <w:bookmarkEnd w:id="2007"/>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17.3.2进度付款申请单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进度付款申请单的份数：</w:t>
      </w:r>
      <w:r w:rsidRPr="00226870">
        <w:rPr>
          <w:rFonts w:ascii="宋体" w:hAnsi="宋体" w:hint="eastAsia"/>
          <w:u w:val="single"/>
          <w:lang w:eastAsia="zh-CN"/>
        </w:rPr>
        <w:t xml:space="preserve">  一式五份</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lastRenderedPageBreak/>
        <w:t>进度付款申请单的内容：</w:t>
      </w:r>
      <w:r w:rsidRPr="00226870">
        <w:rPr>
          <w:rFonts w:ascii="宋体" w:hAnsi="宋体" w:hint="eastAsia"/>
          <w:u w:val="single"/>
          <w:lang w:eastAsia="zh-CN"/>
        </w:rPr>
        <w:t>（1）付款次数或编号；（2）截至本次付款周期末已实施工程的价款；（3）变更洽商金额；（4）索赔金额；（5）本次应支付的预付款和应扣减的返还预付款；（6）根据合同应增加和扣减的其他金额.</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17.3.3进度付款证书和支付时间</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逾期付款违约金的计算标准为：</w:t>
      </w:r>
      <w:r w:rsidRPr="00226870">
        <w:rPr>
          <w:rFonts w:ascii="宋体" w:hAnsi="宋体" w:hint="eastAsia"/>
          <w:u w:val="single"/>
          <w:lang w:eastAsia="zh-CN"/>
        </w:rPr>
        <w:t>按照中国人民银行发布的同期同类贷款利率计算</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逾期付款违约金的计算方法为：</w:t>
      </w:r>
      <w:r w:rsidRPr="00226870">
        <w:rPr>
          <w:rFonts w:ascii="宋体" w:hAnsi="宋体" w:hint="eastAsia"/>
          <w:u w:val="single"/>
          <w:lang w:eastAsia="zh-CN"/>
        </w:rPr>
        <w:t>金额*利率*天数。</w:t>
      </w:r>
    </w:p>
    <w:p w:rsidR="008A4B27" w:rsidRPr="00226870" w:rsidRDefault="008A4B27" w:rsidP="008A4B27">
      <w:pPr>
        <w:spacing w:line="400" w:lineRule="exact"/>
        <w:ind w:firstLineChars="200" w:firstLine="420"/>
        <w:rPr>
          <w:rFonts w:ascii="宋体" w:hAnsi="宋体"/>
          <w:lang w:eastAsia="zh-CN"/>
        </w:rPr>
      </w:pPr>
      <w:bookmarkStart w:id="2008" w:name="_Toc144974693"/>
      <w:bookmarkStart w:id="2009" w:name="_Toc152045722"/>
      <w:bookmarkStart w:id="2010" w:name="_Toc152042501"/>
      <w:bookmarkStart w:id="2011" w:name="_Toc179632740"/>
      <w:r w:rsidRPr="00226870">
        <w:rPr>
          <w:rFonts w:ascii="宋体" w:hAnsi="宋体" w:hint="eastAsia"/>
          <w:lang w:eastAsia="zh-CN"/>
        </w:rPr>
        <w:t>（4）进度付款涉及政府性资金的支付方法：工程形象进度完成70%时支付签约合同总价的30%的进度款，工程竣工验收合格并结算审计后，发包人向承包人支付剩余尾款，在支付尾款前承包人须向发包人提供审计金额3%的质保金或银行保函。</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17.3.5 临时付款证书</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rsidR="008A4B27" w:rsidRPr="00226870" w:rsidRDefault="008A4B27" w:rsidP="008A4B27">
      <w:pPr>
        <w:pStyle w:val="378020"/>
        <w:outlineLvl w:val="0"/>
        <w:rPr>
          <w:rFonts w:ascii="宋体" w:eastAsia="宋体" w:hAnsi="宋体" w:cs="Arial"/>
        </w:rPr>
      </w:pPr>
      <w:bookmarkStart w:id="2012" w:name="_Toc241459726"/>
      <w:bookmarkStart w:id="2013" w:name="_Toc448915571"/>
      <w:bookmarkStart w:id="2014" w:name="_Toc342296485"/>
      <w:bookmarkStart w:id="2015" w:name="_Toc458436566"/>
      <w:bookmarkStart w:id="2016" w:name="_Toc174093949"/>
      <w:bookmarkStart w:id="2017" w:name="_Toc176361047"/>
      <w:r w:rsidRPr="00226870">
        <w:rPr>
          <w:rFonts w:ascii="宋体" w:eastAsia="宋体" w:hAnsi="宋体" w:cs="Arial" w:hint="eastAsia"/>
        </w:rPr>
        <w:t xml:space="preserve">17.4 </w:t>
      </w:r>
      <w:bookmarkEnd w:id="2008"/>
      <w:bookmarkEnd w:id="2009"/>
      <w:bookmarkEnd w:id="2010"/>
      <w:r w:rsidRPr="00226870">
        <w:rPr>
          <w:rFonts w:ascii="宋体" w:eastAsia="宋体" w:hAnsi="宋体" w:cs="Arial" w:hint="eastAsia"/>
        </w:rPr>
        <w:t>质量保证金</w:t>
      </w:r>
      <w:bookmarkEnd w:id="2011"/>
      <w:bookmarkEnd w:id="2012"/>
      <w:bookmarkEnd w:id="2013"/>
      <w:bookmarkEnd w:id="2014"/>
      <w:bookmarkEnd w:id="2015"/>
      <w:bookmarkEnd w:id="2016"/>
      <w:bookmarkEnd w:id="2017"/>
    </w:p>
    <w:p w:rsidR="008A4B27" w:rsidRPr="00226870" w:rsidRDefault="008A4B27" w:rsidP="008A4B27">
      <w:pPr>
        <w:spacing w:line="400" w:lineRule="exact"/>
        <w:ind w:firstLineChars="200" w:firstLine="420"/>
        <w:rPr>
          <w:rFonts w:ascii="宋体" w:hAnsi="宋体"/>
          <w:lang w:eastAsia="zh-CN"/>
        </w:rPr>
      </w:pPr>
      <w:bookmarkStart w:id="2018" w:name="_Toc144974694"/>
      <w:bookmarkStart w:id="2019" w:name="_Toc152042502"/>
      <w:bookmarkStart w:id="2020" w:name="_Toc152045723"/>
      <w:bookmarkStart w:id="2021" w:name="_Toc179632741"/>
      <w:r w:rsidRPr="00226870">
        <w:rPr>
          <w:rFonts w:ascii="宋体" w:hAnsi="宋体" w:hint="eastAsia"/>
          <w:lang w:eastAsia="zh-CN"/>
        </w:rPr>
        <w:t>17.4.1质量保证金由</w:t>
      </w:r>
      <w:bookmarkStart w:id="2022" w:name="_Toc241459727"/>
      <w:bookmarkStart w:id="2023" w:name="_Toc342296486"/>
      <w:bookmarkStart w:id="2024" w:name="_Toc448915572"/>
      <w:bookmarkStart w:id="2025" w:name="_Toc458436567"/>
      <w:r w:rsidRPr="00226870">
        <w:rPr>
          <w:rFonts w:ascii="宋体" w:hAnsi="宋体" w:hint="eastAsia"/>
          <w:lang w:eastAsia="zh-CN"/>
        </w:rPr>
        <w:t>承包人完成项目总工程量的100%并经竣工验收合格后，承包人向发包人提交合同金额的3%的质量保证金保函作为质量保证金。</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17.5 竣工结算</w:t>
      </w:r>
      <w:bookmarkEnd w:id="2018"/>
      <w:bookmarkEnd w:id="2019"/>
      <w:bookmarkEnd w:id="2020"/>
      <w:bookmarkEnd w:id="2021"/>
      <w:bookmarkEnd w:id="2022"/>
      <w:bookmarkEnd w:id="2023"/>
      <w:bookmarkEnd w:id="2024"/>
      <w:bookmarkEnd w:id="2025"/>
    </w:p>
    <w:p w:rsidR="008A4B27" w:rsidRPr="00226870" w:rsidRDefault="008A4B27" w:rsidP="008A4B27">
      <w:pPr>
        <w:spacing w:line="400" w:lineRule="exact"/>
        <w:ind w:firstLineChars="200" w:firstLine="420"/>
        <w:rPr>
          <w:rFonts w:ascii="宋体" w:hAnsi="宋体"/>
          <w:lang w:eastAsia="zh-CN"/>
        </w:rPr>
      </w:pPr>
      <w:bookmarkStart w:id="2026" w:name="_Toc152042503"/>
      <w:bookmarkStart w:id="2027" w:name="_Toc144974695"/>
      <w:bookmarkStart w:id="2028" w:name="_Toc152045724"/>
      <w:bookmarkStart w:id="2029" w:name="_Toc179632742"/>
      <w:r w:rsidRPr="00226870">
        <w:rPr>
          <w:rFonts w:ascii="宋体" w:hAnsi="宋体" w:hint="eastAsia"/>
          <w:lang w:eastAsia="zh-CN"/>
        </w:rPr>
        <w:t>17.5.1竣工付款申请单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lastRenderedPageBreak/>
        <w:t>承包人提交竣工付款申请单的份数：</w:t>
      </w:r>
      <w:r w:rsidRPr="00226870">
        <w:rPr>
          <w:rFonts w:ascii="宋体" w:hAnsi="宋体" w:hint="eastAsia"/>
          <w:u w:val="single"/>
          <w:lang w:eastAsia="zh-CN"/>
        </w:rPr>
        <w:t>一式五份</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承包人提交竣工付款申请单的期限：</w:t>
      </w:r>
      <w:r w:rsidRPr="00226870">
        <w:rPr>
          <w:rFonts w:ascii="宋体" w:hAnsi="宋体" w:hint="eastAsia"/>
          <w:u w:val="single"/>
          <w:lang w:eastAsia="zh-CN"/>
        </w:rPr>
        <w:t>在工程接收证书颁发后14天内</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竣工付款申请单的内容：</w:t>
      </w:r>
      <w:r w:rsidRPr="00226870">
        <w:rPr>
          <w:rFonts w:ascii="宋体" w:hAnsi="宋体" w:hint="eastAsia"/>
          <w:u w:val="single"/>
          <w:lang w:eastAsia="zh-CN"/>
        </w:rPr>
        <w:t>按照发包人规定的格式和内容填写，应包括但不限于竣工结算合同总价、已支付的工程价款、应扣留的质量保证金、应支付的竣工付款金额等</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rsidR="008A4B27" w:rsidRPr="00226870" w:rsidRDefault="008A4B27" w:rsidP="008A4B27">
      <w:pPr>
        <w:pStyle w:val="378020"/>
        <w:outlineLvl w:val="0"/>
        <w:rPr>
          <w:rFonts w:ascii="宋体" w:eastAsia="宋体" w:hAnsi="宋体" w:cs="Arial"/>
        </w:rPr>
      </w:pPr>
      <w:bookmarkStart w:id="2030" w:name="_Toc448915573"/>
      <w:bookmarkStart w:id="2031" w:name="_Toc458436568"/>
      <w:bookmarkStart w:id="2032" w:name="_Toc342296487"/>
      <w:bookmarkStart w:id="2033" w:name="_Toc241459728"/>
      <w:bookmarkStart w:id="2034" w:name="_Toc174093950"/>
      <w:bookmarkStart w:id="2035" w:name="_Toc176361048"/>
      <w:r w:rsidRPr="00226870">
        <w:rPr>
          <w:rFonts w:ascii="宋体" w:eastAsia="宋体" w:hAnsi="宋体" w:cs="Arial" w:hint="eastAsia"/>
        </w:rPr>
        <w:t>17.6 最终结清</w:t>
      </w:r>
      <w:bookmarkEnd w:id="2026"/>
      <w:bookmarkEnd w:id="2027"/>
      <w:bookmarkEnd w:id="2028"/>
      <w:bookmarkEnd w:id="2029"/>
      <w:bookmarkEnd w:id="2030"/>
      <w:bookmarkEnd w:id="2031"/>
      <w:bookmarkEnd w:id="2032"/>
      <w:bookmarkEnd w:id="2033"/>
      <w:bookmarkEnd w:id="2034"/>
      <w:bookmarkEnd w:id="203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17.6.1最终结清申请单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承包人提交最终结清申请单的份数：</w:t>
      </w:r>
      <w:r w:rsidRPr="00226870">
        <w:rPr>
          <w:rFonts w:ascii="宋体" w:hAnsi="宋体" w:hint="eastAsia"/>
          <w:u w:val="single"/>
          <w:lang w:eastAsia="zh-CN"/>
        </w:rPr>
        <w:t>一式五份</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承包人提交最终结清申请单的期限：</w:t>
      </w:r>
      <w:r w:rsidRPr="00226870">
        <w:rPr>
          <w:rFonts w:ascii="宋体" w:hAnsi="宋体" w:hint="eastAsia"/>
          <w:u w:val="single"/>
          <w:lang w:eastAsia="zh-CN"/>
        </w:rPr>
        <w:t>在缺陷责任期终止证书颁发后28天内</w:t>
      </w:r>
      <w:r w:rsidRPr="00226870">
        <w:rPr>
          <w:rFonts w:ascii="宋体" w:hAnsi="宋体" w:hint="eastAsia"/>
          <w:lang w:eastAsia="zh-CN"/>
        </w:rPr>
        <w:t>。</w:t>
      </w:r>
    </w:p>
    <w:p w:rsidR="008A4B27" w:rsidRPr="00226870" w:rsidRDefault="008A4B27" w:rsidP="008A4B27">
      <w:pPr>
        <w:pStyle w:val="2TimesNewRoman5020"/>
        <w:spacing w:before="0"/>
        <w:outlineLvl w:val="0"/>
        <w:rPr>
          <w:rFonts w:ascii="宋体" w:eastAsia="宋体" w:hAnsi="宋体"/>
        </w:rPr>
      </w:pPr>
      <w:bookmarkStart w:id="2036" w:name="_Toc458436569"/>
      <w:bookmarkStart w:id="2037" w:name="_Toc144974696"/>
      <w:bookmarkStart w:id="2038" w:name="_Toc448915574"/>
      <w:bookmarkStart w:id="2039" w:name="_Toc152042504"/>
      <w:bookmarkStart w:id="2040" w:name="_Toc241459729"/>
      <w:bookmarkStart w:id="2041" w:name="_Toc179632743"/>
      <w:bookmarkStart w:id="2042" w:name="_Toc342296488"/>
      <w:bookmarkStart w:id="2043" w:name="_Toc152045725"/>
      <w:bookmarkStart w:id="2044" w:name="_Toc174093951"/>
      <w:bookmarkStart w:id="2045" w:name="_Toc176361049"/>
      <w:r w:rsidRPr="00226870">
        <w:rPr>
          <w:rFonts w:ascii="宋体" w:eastAsia="宋体" w:hAnsi="宋体" w:hint="eastAsia"/>
        </w:rPr>
        <w:t>18. 竣工验收</w:t>
      </w:r>
      <w:bookmarkEnd w:id="2036"/>
      <w:bookmarkEnd w:id="2037"/>
      <w:bookmarkEnd w:id="2038"/>
      <w:bookmarkEnd w:id="2039"/>
      <w:bookmarkEnd w:id="2040"/>
      <w:bookmarkEnd w:id="2041"/>
      <w:bookmarkEnd w:id="2042"/>
      <w:bookmarkEnd w:id="2043"/>
      <w:bookmarkEnd w:id="2044"/>
      <w:bookmarkEnd w:id="2045"/>
    </w:p>
    <w:p w:rsidR="008A4B27" w:rsidRPr="00226870" w:rsidRDefault="008A4B27" w:rsidP="008A4B27">
      <w:pPr>
        <w:pStyle w:val="378020"/>
        <w:outlineLvl w:val="0"/>
        <w:rPr>
          <w:rFonts w:ascii="宋体" w:eastAsia="宋体" w:hAnsi="宋体" w:cs="Arial"/>
        </w:rPr>
      </w:pPr>
      <w:bookmarkStart w:id="2046" w:name="_Toc342296489"/>
      <w:bookmarkStart w:id="2047" w:name="_Toc458436570"/>
      <w:bookmarkStart w:id="2048" w:name="_Toc448915575"/>
      <w:bookmarkStart w:id="2049" w:name="_Toc179632745"/>
      <w:bookmarkStart w:id="2050" w:name="_Toc152042506"/>
      <w:bookmarkStart w:id="2051" w:name="_Toc152045727"/>
      <w:bookmarkStart w:id="2052" w:name="_Toc241459730"/>
      <w:bookmarkStart w:id="2053" w:name="_Toc144974698"/>
      <w:bookmarkStart w:id="2054" w:name="_Toc174093952"/>
      <w:bookmarkStart w:id="2055" w:name="_Toc176361050"/>
      <w:r w:rsidRPr="00226870">
        <w:rPr>
          <w:rFonts w:ascii="宋体" w:eastAsia="宋体" w:hAnsi="宋体" w:cs="Arial" w:hint="eastAsia"/>
        </w:rPr>
        <w:t>18.2 竣工验收申请报告</w:t>
      </w:r>
      <w:bookmarkEnd w:id="2046"/>
      <w:bookmarkEnd w:id="2047"/>
      <w:bookmarkEnd w:id="2048"/>
      <w:bookmarkEnd w:id="2049"/>
      <w:bookmarkEnd w:id="2050"/>
      <w:bookmarkEnd w:id="2051"/>
      <w:bookmarkEnd w:id="2052"/>
      <w:bookmarkEnd w:id="2053"/>
      <w:bookmarkEnd w:id="2054"/>
      <w:bookmarkEnd w:id="2055"/>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（2）承包人负责整理和提交的竣工验收资料应当符合工程所在地建设行政主管部门和（或）城市建设档案管理机构有关施工资料的要求，具体内容包括：</w:t>
      </w:r>
      <w:r w:rsidRPr="00226870">
        <w:rPr>
          <w:rFonts w:ascii="宋体" w:hAnsi="宋体" w:hint="eastAsia"/>
          <w:u w:val="single"/>
          <w:lang w:eastAsia="zh-CN"/>
        </w:rPr>
        <w:t>（一）文件封面应具有工程名称、开竣工日期、编制单位、卷册编号、单位技术负责人和法人代表或法人委托人签字并加盖单位公章</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（二）文件材料部分排列宜按以下顺序</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1、施工组织设计</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2、施工图设计文件会审、技术交底记录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3、设计变更通知单、洽商记录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4、原材料、成品、半成品、构配件、设备出厂质量合格证书，出厂检（试）验报告和复试报告（须一一对应）。</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5、施工试验资料</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6、施工记录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7、测量复核及预检记录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8、隐蔽工程检查验收记录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9、工程质量检验评定资料</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10、使用功能试验记录</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lastRenderedPageBreak/>
        <w:t>11、事故报告</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12、竣工测量资料</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u w:val="single"/>
          <w:lang w:eastAsia="zh-CN"/>
        </w:rPr>
        <w:t>13、竣工图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u w:val="single"/>
          <w:lang w:eastAsia="zh-CN"/>
        </w:rPr>
        <w:t>14、工程竣工验收文件</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竣工验收资料的份数：</w:t>
      </w:r>
      <w:r w:rsidRPr="00226870">
        <w:rPr>
          <w:rFonts w:ascii="宋体" w:hAnsi="宋体" w:hint="eastAsia"/>
          <w:u w:val="single"/>
          <w:lang w:eastAsia="zh-CN"/>
        </w:rPr>
        <w:t>4套竣工图及工程档案资料（含4套缩微版文档，执行档案馆要求）</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bookmarkStart w:id="2056" w:name="_Toc152045728"/>
      <w:bookmarkStart w:id="2057" w:name="_Toc152042507"/>
      <w:bookmarkStart w:id="2058" w:name="_Toc144974699"/>
      <w:bookmarkStart w:id="2059" w:name="_Toc179632746"/>
      <w:r w:rsidRPr="00226870">
        <w:rPr>
          <w:rFonts w:ascii="宋体" w:hAnsi="宋体" w:hint="eastAsia"/>
          <w:lang w:eastAsia="zh-CN"/>
        </w:rPr>
        <w:t>竣工验收资料的费用支付方式：</w:t>
      </w:r>
      <w:r w:rsidRPr="00226870">
        <w:rPr>
          <w:rFonts w:ascii="宋体" w:hAnsi="宋体" w:hint="eastAsia"/>
          <w:u w:val="single"/>
          <w:lang w:eastAsia="zh-CN"/>
        </w:rPr>
        <w:t>已包含在合同价款中，由承包人承担</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2060" w:name="_Toc241459731"/>
      <w:bookmarkStart w:id="2061" w:name="_Toc458436571"/>
      <w:bookmarkStart w:id="2062" w:name="_Toc448915576"/>
      <w:bookmarkStart w:id="2063" w:name="_Toc342296490"/>
      <w:bookmarkStart w:id="2064" w:name="_Toc174093953"/>
      <w:bookmarkStart w:id="2065" w:name="_Toc176361051"/>
      <w:r w:rsidRPr="00226870">
        <w:rPr>
          <w:rFonts w:ascii="宋体" w:eastAsia="宋体" w:hAnsi="宋体" w:cs="Arial" w:hint="eastAsia"/>
        </w:rPr>
        <w:t>18.3 验 收</w:t>
      </w:r>
      <w:bookmarkEnd w:id="2056"/>
      <w:bookmarkEnd w:id="2057"/>
      <w:bookmarkEnd w:id="2058"/>
      <w:bookmarkEnd w:id="2059"/>
      <w:bookmarkEnd w:id="2060"/>
      <w:bookmarkEnd w:id="2061"/>
      <w:bookmarkEnd w:id="2062"/>
      <w:bookmarkEnd w:id="2063"/>
      <w:bookmarkEnd w:id="2064"/>
      <w:bookmarkEnd w:id="206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18.3.5经验收合格的工程, 实际竣工日期为承包人按照第18.2款提交竣工验收申请报告或按照本款重新提交竣工验收申请报告的日期（以两者中时间在后者为准）。</w:t>
      </w:r>
    </w:p>
    <w:p w:rsidR="008A4B27" w:rsidRPr="00226870" w:rsidRDefault="008A4B27" w:rsidP="008A4B27">
      <w:pPr>
        <w:pStyle w:val="378020"/>
        <w:outlineLvl w:val="0"/>
        <w:rPr>
          <w:rFonts w:ascii="宋体" w:eastAsia="宋体" w:hAnsi="宋体" w:cs="Arial"/>
        </w:rPr>
      </w:pPr>
      <w:bookmarkStart w:id="2066" w:name="_Toc458436572"/>
      <w:bookmarkStart w:id="2067" w:name="_Toc448915577"/>
      <w:bookmarkStart w:id="2068" w:name="_Toc241459732"/>
      <w:bookmarkStart w:id="2069" w:name="_Toc152045730"/>
      <w:bookmarkStart w:id="2070" w:name="_Toc179632748"/>
      <w:bookmarkStart w:id="2071" w:name="_Toc152042509"/>
      <w:bookmarkStart w:id="2072" w:name="_Toc144974701"/>
      <w:bookmarkStart w:id="2073" w:name="_Toc342296491"/>
      <w:bookmarkStart w:id="2074" w:name="_Toc174093954"/>
      <w:bookmarkStart w:id="2075" w:name="_Toc176361052"/>
      <w:r w:rsidRPr="00226870">
        <w:rPr>
          <w:rFonts w:ascii="宋体" w:eastAsia="宋体" w:hAnsi="宋体" w:cs="Arial" w:hint="eastAsia"/>
        </w:rPr>
        <w:t>18.5 施工期运行</w:t>
      </w:r>
      <w:bookmarkEnd w:id="2066"/>
      <w:bookmarkEnd w:id="2067"/>
      <w:bookmarkEnd w:id="2068"/>
      <w:bookmarkEnd w:id="2069"/>
      <w:bookmarkEnd w:id="2070"/>
      <w:bookmarkEnd w:id="2071"/>
      <w:bookmarkEnd w:id="2072"/>
      <w:bookmarkEnd w:id="2073"/>
      <w:bookmarkEnd w:id="2074"/>
      <w:bookmarkEnd w:id="2075"/>
    </w:p>
    <w:p w:rsidR="008A4B27" w:rsidRPr="00226870" w:rsidRDefault="008A4B27" w:rsidP="008A4B27">
      <w:pPr>
        <w:spacing w:line="400" w:lineRule="exact"/>
        <w:ind w:firstLineChars="200" w:firstLine="420"/>
        <w:rPr>
          <w:rFonts w:ascii="宋体" w:hAnsi="宋体"/>
          <w:u w:val="single"/>
          <w:lang w:eastAsia="zh-CN"/>
        </w:rPr>
      </w:pPr>
      <w:bookmarkStart w:id="2076" w:name="_Toc179632749"/>
      <w:bookmarkStart w:id="2077" w:name="_Toc144974702"/>
      <w:bookmarkStart w:id="2078" w:name="_Toc152045731"/>
      <w:bookmarkStart w:id="2079" w:name="_Toc152042510"/>
      <w:r w:rsidRPr="00226870">
        <w:rPr>
          <w:rFonts w:ascii="宋体" w:hAnsi="宋体" w:hint="eastAsia"/>
          <w:lang w:eastAsia="zh-CN"/>
        </w:rPr>
        <w:t>18.5.1需要施工期运行的单位工程或设备安装工程：</w:t>
      </w:r>
      <w:r w:rsidRPr="00226870">
        <w:rPr>
          <w:rFonts w:ascii="宋体" w:hAnsi="宋体" w:hint="eastAsia"/>
          <w:u w:val="single"/>
          <w:lang w:eastAsia="zh-CN"/>
        </w:rPr>
        <w:t>发包人根据工程实际情况另行安排</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2080" w:name="_Toc342296492"/>
      <w:bookmarkStart w:id="2081" w:name="_Toc448915578"/>
      <w:bookmarkStart w:id="2082" w:name="_Toc458436573"/>
      <w:bookmarkStart w:id="2083" w:name="_Toc241459733"/>
      <w:bookmarkStart w:id="2084" w:name="_Toc174093955"/>
      <w:bookmarkStart w:id="2085" w:name="_Toc176361053"/>
      <w:r w:rsidRPr="00226870">
        <w:rPr>
          <w:rFonts w:ascii="宋体" w:eastAsia="宋体" w:hAnsi="宋体" w:cs="Arial" w:hint="eastAsia"/>
        </w:rPr>
        <w:t>18.6 试运行</w:t>
      </w:r>
      <w:bookmarkEnd w:id="2076"/>
      <w:bookmarkEnd w:id="2077"/>
      <w:bookmarkEnd w:id="2078"/>
      <w:bookmarkEnd w:id="2079"/>
      <w:bookmarkEnd w:id="2080"/>
      <w:bookmarkEnd w:id="2081"/>
      <w:bookmarkEnd w:id="2082"/>
      <w:bookmarkEnd w:id="2083"/>
      <w:bookmarkEnd w:id="2084"/>
      <w:bookmarkEnd w:id="2085"/>
    </w:p>
    <w:p w:rsidR="008A4B27" w:rsidRPr="00226870" w:rsidRDefault="008A4B27" w:rsidP="008A4B27">
      <w:pPr>
        <w:spacing w:line="400" w:lineRule="exact"/>
        <w:ind w:firstLineChars="200" w:firstLine="420"/>
        <w:rPr>
          <w:rFonts w:ascii="宋体" w:hAnsi="宋体"/>
          <w:lang w:eastAsia="zh-CN"/>
        </w:rPr>
      </w:pPr>
      <w:bookmarkStart w:id="2086" w:name="_Toc152045732"/>
      <w:bookmarkStart w:id="2087" w:name="_Toc152042511"/>
      <w:bookmarkStart w:id="2088" w:name="_Toc144974703"/>
      <w:bookmarkStart w:id="2089" w:name="_Toc179632750"/>
      <w:r w:rsidRPr="00226870">
        <w:rPr>
          <w:rFonts w:ascii="宋体" w:hAnsi="宋体" w:hint="eastAsia"/>
          <w:lang w:eastAsia="zh-CN"/>
        </w:rPr>
        <w:t>18.6.1工程及工程设备试运行的组织与费用承担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（1）工程设备安装具备单机无负荷试运行条件，由承包人组织试运行，费用由承包人承担。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w:t>
      </w:r>
      <w:r w:rsidRPr="00226870">
        <w:rPr>
          <w:rFonts w:ascii="宋体" w:hAnsi="宋体"/>
          <w:lang w:eastAsia="zh-CN"/>
        </w:rPr>
        <w:t xml:space="preserve"> </w:t>
      </w:r>
      <w:r w:rsidRPr="00226870">
        <w:rPr>
          <w:rFonts w:ascii="宋体" w:hAnsi="宋体" w:hint="eastAsia"/>
          <w:lang w:eastAsia="zh-CN"/>
        </w:rPr>
        <w:t>工程设备安装具备无负荷联动试运行条件，由发包人组织试运行，费用由发包人承担</w:t>
      </w:r>
      <w:r w:rsidRPr="00226870">
        <w:rPr>
          <w:rFonts w:ascii="宋体" w:hAnsi="宋体"/>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（3）投料试运行应在工程竣工验收后由发包人负责，如发包人要求在工程竣工验收前进行或需要承包人配合时，应征得承包人同意，另行签订补充协议。</w:t>
      </w:r>
    </w:p>
    <w:p w:rsidR="008A4B27" w:rsidRPr="00226870" w:rsidRDefault="008A4B27" w:rsidP="008A4B27">
      <w:pPr>
        <w:pStyle w:val="378020"/>
        <w:outlineLvl w:val="0"/>
        <w:rPr>
          <w:rFonts w:ascii="宋体" w:eastAsia="宋体" w:hAnsi="宋体" w:cs="Arial"/>
        </w:rPr>
      </w:pPr>
      <w:bookmarkStart w:id="2090" w:name="_Toc342296493"/>
      <w:bookmarkStart w:id="2091" w:name="_Toc458436574"/>
      <w:bookmarkStart w:id="2092" w:name="_Toc241459734"/>
      <w:bookmarkStart w:id="2093" w:name="_Toc448915579"/>
      <w:bookmarkStart w:id="2094" w:name="_Toc174093956"/>
      <w:bookmarkStart w:id="2095" w:name="_Toc176361054"/>
      <w:r w:rsidRPr="00226870">
        <w:rPr>
          <w:rFonts w:ascii="宋体" w:eastAsia="宋体" w:hAnsi="宋体" w:cs="Arial" w:hint="eastAsia"/>
        </w:rPr>
        <w:t>18.7 竣工清场</w:t>
      </w:r>
      <w:bookmarkEnd w:id="2086"/>
      <w:bookmarkEnd w:id="2087"/>
      <w:bookmarkEnd w:id="2088"/>
      <w:bookmarkEnd w:id="2089"/>
      <w:bookmarkEnd w:id="2090"/>
      <w:bookmarkEnd w:id="2091"/>
      <w:bookmarkEnd w:id="2092"/>
      <w:bookmarkEnd w:id="2093"/>
      <w:bookmarkEnd w:id="2094"/>
      <w:bookmarkEnd w:id="209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18.7.1监理人颁发（出具）工程接收证书后，承包人负责按照通用合同条款本项约定的要求对施工场地进行清理并承担相关费用，直至监理人检验合格为止。</w:t>
      </w:r>
    </w:p>
    <w:p w:rsidR="008A4B27" w:rsidRPr="00226870" w:rsidRDefault="008A4B27" w:rsidP="008A4B27">
      <w:pPr>
        <w:pStyle w:val="378020"/>
        <w:outlineLvl w:val="0"/>
        <w:rPr>
          <w:rFonts w:ascii="宋体" w:eastAsia="宋体" w:hAnsi="宋体" w:cs="Arial"/>
        </w:rPr>
      </w:pPr>
      <w:bookmarkStart w:id="2096" w:name="_Toc179632751"/>
      <w:bookmarkStart w:id="2097" w:name="_Toc458436575"/>
      <w:bookmarkStart w:id="2098" w:name="_Toc241459735"/>
      <w:bookmarkStart w:id="2099" w:name="_Toc152045733"/>
      <w:bookmarkStart w:id="2100" w:name="_Toc342296494"/>
      <w:bookmarkStart w:id="2101" w:name="_Toc448915580"/>
      <w:bookmarkStart w:id="2102" w:name="_Toc152042512"/>
      <w:bookmarkStart w:id="2103" w:name="_Toc144974704"/>
      <w:bookmarkStart w:id="2104" w:name="_Toc174093957"/>
      <w:bookmarkStart w:id="2105" w:name="_Toc176361055"/>
      <w:r w:rsidRPr="00226870">
        <w:rPr>
          <w:rFonts w:ascii="宋体" w:eastAsia="宋体" w:hAnsi="宋体" w:cs="Arial" w:hint="eastAsia"/>
        </w:rPr>
        <w:t>18.8 施工队伍的撤离</w:t>
      </w:r>
      <w:bookmarkEnd w:id="2096"/>
      <w:bookmarkEnd w:id="2097"/>
      <w:bookmarkEnd w:id="2098"/>
      <w:bookmarkEnd w:id="2099"/>
      <w:bookmarkEnd w:id="2100"/>
      <w:bookmarkEnd w:id="2101"/>
      <w:bookmarkEnd w:id="2102"/>
      <w:bookmarkEnd w:id="2103"/>
      <w:bookmarkEnd w:id="2104"/>
      <w:bookmarkEnd w:id="2105"/>
    </w:p>
    <w:p w:rsidR="008A4B27" w:rsidRPr="00226870" w:rsidRDefault="008A4B27" w:rsidP="008A4B27">
      <w:pPr>
        <w:spacing w:line="400" w:lineRule="exact"/>
        <w:ind w:firstLineChars="200" w:firstLine="420"/>
        <w:rPr>
          <w:rFonts w:ascii="宋体" w:hAnsi="宋体"/>
          <w:lang w:eastAsia="zh-CN"/>
        </w:rPr>
      </w:pPr>
      <w:bookmarkStart w:id="2106" w:name="_Toc152042513"/>
      <w:bookmarkStart w:id="2107" w:name="_Toc152045734"/>
      <w:bookmarkStart w:id="2108" w:name="_Toc179632752"/>
      <w:bookmarkStart w:id="2109" w:name="_Toc144974705"/>
      <w:r w:rsidRPr="00226870">
        <w:rPr>
          <w:rFonts w:ascii="宋体" w:hAnsi="宋体" w:hint="eastAsia"/>
          <w:lang w:eastAsia="zh-CN"/>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缺陷责任期满时，承包人可以继续在施工场地保留的人员和施工设备以及最终撤离的期限：</w:t>
      </w:r>
      <w:r w:rsidRPr="00226870">
        <w:rPr>
          <w:rFonts w:ascii="宋体" w:hAnsi="宋体"/>
          <w:u w:val="single"/>
          <w:lang w:eastAsia="zh-CN"/>
        </w:rPr>
        <w:t>工程接收证书颁发后的56天内，除了经发包人同意需在缺陷责任期内继续工作和使用的人员、施工设备和临时工程外，其余的人员、施工设备和临时工程均应撤离施工场地或拆除。缺陷责任期满时，承包人的人员和施工设备应全部撤离施工场地</w:t>
      </w:r>
      <w:r w:rsidRPr="00226870">
        <w:rPr>
          <w:rFonts w:ascii="宋体" w:hAnsi="宋体" w:hint="eastAsia"/>
          <w:lang w:eastAsia="zh-CN"/>
        </w:rPr>
        <w:t xml:space="preserve">。  </w:t>
      </w:r>
    </w:p>
    <w:p w:rsidR="008A4B27" w:rsidRPr="00226870" w:rsidRDefault="008A4B27" w:rsidP="008A4B27">
      <w:pPr>
        <w:pStyle w:val="378020"/>
        <w:outlineLvl w:val="0"/>
        <w:rPr>
          <w:rFonts w:ascii="宋体" w:eastAsia="宋体" w:hAnsi="宋体" w:cs="Arial"/>
        </w:rPr>
      </w:pPr>
      <w:bookmarkStart w:id="2110" w:name="_Toc458436576"/>
      <w:bookmarkStart w:id="2111" w:name="_Toc448915581"/>
      <w:bookmarkStart w:id="2112" w:name="_Toc342296495"/>
      <w:bookmarkStart w:id="2113" w:name="_Toc241459736"/>
      <w:bookmarkStart w:id="2114" w:name="_Toc174093958"/>
      <w:bookmarkStart w:id="2115" w:name="_Toc176361056"/>
      <w:r w:rsidRPr="00226870">
        <w:rPr>
          <w:rFonts w:ascii="宋体" w:eastAsia="宋体" w:hAnsi="宋体" w:cs="Arial" w:hint="eastAsia"/>
        </w:rPr>
        <w:lastRenderedPageBreak/>
        <w:t>18.9 中间验收</w:t>
      </w:r>
      <w:bookmarkEnd w:id="2110"/>
      <w:bookmarkEnd w:id="2111"/>
      <w:bookmarkEnd w:id="2112"/>
      <w:bookmarkEnd w:id="2113"/>
      <w:bookmarkEnd w:id="2114"/>
      <w:bookmarkEnd w:id="2115"/>
    </w:p>
    <w:p w:rsidR="008A4B27" w:rsidRPr="00226870" w:rsidRDefault="008A4B27" w:rsidP="008A4B27">
      <w:pPr>
        <w:spacing w:line="400" w:lineRule="exact"/>
        <w:ind w:firstLineChars="250" w:firstLine="525"/>
        <w:rPr>
          <w:rFonts w:ascii="宋体" w:hAnsi="宋体"/>
          <w:lang w:eastAsia="zh-CN"/>
        </w:rPr>
      </w:pPr>
      <w:r w:rsidRPr="00226870">
        <w:rPr>
          <w:rFonts w:ascii="宋体" w:hAnsi="宋体" w:hint="eastAsia"/>
          <w:lang w:eastAsia="zh-CN"/>
        </w:rPr>
        <w:t>本工程需要进行中间验收的部位如下：</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按相关验收规范执行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sidRPr="00226870">
        <w:rPr>
          <w:rFonts w:ascii="宋体" w:hAnsi="宋体" w:hint="eastAsia"/>
          <w:u w:val="single"/>
          <w:lang w:eastAsia="zh-CN"/>
        </w:rPr>
        <w:t xml:space="preserve">  发包人要求    </w:t>
      </w:r>
      <w:r w:rsidRPr="00226870">
        <w:rPr>
          <w:rFonts w:ascii="宋体" w:hAnsi="宋体" w:hint="eastAsia"/>
          <w:lang w:eastAsia="zh-CN"/>
        </w:rPr>
        <w:t>期限内进行修改后重新验收。</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经监理人验收后工程质量符合约定的验收标准，但验收24小时后监理人仍不在验收记录上签字的，视为监理人已经认可验收记录，承包人可继续施工。</w:t>
      </w:r>
    </w:p>
    <w:p w:rsidR="008A4B27" w:rsidRPr="00226870" w:rsidRDefault="008A4B27" w:rsidP="008A4B27">
      <w:pPr>
        <w:pStyle w:val="2TimesNewRoman5020"/>
        <w:spacing w:before="0"/>
        <w:outlineLvl w:val="0"/>
        <w:rPr>
          <w:rFonts w:ascii="宋体" w:eastAsia="宋体" w:hAnsi="宋体"/>
        </w:rPr>
      </w:pPr>
      <w:bookmarkStart w:id="2116" w:name="_Toc342296496"/>
      <w:bookmarkStart w:id="2117" w:name="_Toc458436577"/>
      <w:bookmarkStart w:id="2118" w:name="_Toc241459737"/>
      <w:bookmarkStart w:id="2119" w:name="_Toc448915582"/>
      <w:bookmarkStart w:id="2120" w:name="_Toc174093959"/>
      <w:bookmarkStart w:id="2121" w:name="_Toc176361057"/>
      <w:r w:rsidRPr="00226870">
        <w:rPr>
          <w:rFonts w:ascii="宋体" w:eastAsia="宋体" w:hAnsi="宋体" w:hint="eastAsia"/>
        </w:rPr>
        <w:t>19. 缺陷责任与保修责任</w:t>
      </w:r>
      <w:bookmarkEnd w:id="2106"/>
      <w:bookmarkEnd w:id="2107"/>
      <w:bookmarkEnd w:id="2108"/>
      <w:bookmarkEnd w:id="2109"/>
      <w:bookmarkEnd w:id="2116"/>
      <w:bookmarkEnd w:id="2117"/>
      <w:bookmarkEnd w:id="2118"/>
      <w:bookmarkEnd w:id="2119"/>
      <w:bookmarkEnd w:id="2120"/>
      <w:bookmarkEnd w:id="2121"/>
    </w:p>
    <w:p w:rsidR="008A4B27" w:rsidRPr="00226870" w:rsidRDefault="008A4B27" w:rsidP="008A4B27">
      <w:pPr>
        <w:pStyle w:val="378020"/>
        <w:outlineLvl w:val="0"/>
        <w:rPr>
          <w:rFonts w:ascii="宋体" w:eastAsia="宋体" w:hAnsi="宋体" w:cs="Arial"/>
        </w:rPr>
      </w:pPr>
      <w:bookmarkStart w:id="2122" w:name="_Toc458436578"/>
      <w:bookmarkStart w:id="2123" w:name="_Toc241459738"/>
      <w:bookmarkStart w:id="2124" w:name="_Toc152045741"/>
      <w:bookmarkStart w:id="2125" w:name="_Toc342296497"/>
      <w:bookmarkStart w:id="2126" w:name="_Toc179632759"/>
      <w:bookmarkStart w:id="2127" w:name="_Toc152042520"/>
      <w:bookmarkStart w:id="2128" w:name="_Toc448915583"/>
      <w:bookmarkStart w:id="2129" w:name="_Toc144974712"/>
      <w:bookmarkStart w:id="2130" w:name="_Toc174093960"/>
      <w:bookmarkStart w:id="2131" w:name="_Toc176361058"/>
      <w:r w:rsidRPr="00226870">
        <w:rPr>
          <w:rFonts w:ascii="宋体" w:eastAsia="宋体" w:hAnsi="宋体" w:cs="Arial" w:hint="eastAsia"/>
        </w:rPr>
        <w:t>19.7 保修责任</w:t>
      </w:r>
      <w:bookmarkEnd w:id="2122"/>
      <w:bookmarkEnd w:id="2123"/>
      <w:bookmarkEnd w:id="2124"/>
      <w:bookmarkEnd w:id="2125"/>
      <w:bookmarkEnd w:id="2126"/>
      <w:bookmarkEnd w:id="2127"/>
      <w:bookmarkEnd w:id="2128"/>
      <w:bookmarkEnd w:id="2129"/>
      <w:bookmarkEnd w:id="2130"/>
      <w:bookmarkEnd w:id="213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（1）工程质量保修范围：</w:t>
      </w:r>
      <w:r w:rsidRPr="00226870">
        <w:rPr>
          <w:rFonts w:ascii="宋体" w:hAnsi="宋体" w:hint="eastAsia"/>
          <w:u w:val="single"/>
          <w:lang w:eastAsia="zh-CN"/>
        </w:rPr>
        <w:t>本合同的全部内容。</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（2）工程质量保修期限：</w:t>
      </w:r>
      <w:r w:rsidRPr="00226870">
        <w:rPr>
          <w:rFonts w:ascii="宋体" w:hAnsi="宋体" w:hint="eastAsia"/>
          <w:u w:val="single"/>
          <w:lang w:eastAsia="zh-CN"/>
        </w:rPr>
        <w:t>通过竣工验收之日起24个月。</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（3）工程质量保修责任：</w:t>
      </w:r>
      <w:r w:rsidRPr="00226870">
        <w:rPr>
          <w:rFonts w:ascii="宋体" w:hAnsi="宋体" w:hint="eastAsia"/>
          <w:u w:val="single"/>
          <w:lang w:eastAsia="zh-CN"/>
        </w:rPr>
        <w:t>1．属于保修范围和内容的项目，承包人应在接到修理通知之日后7天内派人修理，承包人不在约定期限内派人修理，发包人可委托其他人员修理，保修费用从质量保修金内扣除。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u w:val="single"/>
          <w:lang w:eastAsia="zh-CN"/>
        </w:rPr>
        <w:t>2．发生须紧急抢修事故，承包人接到事故通知后，应立即到达事故现场抢修。非承包人施工质量引起的事故，抢修费用由发包人承担。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rsidR="008A4B27" w:rsidRPr="00226870" w:rsidRDefault="008A4B27" w:rsidP="008A4B27">
      <w:pPr>
        <w:pStyle w:val="2TimesNewRoman5020"/>
        <w:spacing w:before="0"/>
        <w:outlineLvl w:val="0"/>
        <w:rPr>
          <w:rFonts w:ascii="宋体" w:eastAsia="宋体" w:hAnsi="宋体"/>
        </w:rPr>
      </w:pPr>
      <w:bookmarkStart w:id="2132" w:name="_Toc179632760"/>
      <w:bookmarkStart w:id="2133" w:name="_Toc152042521"/>
      <w:bookmarkStart w:id="2134" w:name="_Toc448915584"/>
      <w:bookmarkStart w:id="2135" w:name="_Toc144974713"/>
      <w:bookmarkStart w:id="2136" w:name="_Toc342296498"/>
      <w:bookmarkStart w:id="2137" w:name="_Toc152045742"/>
      <w:bookmarkStart w:id="2138" w:name="_Toc241459739"/>
      <w:bookmarkStart w:id="2139" w:name="_Toc458436579"/>
      <w:bookmarkStart w:id="2140" w:name="_Toc174093961"/>
      <w:bookmarkStart w:id="2141" w:name="_Toc176361059"/>
      <w:r w:rsidRPr="00226870">
        <w:rPr>
          <w:rFonts w:ascii="宋体" w:eastAsia="宋体" w:hAnsi="宋体" w:hint="eastAsia"/>
        </w:rPr>
        <w:t>20. 保险</w:t>
      </w:r>
      <w:bookmarkEnd w:id="2132"/>
      <w:bookmarkEnd w:id="2133"/>
      <w:bookmarkEnd w:id="2134"/>
      <w:bookmarkEnd w:id="2135"/>
      <w:bookmarkEnd w:id="2136"/>
      <w:bookmarkEnd w:id="2137"/>
      <w:bookmarkEnd w:id="2138"/>
      <w:bookmarkEnd w:id="2139"/>
      <w:bookmarkEnd w:id="2140"/>
      <w:bookmarkEnd w:id="2141"/>
    </w:p>
    <w:p w:rsidR="008A4B27" w:rsidRPr="00226870" w:rsidRDefault="008A4B27" w:rsidP="008A4B27">
      <w:pPr>
        <w:pStyle w:val="378020"/>
        <w:outlineLvl w:val="0"/>
        <w:rPr>
          <w:rFonts w:ascii="宋体" w:eastAsia="宋体" w:hAnsi="宋体" w:cs="Arial"/>
        </w:rPr>
      </w:pPr>
      <w:bookmarkStart w:id="2142" w:name="_Toc152042522"/>
      <w:bookmarkStart w:id="2143" w:name="_Toc448915585"/>
      <w:bookmarkStart w:id="2144" w:name="_Toc241459740"/>
      <w:bookmarkStart w:id="2145" w:name="_Toc458436580"/>
      <w:bookmarkStart w:id="2146" w:name="_Toc342296499"/>
      <w:bookmarkStart w:id="2147" w:name="_Toc144974714"/>
      <w:bookmarkStart w:id="2148" w:name="_Toc179632761"/>
      <w:bookmarkStart w:id="2149" w:name="_Toc152045743"/>
      <w:bookmarkStart w:id="2150" w:name="_Toc174093962"/>
      <w:bookmarkStart w:id="2151" w:name="_Toc176361060"/>
      <w:r w:rsidRPr="00226870">
        <w:rPr>
          <w:rFonts w:ascii="宋体" w:eastAsia="宋体" w:hAnsi="宋体" w:cs="Arial" w:hint="eastAsia"/>
        </w:rPr>
        <w:t>20.1 工程保险</w:t>
      </w:r>
      <w:bookmarkEnd w:id="2142"/>
      <w:bookmarkEnd w:id="2143"/>
      <w:bookmarkEnd w:id="2144"/>
      <w:bookmarkEnd w:id="2145"/>
      <w:bookmarkEnd w:id="2146"/>
      <w:bookmarkEnd w:id="2147"/>
      <w:bookmarkEnd w:id="2148"/>
      <w:bookmarkEnd w:id="2149"/>
      <w:bookmarkEnd w:id="2150"/>
      <w:bookmarkEnd w:id="2151"/>
    </w:p>
    <w:p w:rsidR="008A4B27" w:rsidRPr="00226870" w:rsidRDefault="008A4B27" w:rsidP="008A4B27">
      <w:pPr>
        <w:spacing w:line="400" w:lineRule="exact"/>
        <w:ind w:firstLineChars="200" w:firstLine="420"/>
        <w:rPr>
          <w:rFonts w:ascii="宋体" w:hAnsi="宋体"/>
          <w:lang w:eastAsia="zh-CN"/>
        </w:rPr>
      </w:pPr>
      <w:bookmarkStart w:id="2152" w:name="_Toc144974715"/>
      <w:bookmarkStart w:id="2153" w:name="_Toc152045744"/>
      <w:bookmarkStart w:id="2154" w:name="_Toc179632762"/>
      <w:bookmarkStart w:id="2155" w:name="_Toc152042523"/>
      <w:r w:rsidRPr="00226870">
        <w:rPr>
          <w:rFonts w:ascii="宋体" w:hAnsi="宋体" w:hint="eastAsia"/>
          <w:lang w:eastAsia="zh-CN"/>
        </w:rPr>
        <w:t>本工程</w:t>
      </w:r>
      <w:r w:rsidRPr="00226870">
        <w:rPr>
          <w:rFonts w:ascii="宋体" w:hAnsi="宋体" w:hint="eastAsia"/>
          <w:u w:val="single"/>
          <w:lang w:eastAsia="zh-CN"/>
        </w:rPr>
        <w:t xml:space="preserve">  不投保   </w:t>
      </w:r>
      <w:r w:rsidRPr="00226870">
        <w:rPr>
          <w:rFonts w:ascii="宋体" w:hAnsi="宋体" w:hint="eastAsia"/>
          <w:lang w:eastAsia="zh-CN"/>
        </w:rPr>
        <w:t>(投保/不投保)工程保险。投保工程保险时，险种为：</w:t>
      </w:r>
      <w:r w:rsidRPr="00226870">
        <w:rPr>
          <w:rFonts w:ascii="宋体" w:hAnsi="宋体" w:hint="eastAsia"/>
          <w:u w:val="single"/>
          <w:lang w:eastAsia="zh-CN"/>
        </w:rPr>
        <w:t xml:space="preserve">   /     </w:t>
      </w:r>
      <w:r w:rsidRPr="00226870">
        <w:rPr>
          <w:rFonts w:ascii="宋体" w:hAnsi="宋体" w:hint="eastAsia"/>
          <w:lang w:eastAsia="zh-CN"/>
        </w:rPr>
        <w:t>，并符合以下约定。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（1）投保人：</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（2）投保内容：</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（3）保险费率：由投保人与合同双方同意的保险人商定。</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（4）保险金额：</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（5）保险期限：</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2156" w:name="_Toc144974717"/>
      <w:bookmarkStart w:id="2157" w:name="_Toc179632764"/>
      <w:bookmarkStart w:id="2158" w:name="_Toc342296500"/>
      <w:bookmarkStart w:id="2159" w:name="_Toc152045746"/>
      <w:bookmarkStart w:id="2160" w:name="_Toc458436581"/>
      <w:bookmarkStart w:id="2161" w:name="_Toc448915586"/>
      <w:bookmarkStart w:id="2162" w:name="_Toc241459741"/>
      <w:bookmarkStart w:id="2163" w:name="_Toc152042525"/>
      <w:bookmarkStart w:id="2164" w:name="_Toc174093963"/>
      <w:bookmarkStart w:id="2165" w:name="_Toc176361061"/>
      <w:bookmarkEnd w:id="2152"/>
      <w:bookmarkEnd w:id="2153"/>
      <w:bookmarkEnd w:id="2154"/>
      <w:bookmarkEnd w:id="2155"/>
      <w:r w:rsidRPr="00226870">
        <w:rPr>
          <w:rFonts w:ascii="宋体" w:eastAsia="宋体" w:hAnsi="宋体" w:cs="Arial" w:hint="eastAsia"/>
        </w:rPr>
        <w:lastRenderedPageBreak/>
        <w:t>20.4 第三者责任险</w:t>
      </w:r>
      <w:bookmarkEnd w:id="2156"/>
      <w:bookmarkEnd w:id="2157"/>
      <w:bookmarkEnd w:id="2158"/>
      <w:bookmarkEnd w:id="2159"/>
      <w:bookmarkEnd w:id="2160"/>
      <w:bookmarkEnd w:id="2161"/>
      <w:bookmarkEnd w:id="2162"/>
      <w:bookmarkEnd w:id="2163"/>
      <w:bookmarkEnd w:id="2164"/>
      <w:bookmarkEnd w:id="216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20.4.2保险金额：</w:t>
      </w:r>
      <w:r w:rsidRPr="00226870">
        <w:rPr>
          <w:rFonts w:ascii="宋体" w:hAnsi="宋体" w:hint="eastAsia"/>
          <w:u w:val="single"/>
          <w:lang w:eastAsia="zh-CN"/>
        </w:rPr>
        <w:t xml:space="preserve">     /     </w:t>
      </w:r>
      <w:r w:rsidRPr="00226870">
        <w:rPr>
          <w:rFonts w:ascii="宋体" w:hAnsi="宋体" w:hint="eastAsia"/>
          <w:lang w:eastAsia="zh-CN"/>
        </w:rPr>
        <w:t xml:space="preserve"> ，保险费率由承包人与发包人同意的保险人商定，相关保险费由</w:t>
      </w:r>
      <w:r w:rsidRPr="00226870">
        <w:rPr>
          <w:rFonts w:ascii="宋体" w:hAnsi="宋体" w:hint="eastAsia"/>
          <w:u w:val="single"/>
          <w:lang w:eastAsia="zh-CN"/>
        </w:rPr>
        <w:t xml:space="preserve">     /    </w:t>
      </w:r>
      <w:r w:rsidRPr="00226870">
        <w:rPr>
          <w:rFonts w:ascii="宋体" w:hAnsi="宋体" w:hint="eastAsia"/>
          <w:lang w:eastAsia="zh-CN"/>
        </w:rPr>
        <w:t xml:space="preserve">承担。                               </w:t>
      </w:r>
    </w:p>
    <w:p w:rsidR="008A4B27" w:rsidRPr="00226870" w:rsidRDefault="008A4B27" w:rsidP="008A4B27">
      <w:pPr>
        <w:pStyle w:val="378020"/>
        <w:outlineLvl w:val="0"/>
        <w:rPr>
          <w:rFonts w:ascii="宋体" w:eastAsia="宋体" w:hAnsi="宋体" w:cs="Arial"/>
        </w:rPr>
      </w:pPr>
      <w:bookmarkStart w:id="2166" w:name="_Toc179632765"/>
      <w:bookmarkStart w:id="2167" w:name="_Toc458436582"/>
      <w:bookmarkStart w:id="2168" w:name="_Toc342296501"/>
      <w:bookmarkStart w:id="2169" w:name="_Toc241459742"/>
      <w:bookmarkStart w:id="2170" w:name="_Toc152045747"/>
      <w:bookmarkStart w:id="2171" w:name="_Toc448915587"/>
      <w:bookmarkStart w:id="2172" w:name="_Toc144974718"/>
      <w:bookmarkStart w:id="2173" w:name="_Toc152042526"/>
      <w:bookmarkStart w:id="2174" w:name="_Toc174093964"/>
      <w:bookmarkStart w:id="2175" w:name="_Toc176361062"/>
      <w:r w:rsidRPr="00226870">
        <w:rPr>
          <w:rFonts w:ascii="宋体" w:eastAsia="宋体" w:hAnsi="宋体" w:cs="Arial" w:hint="eastAsia"/>
        </w:rPr>
        <w:t>20.5 其他保险</w:t>
      </w:r>
      <w:bookmarkEnd w:id="2166"/>
      <w:bookmarkEnd w:id="2167"/>
      <w:bookmarkEnd w:id="2168"/>
      <w:bookmarkEnd w:id="2169"/>
      <w:bookmarkEnd w:id="2170"/>
      <w:bookmarkEnd w:id="2171"/>
      <w:bookmarkEnd w:id="2172"/>
      <w:bookmarkEnd w:id="2173"/>
      <w:bookmarkEnd w:id="2174"/>
      <w:bookmarkEnd w:id="217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承包人应为其施工设备、进场材料和工程设备等办理的保险：</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378020"/>
        <w:outlineLvl w:val="0"/>
        <w:rPr>
          <w:rFonts w:ascii="宋体" w:eastAsia="宋体" w:hAnsi="宋体" w:cs="Arial"/>
        </w:rPr>
      </w:pPr>
      <w:bookmarkStart w:id="2176" w:name="_Toc458436583"/>
      <w:bookmarkStart w:id="2177" w:name="_Toc144974719"/>
      <w:bookmarkStart w:id="2178" w:name="_Toc152042527"/>
      <w:bookmarkStart w:id="2179" w:name="_Toc342296502"/>
      <w:bookmarkStart w:id="2180" w:name="_Toc241459743"/>
      <w:bookmarkStart w:id="2181" w:name="_Toc448915588"/>
      <w:bookmarkStart w:id="2182" w:name="_Toc152045748"/>
      <w:bookmarkStart w:id="2183" w:name="_Toc179632766"/>
      <w:bookmarkStart w:id="2184" w:name="_Toc174093965"/>
      <w:bookmarkStart w:id="2185" w:name="_Toc176361063"/>
      <w:r w:rsidRPr="00226870">
        <w:rPr>
          <w:rFonts w:ascii="宋体" w:eastAsia="宋体" w:hAnsi="宋体" w:cs="Arial" w:hint="eastAsia"/>
        </w:rPr>
        <w:t>20.6 对各项保险的一般要求</w:t>
      </w:r>
      <w:bookmarkEnd w:id="2176"/>
      <w:bookmarkEnd w:id="2177"/>
      <w:bookmarkEnd w:id="2178"/>
      <w:bookmarkEnd w:id="2179"/>
      <w:bookmarkEnd w:id="2180"/>
      <w:bookmarkEnd w:id="2181"/>
      <w:bookmarkEnd w:id="2182"/>
      <w:bookmarkEnd w:id="2183"/>
      <w:bookmarkEnd w:id="2184"/>
      <w:bookmarkEnd w:id="2185"/>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20.6.1保险凭证</w:t>
      </w:r>
    </w:p>
    <w:p w:rsidR="008A4B27" w:rsidRPr="00226870" w:rsidRDefault="008A4B27" w:rsidP="008A4B27">
      <w:pPr>
        <w:spacing w:line="400" w:lineRule="exact"/>
        <w:ind w:firstLine="525"/>
        <w:rPr>
          <w:rFonts w:ascii="宋体" w:hAnsi="宋体"/>
          <w:u w:val="single"/>
          <w:lang w:eastAsia="zh-CN"/>
        </w:rPr>
      </w:pPr>
      <w:r w:rsidRPr="00226870">
        <w:rPr>
          <w:rFonts w:ascii="宋体" w:hAnsi="宋体" w:hint="eastAsia"/>
          <w:lang w:eastAsia="zh-CN"/>
        </w:rPr>
        <w:t>承包人向发包人提交各项保险生效的证据和保险单副本的期限：</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20.6.4保险金不足的补偿</w:t>
      </w:r>
    </w:p>
    <w:p w:rsidR="008A4B27" w:rsidRPr="00226870" w:rsidRDefault="008A4B27" w:rsidP="008A4B27">
      <w:pPr>
        <w:spacing w:line="400" w:lineRule="exact"/>
        <w:ind w:firstLine="525"/>
        <w:rPr>
          <w:rFonts w:ascii="宋体" w:hAnsi="宋体"/>
          <w:lang w:eastAsia="zh-CN"/>
        </w:rPr>
      </w:pPr>
      <w:r w:rsidRPr="00226870">
        <w:rPr>
          <w:rFonts w:ascii="宋体" w:hAnsi="宋体" w:hint="eastAsia"/>
          <w:lang w:eastAsia="zh-CN"/>
        </w:rPr>
        <w:t>保险金不足以补偿损失时，承包人和发包人负责补偿的责任分摊：</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pStyle w:val="2TimesNewRoman5020"/>
        <w:spacing w:before="0"/>
        <w:outlineLvl w:val="0"/>
        <w:rPr>
          <w:rFonts w:ascii="宋体" w:eastAsia="宋体" w:hAnsi="宋体"/>
        </w:rPr>
      </w:pPr>
      <w:bookmarkStart w:id="2186" w:name="_Toc152045749"/>
      <w:bookmarkStart w:id="2187" w:name="_Toc342296503"/>
      <w:bookmarkStart w:id="2188" w:name="_Toc179632767"/>
      <w:bookmarkStart w:id="2189" w:name="_Toc241459744"/>
      <w:bookmarkStart w:id="2190" w:name="_Toc144974720"/>
      <w:bookmarkStart w:id="2191" w:name="_Toc458436584"/>
      <w:bookmarkStart w:id="2192" w:name="_Toc152042528"/>
      <w:bookmarkStart w:id="2193" w:name="_Toc448915589"/>
      <w:bookmarkStart w:id="2194" w:name="_Toc174093966"/>
      <w:bookmarkStart w:id="2195" w:name="_Toc176361064"/>
      <w:r w:rsidRPr="00226870">
        <w:rPr>
          <w:rFonts w:ascii="宋体" w:eastAsia="宋体" w:hAnsi="宋体" w:hint="eastAsia"/>
        </w:rPr>
        <w:t>21. 不可抗力</w:t>
      </w:r>
      <w:bookmarkEnd w:id="2186"/>
      <w:bookmarkEnd w:id="2187"/>
      <w:bookmarkEnd w:id="2188"/>
      <w:bookmarkEnd w:id="2189"/>
      <w:bookmarkEnd w:id="2190"/>
      <w:bookmarkEnd w:id="2191"/>
      <w:bookmarkEnd w:id="2192"/>
      <w:bookmarkEnd w:id="2193"/>
      <w:bookmarkEnd w:id="2194"/>
      <w:bookmarkEnd w:id="2195"/>
    </w:p>
    <w:p w:rsidR="008A4B27" w:rsidRPr="00226870" w:rsidRDefault="008A4B27" w:rsidP="008A4B27">
      <w:pPr>
        <w:pStyle w:val="378020"/>
        <w:outlineLvl w:val="0"/>
        <w:rPr>
          <w:rFonts w:ascii="宋体" w:eastAsia="宋体" w:hAnsi="宋体" w:cs="Arial"/>
        </w:rPr>
      </w:pPr>
      <w:bookmarkStart w:id="2196" w:name="_Toc179632768"/>
      <w:bookmarkStart w:id="2197" w:name="_Toc448915590"/>
      <w:bookmarkStart w:id="2198" w:name="_Toc458436585"/>
      <w:bookmarkStart w:id="2199" w:name="_Toc342296504"/>
      <w:bookmarkStart w:id="2200" w:name="_Toc144974721"/>
      <w:bookmarkStart w:id="2201" w:name="_Toc152045750"/>
      <w:bookmarkStart w:id="2202" w:name="_Toc152042529"/>
      <w:bookmarkStart w:id="2203" w:name="_Toc241459745"/>
      <w:bookmarkStart w:id="2204" w:name="_Toc174093967"/>
      <w:bookmarkStart w:id="2205" w:name="_Toc176361065"/>
      <w:r w:rsidRPr="00226870">
        <w:rPr>
          <w:rFonts w:ascii="宋体" w:eastAsia="宋体" w:hAnsi="宋体" w:cs="Arial" w:hint="eastAsia"/>
        </w:rPr>
        <w:t>21.1 不可抗力的确认</w:t>
      </w:r>
      <w:bookmarkEnd w:id="2196"/>
      <w:bookmarkEnd w:id="2197"/>
      <w:bookmarkEnd w:id="2198"/>
      <w:bookmarkEnd w:id="2199"/>
      <w:bookmarkEnd w:id="2200"/>
      <w:bookmarkEnd w:id="2201"/>
      <w:bookmarkEnd w:id="2202"/>
      <w:bookmarkEnd w:id="2203"/>
      <w:bookmarkEnd w:id="2204"/>
      <w:bookmarkEnd w:id="2205"/>
    </w:p>
    <w:p w:rsidR="008A4B27" w:rsidRPr="00226870" w:rsidRDefault="008A4B27" w:rsidP="008A4B27">
      <w:pPr>
        <w:spacing w:line="400" w:lineRule="exact"/>
        <w:ind w:firstLine="525"/>
        <w:rPr>
          <w:rFonts w:ascii="宋体" w:hAnsi="宋体"/>
          <w:lang w:eastAsia="zh-CN"/>
        </w:rPr>
      </w:pPr>
      <w:r w:rsidRPr="00226870">
        <w:rPr>
          <w:rFonts w:ascii="宋体" w:hAnsi="宋体" w:hint="eastAsia"/>
          <w:lang w:eastAsia="zh-CN"/>
        </w:rPr>
        <w:t>21.1.1通用合同条款第21.1.1项约定的不可抗力以外的其他情形：</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不可抗力的等级范围约定：</w:t>
      </w:r>
      <w:bookmarkStart w:id="2206" w:name="_Toc179632770"/>
      <w:bookmarkStart w:id="2207" w:name="_Toc241459746"/>
      <w:bookmarkStart w:id="2208" w:name="_Toc342296505"/>
      <w:bookmarkStart w:id="2209" w:name="_Toc152045752"/>
      <w:bookmarkStart w:id="2210" w:name="_Toc144974723"/>
      <w:bookmarkStart w:id="2211" w:name="_Toc152042531"/>
      <w:r w:rsidRPr="00226870">
        <w:rPr>
          <w:rFonts w:ascii="宋体" w:hAnsi="宋体" w:hint="eastAsia"/>
          <w:u w:val="single"/>
          <w:lang w:eastAsia="zh-CN"/>
        </w:rPr>
        <w:t>烈度7度（不含7度）以上地震，10级以上（不含10级）台风，日雨量60mm以上暴雨（以国家县（市）级以上气象局（台）、地震局（台）等专门机构公布为准），以及县市级以上政府公告不允许在本场地施工的时段</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 不可抗力后果及其处理</w:t>
      </w:r>
      <w:bookmarkEnd w:id="2206"/>
      <w:bookmarkEnd w:id="2207"/>
      <w:bookmarkEnd w:id="2208"/>
      <w:bookmarkEnd w:id="2209"/>
      <w:bookmarkEnd w:id="2210"/>
      <w:bookmarkEnd w:id="2211"/>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21.3.1不可抗力造成损害的责任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不可抗力导致的人员伤亡、财产损失、费用增加和（或）工期延误等后果，由合同双方按通用合同条款第21.3.1项约定的原则承担。                                                                      </w:t>
      </w:r>
    </w:p>
    <w:p w:rsidR="008A4B27" w:rsidRPr="00226870" w:rsidRDefault="008A4B27" w:rsidP="008A4B27">
      <w:pPr>
        <w:pStyle w:val="2TimesNewRoman5020"/>
        <w:spacing w:before="0"/>
        <w:outlineLvl w:val="0"/>
        <w:rPr>
          <w:rFonts w:ascii="宋体" w:eastAsia="宋体" w:hAnsi="宋体"/>
        </w:rPr>
      </w:pPr>
      <w:bookmarkStart w:id="2212" w:name="_Toc342296506"/>
      <w:bookmarkStart w:id="2213" w:name="_Toc152042541"/>
      <w:bookmarkStart w:id="2214" w:name="_Toc152045762"/>
      <w:bookmarkStart w:id="2215" w:name="_Toc448915591"/>
      <w:bookmarkStart w:id="2216" w:name="_Toc179632780"/>
      <w:bookmarkStart w:id="2217" w:name="_Toc241459747"/>
      <w:bookmarkStart w:id="2218" w:name="_Toc458436586"/>
      <w:bookmarkStart w:id="2219" w:name="_Toc144974732"/>
      <w:bookmarkStart w:id="2220" w:name="_Toc174093968"/>
      <w:bookmarkStart w:id="2221" w:name="_Toc176361066"/>
      <w:r w:rsidRPr="00226870">
        <w:rPr>
          <w:rFonts w:ascii="宋体" w:eastAsia="宋体" w:hAnsi="宋体" w:hint="eastAsia"/>
        </w:rPr>
        <w:t>24. 争议的解决</w:t>
      </w:r>
      <w:bookmarkEnd w:id="2212"/>
      <w:bookmarkEnd w:id="2213"/>
      <w:bookmarkEnd w:id="2214"/>
      <w:bookmarkEnd w:id="2215"/>
      <w:bookmarkEnd w:id="2216"/>
      <w:bookmarkEnd w:id="2217"/>
      <w:bookmarkEnd w:id="2218"/>
      <w:bookmarkEnd w:id="2219"/>
      <w:bookmarkEnd w:id="2220"/>
      <w:bookmarkEnd w:id="2221"/>
    </w:p>
    <w:p w:rsidR="008A4B27" w:rsidRPr="00226870" w:rsidRDefault="008A4B27" w:rsidP="008A4B27">
      <w:pPr>
        <w:pStyle w:val="378020"/>
        <w:outlineLvl w:val="0"/>
        <w:rPr>
          <w:rFonts w:ascii="宋体" w:eastAsia="宋体" w:hAnsi="宋体" w:cs="Arial"/>
        </w:rPr>
      </w:pPr>
      <w:bookmarkStart w:id="2222" w:name="_Toc342296507"/>
      <w:bookmarkStart w:id="2223" w:name="_Toc152042542"/>
      <w:bookmarkStart w:id="2224" w:name="_Toc144974733"/>
      <w:bookmarkStart w:id="2225" w:name="_Toc152045763"/>
      <w:bookmarkStart w:id="2226" w:name="_Toc458436587"/>
      <w:bookmarkStart w:id="2227" w:name="_Toc179632781"/>
      <w:bookmarkStart w:id="2228" w:name="_Toc241459748"/>
      <w:bookmarkStart w:id="2229" w:name="_Toc448915592"/>
      <w:bookmarkStart w:id="2230" w:name="_Toc174093969"/>
      <w:bookmarkStart w:id="2231" w:name="_Toc176361067"/>
      <w:r w:rsidRPr="00226870">
        <w:rPr>
          <w:rFonts w:ascii="宋体" w:eastAsia="宋体" w:hAnsi="宋体" w:cs="Arial" w:hint="eastAsia"/>
        </w:rPr>
        <w:t>24.1 争议的解决方式</w:t>
      </w:r>
      <w:bookmarkEnd w:id="2222"/>
      <w:bookmarkEnd w:id="2223"/>
      <w:bookmarkEnd w:id="2224"/>
      <w:bookmarkEnd w:id="2225"/>
      <w:bookmarkEnd w:id="2226"/>
      <w:bookmarkEnd w:id="2227"/>
      <w:bookmarkEnd w:id="2228"/>
      <w:bookmarkEnd w:id="2229"/>
      <w:bookmarkEnd w:id="2230"/>
      <w:bookmarkEnd w:id="2231"/>
    </w:p>
    <w:p w:rsidR="008A4B27" w:rsidRPr="00226870" w:rsidRDefault="008A4B27" w:rsidP="008A4B27">
      <w:pPr>
        <w:spacing w:line="400" w:lineRule="exact"/>
        <w:ind w:firstLine="525"/>
        <w:rPr>
          <w:rFonts w:ascii="宋体" w:hAnsi="宋体"/>
          <w:lang w:eastAsia="zh-CN"/>
        </w:rPr>
      </w:pPr>
      <w:bookmarkStart w:id="2232" w:name="_Toc179632782"/>
      <w:bookmarkStart w:id="2233" w:name="_Toc152042543"/>
      <w:bookmarkStart w:id="2234" w:name="_Toc144974734"/>
      <w:bookmarkStart w:id="2235" w:name="_Toc152045764"/>
      <w:r w:rsidRPr="00226870">
        <w:rPr>
          <w:rFonts w:ascii="宋体" w:hAnsi="宋体" w:hint="eastAsia"/>
          <w:lang w:eastAsia="zh-CN"/>
        </w:rPr>
        <w:t>因本合同引起的或与本合同有关的任何争议，合同双方友好协商不成、不愿提请争议组评审或者不愿接受争议评审组意见的，选择下列第</w:t>
      </w:r>
      <w:r w:rsidRPr="00226870">
        <w:rPr>
          <w:rFonts w:ascii="宋体" w:hAnsi="宋体" w:hint="eastAsia"/>
          <w:u w:val="single"/>
          <w:lang w:eastAsia="zh-CN"/>
        </w:rPr>
        <w:t xml:space="preserve">  贰  </w:t>
      </w:r>
      <w:r w:rsidRPr="00226870">
        <w:rPr>
          <w:rFonts w:ascii="宋体" w:hAnsi="宋体" w:hint="eastAsia"/>
          <w:lang w:eastAsia="zh-CN"/>
        </w:rPr>
        <w:t>种方式解决：</w:t>
      </w:r>
    </w:p>
    <w:p w:rsidR="008A4B27" w:rsidRPr="00226870" w:rsidRDefault="008A4B27" w:rsidP="008A4B27">
      <w:pPr>
        <w:spacing w:line="400" w:lineRule="exact"/>
        <w:ind w:firstLine="525"/>
        <w:rPr>
          <w:rFonts w:ascii="宋体" w:hAnsi="宋体"/>
          <w:lang w:eastAsia="zh-CN"/>
        </w:rPr>
      </w:pPr>
      <w:r w:rsidRPr="00226870">
        <w:rPr>
          <w:rFonts w:ascii="宋体" w:hAnsi="宋体" w:hint="eastAsia"/>
          <w:u w:val="single"/>
          <w:lang w:eastAsia="zh-CN"/>
        </w:rPr>
        <w:t>（壹）</w:t>
      </w:r>
      <w:r w:rsidRPr="00226870">
        <w:rPr>
          <w:rFonts w:ascii="宋体" w:hAnsi="宋体" w:hint="eastAsia"/>
          <w:lang w:eastAsia="zh-CN"/>
        </w:rPr>
        <w:t>提请</w:t>
      </w:r>
      <w:r w:rsidRPr="00226870">
        <w:rPr>
          <w:rFonts w:ascii="宋体" w:hAnsi="宋体" w:hint="eastAsia"/>
          <w:u w:val="single"/>
          <w:lang w:eastAsia="zh-CN"/>
        </w:rPr>
        <w:t xml:space="preserve">   北京   </w:t>
      </w:r>
      <w:r w:rsidRPr="00226870">
        <w:rPr>
          <w:rFonts w:ascii="宋体" w:hAnsi="宋体" w:hint="eastAsia"/>
          <w:lang w:eastAsia="zh-CN"/>
        </w:rPr>
        <w:t>仲裁委员会按照该会仲裁规则进行仲裁，仲裁裁决是终局的，对合同双方均有约束力。</w:t>
      </w:r>
    </w:p>
    <w:p w:rsidR="008A4B27" w:rsidRPr="00226870" w:rsidRDefault="008A4B27" w:rsidP="008A4B27">
      <w:pPr>
        <w:spacing w:line="400" w:lineRule="exact"/>
        <w:ind w:firstLine="525"/>
        <w:rPr>
          <w:rFonts w:ascii="宋体" w:hAnsi="宋体"/>
          <w:lang w:eastAsia="zh-CN"/>
        </w:rPr>
      </w:pPr>
      <w:r w:rsidRPr="00226870">
        <w:rPr>
          <w:rFonts w:ascii="宋体" w:hAnsi="宋体" w:hint="eastAsia"/>
          <w:u w:val="single"/>
          <w:lang w:eastAsia="zh-CN"/>
        </w:rPr>
        <w:t>（贰）</w:t>
      </w:r>
      <w:r w:rsidRPr="00226870">
        <w:rPr>
          <w:rFonts w:ascii="宋体" w:hAnsi="宋体" w:hint="eastAsia"/>
          <w:lang w:eastAsia="zh-CN"/>
        </w:rPr>
        <w:t>向有管辖权的人民法院提起诉讼。</w:t>
      </w:r>
    </w:p>
    <w:p w:rsidR="008A4B27" w:rsidRPr="00226870" w:rsidRDefault="008A4B27" w:rsidP="008A4B27">
      <w:pPr>
        <w:pStyle w:val="378020"/>
        <w:outlineLvl w:val="0"/>
        <w:rPr>
          <w:rFonts w:ascii="宋体" w:eastAsia="宋体" w:hAnsi="宋体" w:cs="Arial"/>
        </w:rPr>
      </w:pPr>
      <w:bookmarkStart w:id="2236" w:name="_Toc458436588"/>
      <w:bookmarkStart w:id="2237" w:name="_Toc342296508"/>
      <w:bookmarkStart w:id="2238" w:name="_Toc152042544"/>
      <w:bookmarkStart w:id="2239" w:name="_Toc241459749"/>
      <w:bookmarkStart w:id="2240" w:name="_Toc152045765"/>
      <w:bookmarkStart w:id="2241" w:name="_Toc144974735"/>
      <w:bookmarkStart w:id="2242" w:name="_Toc448915593"/>
      <w:bookmarkStart w:id="2243" w:name="_Toc179632783"/>
      <w:bookmarkStart w:id="2244" w:name="_Toc174093970"/>
      <w:bookmarkStart w:id="2245" w:name="_Toc176361068"/>
      <w:bookmarkEnd w:id="2232"/>
      <w:bookmarkEnd w:id="2233"/>
      <w:bookmarkEnd w:id="2234"/>
      <w:bookmarkEnd w:id="2235"/>
      <w:r w:rsidRPr="00226870">
        <w:rPr>
          <w:rFonts w:ascii="宋体" w:eastAsia="宋体" w:hAnsi="宋体" w:cs="Arial" w:hint="eastAsia"/>
        </w:rPr>
        <w:t>24.3 争议评审</w:t>
      </w:r>
      <w:bookmarkEnd w:id="2236"/>
      <w:bookmarkEnd w:id="2237"/>
      <w:bookmarkEnd w:id="2238"/>
      <w:bookmarkEnd w:id="2239"/>
      <w:bookmarkEnd w:id="2240"/>
      <w:bookmarkEnd w:id="2241"/>
      <w:bookmarkEnd w:id="2242"/>
      <w:bookmarkEnd w:id="2243"/>
      <w:bookmarkEnd w:id="2244"/>
      <w:bookmarkEnd w:id="2245"/>
    </w:p>
    <w:p w:rsidR="008A4B27" w:rsidRPr="00226870" w:rsidRDefault="008A4B27" w:rsidP="008A4B27">
      <w:pPr>
        <w:spacing w:line="400" w:lineRule="exact"/>
        <w:ind w:firstLine="525"/>
        <w:rPr>
          <w:rFonts w:ascii="宋体" w:hAnsi="宋体"/>
          <w:lang w:eastAsia="zh-CN"/>
        </w:rPr>
      </w:pPr>
      <w:r w:rsidRPr="00226870">
        <w:rPr>
          <w:rFonts w:ascii="宋体" w:hAnsi="宋体" w:hint="eastAsia"/>
          <w:lang w:eastAsia="zh-CN"/>
        </w:rPr>
        <w:t>24.3.4争议评审组邀请合同双方代表人和有关人员举行调查会的期限：</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spacing w:line="400" w:lineRule="exact"/>
        <w:ind w:firstLine="525"/>
        <w:rPr>
          <w:rFonts w:ascii="宋体" w:hAnsi="宋体"/>
          <w:lang w:eastAsia="zh-CN"/>
        </w:rPr>
      </w:pPr>
      <w:r w:rsidRPr="00226870">
        <w:rPr>
          <w:rFonts w:ascii="宋体" w:hAnsi="宋体" w:hint="eastAsia"/>
          <w:lang w:eastAsia="zh-CN"/>
        </w:rPr>
        <w:t>24.3.5争议评审组在调查会后作出争议评审意见的期限：</w:t>
      </w:r>
      <w:r w:rsidRPr="00226870">
        <w:rPr>
          <w:rFonts w:ascii="宋体" w:hAnsi="宋体" w:hint="eastAsia"/>
          <w:u w:val="single"/>
          <w:lang w:eastAsia="zh-CN"/>
        </w:rPr>
        <w:t xml:space="preserve">       /     </w:t>
      </w:r>
      <w:r w:rsidRPr="00226870">
        <w:rPr>
          <w:rFonts w:ascii="宋体" w:hAnsi="宋体" w:hint="eastAsia"/>
          <w:lang w:eastAsia="zh-CN"/>
        </w:rPr>
        <w:t>。</w:t>
      </w:r>
    </w:p>
    <w:p w:rsidR="008A4B27" w:rsidRPr="00226870" w:rsidRDefault="008A4B27" w:rsidP="008A4B27">
      <w:pPr>
        <w:rPr>
          <w:rFonts w:ascii="宋体" w:hAnsi="宋体"/>
          <w:lang w:eastAsia="zh-CN"/>
        </w:rPr>
      </w:pPr>
      <w:bookmarkStart w:id="2246" w:name="_Toc144974826"/>
      <w:bookmarkStart w:id="2247" w:name="_Toc179632785"/>
      <w:bookmarkStart w:id="2248" w:name="_Toc152045767"/>
      <w:bookmarkStart w:id="2249" w:name="_Toc152042546"/>
    </w:p>
    <w:p w:rsidR="008A4B27" w:rsidRPr="00226870" w:rsidRDefault="008A4B27" w:rsidP="008A4B27">
      <w:pPr>
        <w:spacing w:line="400" w:lineRule="exact"/>
        <w:ind w:firstLine="525"/>
        <w:rPr>
          <w:rFonts w:ascii="宋体" w:hAnsi="宋体"/>
          <w:lang w:eastAsia="zh-CN"/>
        </w:rPr>
        <w:sectPr w:rsidR="008A4B27" w:rsidRPr="00226870">
          <w:footerReference w:type="default" r:id="rId33"/>
          <w:pgSz w:w="11906" w:h="16838"/>
          <w:pgMar w:top="1440" w:right="1797" w:bottom="1440" w:left="1797" w:header="851" w:footer="992" w:gutter="0"/>
          <w:cols w:space="720"/>
          <w:docGrid w:linePitch="312"/>
        </w:sectPr>
      </w:pPr>
    </w:p>
    <w:p w:rsidR="008A4B27" w:rsidRPr="00226870" w:rsidRDefault="008A4B27" w:rsidP="008A4B27">
      <w:pPr>
        <w:rPr>
          <w:rFonts w:ascii="宋体" w:hAnsi="宋体"/>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sz w:val="28"/>
          <w:szCs w:val="28"/>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pStyle w:val="2TimesNewRoman5020"/>
        <w:spacing w:before="0" w:afterLines="50" w:after="120" w:line="300" w:lineRule="auto"/>
        <w:jc w:val="center"/>
        <w:rPr>
          <w:rFonts w:ascii="宋体" w:eastAsia="宋体" w:hAnsi="宋体" w:cs="Arial"/>
        </w:rPr>
      </w:pPr>
      <w:bookmarkStart w:id="2250" w:name="_Toc448915594"/>
      <w:bookmarkStart w:id="2251" w:name="_Toc342296509"/>
      <w:bookmarkStart w:id="2252" w:name="_Toc241459750"/>
      <w:bookmarkStart w:id="2253" w:name="_Toc458436589"/>
      <w:bookmarkStart w:id="2254" w:name="_Toc174093971"/>
      <w:bookmarkStart w:id="2255" w:name="_Toc176361069"/>
      <w:r w:rsidRPr="00226870">
        <w:rPr>
          <w:rFonts w:ascii="宋体" w:eastAsia="宋体" w:hAnsi="宋体"/>
        </w:rPr>
        <w:t>第</w:t>
      </w:r>
      <w:r w:rsidRPr="00226870">
        <w:rPr>
          <w:rFonts w:ascii="宋体" w:eastAsia="宋体" w:hAnsi="宋体" w:hint="eastAsia"/>
        </w:rPr>
        <w:t>三</w:t>
      </w:r>
      <w:r w:rsidRPr="00226870">
        <w:rPr>
          <w:rFonts w:ascii="宋体" w:eastAsia="宋体" w:hAnsi="宋体"/>
        </w:rPr>
        <w:t xml:space="preserve">节 </w:t>
      </w:r>
      <w:r w:rsidRPr="00226870">
        <w:rPr>
          <w:rFonts w:ascii="宋体" w:eastAsia="宋体" w:hAnsi="宋体" w:cs="Arial"/>
        </w:rPr>
        <w:t>合同附件格式</w:t>
      </w:r>
      <w:bookmarkEnd w:id="2246"/>
      <w:bookmarkEnd w:id="2247"/>
      <w:bookmarkEnd w:id="2248"/>
      <w:bookmarkEnd w:id="2249"/>
      <w:bookmarkEnd w:id="2250"/>
      <w:bookmarkEnd w:id="2251"/>
      <w:bookmarkEnd w:id="2252"/>
      <w:bookmarkEnd w:id="2253"/>
      <w:bookmarkEnd w:id="2254"/>
      <w:bookmarkEnd w:id="2255"/>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pPr>
    </w:p>
    <w:p w:rsidR="008A4B27" w:rsidRPr="00226870" w:rsidRDefault="008A4B27" w:rsidP="008A4B27">
      <w:pPr>
        <w:rPr>
          <w:rFonts w:ascii="宋体" w:hAnsi="宋体"/>
          <w:lang w:eastAsia="zh-CN"/>
        </w:rPr>
        <w:sectPr w:rsidR="008A4B27" w:rsidRPr="00226870">
          <w:footerReference w:type="default" r:id="rId34"/>
          <w:pgSz w:w="11906" w:h="16838"/>
          <w:pgMar w:top="1440" w:right="1797" w:bottom="1440" w:left="1797" w:header="851" w:footer="992" w:gutter="0"/>
          <w:cols w:space="720"/>
          <w:docGrid w:linePitch="312"/>
        </w:sectPr>
      </w:pPr>
    </w:p>
    <w:p w:rsidR="008A4B27" w:rsidRPr="00226870" w:rsidRDefault="008A4B27" w:rsidP="008A4B27">
      <w:pPr>
        <w:pStyle w:val="378020"/>
        <w:rPr>
          <w:rFonts w:ascii="宋体" w:eastAsia="宋体" w:hAnsi="宋体"/>
        </w:rPr>
      </w:pPr>
      <w:bookmarkStart w:id="2256" w:name="_Toc342296510"/>
      <w:bookmarkStart w:id="2257" w:name="_Toc241459751"/>
      <w:bookmarkStart w:id="2258" w:name="_Toc448915595"/>
      <w:bookmarkStart w:id="2259" w:name="_Toc458436590"/>
      <w:bookmarkStart w:id="2260" w:name="_Toc174093972"/>
      <w:bookmarkStart w:id="2261" w:name="_Toc176361070"/>
      <w:r w:rsidRPr="00226870">
        <w:rPr>
          <w:rFonts w:ascii="宋体" w:eastAsia="宋体" w:hAnsi="宋体" w:hint="eastAsia"/>
        </w:rPr>
        <w:lastRenderedPageBreak/>
        <w:t>附件一：合同协议书</w:t>
      </w:r>
      <w:bookmarkEnd w:id="2256"/>
      <w:bookmarkEnd w:id="2257"/>
      <w:bookmarkEnd w:id="2258"/>
      <w:bookmarkEnd w:id="2259"/>
      <w:bookmarkEnd w:id="2260"/>
      <w:bookmarkEnd w:id="2261"/>
    </w:p>
    <w:p w:rsidR="008A4B27" w:rsidRPr="00226870" w:rsidRDefault="008A4B27" w:rsidP="008A4B27">
      <w:pPr>
        <w:spacing w:line="440" w:lineRule="exact"/>
        <w:jc w:val="center"/>
        <w:rPr>
          <w:rFonts w:ascii="宋体" w:hAnsi="宋体"/>
          <w:sz w:val="28"/>
          <w:szCs w:val="28"/>
          <w:lang w:eastAsia="zh-CN"/>
        </w:rPr>
      </w:pPr>
      <w:r w:rsidRPr="00226870">
        <w:rPr>
          <w:rFonts w:ascii="宋体" w:hAnsi="宋体" w:hint="eastAsia"/>
          <w:sz w:val="28"/>
          <w:szCs w:val="28"/>
          <w:lang w:eastAsia="zh-CN"/>
        </w:rPr>
        <w:t>合同协议书</w:t>
      </w:r>
    </w:p>
    <w:p w:rsidR="008A4B27" w:rsidRPr="00226870" w:rsidRDefault="008A4B27" w:rsidP="008A4B27">
      <w:pPr>
        <w:pStyle w:val="13"/>
        <w:spacing w:line="440" w:lineRule="exact"/>
        <w:ind w:firstLine="420"/>
        <w:rPr>
          <w:rFonts w:hAnsi="宋体"/>
          <w:szCs w:val="21"/>
        </w:rPr>
      </w:pPr>
      <w:r w:rsidRPr="00226870">
        <w:rPr>
          <w:rFonts w:hAnsi="宋体" w:hint="eastAsia"/>
          <w:szCs w:val="21"/>
        </w:rPr>
        <w:t xml:space="preserve">                                                    编号：</w:t>
      </w:r>
      <w:r w:rsidRPr="00226870">
        <w:rPr>
          <w:rFonts w:hAnsi="宋体" w:hint="eastAsia"/>
          <w:szCs w:val="21"/>
          <w:u w:val="single"/>
        </w:rPr>
        <w:t xml:space="preserve">                </w:t>
      </w:r>
    </w:p>
    <w:p w:rsidR="008A4B27" w:rsidRPr="00226870" w:rsidRDefault="008A4B27" w:rsidP="008A4B27">
      <w:pPr>
        <w:spacing w:line="400" w:lineRule="exact"/>
        <w:rPr>
          <w:rFonts w:ascii="宋体" w:hAnsi="宋体"/>
          <w:b/>
          <w:lang w:eastAsia="zh-CN"/>
        </w:rPr>
      </w:pPr>
      <w:r w:rsidRPr="00226870">
        <w:rPr>
          <w:rFonts w:ascii="宋体" w:hAnsi="宋体"/>
          <w:b/>
          <w:lang w:eastAsia="zh-CN"/>
        </w:rPr>
        <w:t>发包人</w:t>
      </w:r>
      <w:r w:rsidRPr="00226870">
        <w:rPr>
          <w:rFonts w:ascii="宋体" w:hAnsi="宋体" w:hint="eastAsia"/>
          <w:b/>
          <w:lang w:eastAsia="zh-CN"/>
        </w:rPr>
        <w:t>（全称）</w:t>
      </w:r>
      <w:r w:rsidRPr="00226870">
        <w:rPr>
          <w:rFonts w:ascii="宋体" w:hAnsi="宋体"/>
          <w:b/>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北京市朝阳区常营回族乡人民政府                    </w:t>
      </w:r>
      <w:r w:rsidRPr="00226870">
        <w:rPr>
          <w:rFonts w:ascii="宋体" w:hAnsi="宋体"/>
          <w:u w:val="single"/>
          <w:lang w:eastAsia="zh-CN"/>
        </w:rPr>
        <w:t xml:space="preserve"> </w:t>
      </w:r>
      <w:r w:rsidRPr="00226870">
        <w:rPr>
          <w:rFonts w:ascii="宋体" w:hAnsi="宋体"/>
          <w:b/>
          <w:u w:val="single"/>
          <w:lang w:eastAsia="zh-CN"/>
        </w:rPr>
        <w:t xml:space="preserve"> </w:t>
      </w:r>
    </w:p>
    <w:p w:rsidR="008A4B27" w:rsidRPr="00226870" w:rsidRDefault="008A4B27" w:rsidP="008A4B27">
      <w:pPr>
        <w:spacing w:line="400" w:lineRule="exact"/>
        <w:rPr>
          <w:rFonts w:ascii="宋体" w:hAnsi="宋体"/>
          <w:b/>
          <w:lang w:eastAsia="zh-CN"/>
        </w:rPr>
      </w:pPr>
      <w:r w:rsidRPr="00226870">
        <w:rPr>
          <w:rFonts w:ascii="宋体" w:hAnsi="宋体" w:hint="eastAsia"/>
          <w:b/>
          <w:lang w:eastAsia="zh-CN"/>
        </w:rPr>
        <w:t>法</w:t>
      </w:r>
      <w:r w:rsidRPr="00226870">
        <w:rPr>
          <w:rFonts w:ascii="宋体" w:hAnsi="宋体" w:hint="eastAsia"/>
          <w:b/>
          <w:sz w:val="18"/>
          <w:lang w:eastAsia="zh-CN"/>
        </w:rPr>
        <w:t xml:space="preserve"> </w:t>
      </w:r>
      <w:r w:rsidRPr="00226870">
        <w:rPr>
          <w:rFonts w:ascii="宋体" w:hAnsi="宋体" w:hint="eastAsia"/>
          <w:b/>
          <w:lang w:eastAsia="zh-CN"/>
        </w:rPr>
        <w:t>定</w:t>
      </w:r>
      <w:r w:rsidRPr="00226870">
        <w:rPr>
          <w:rFonts w:ascii="宋体" w:hAnsi="宋体" w:hint="eastAsia"/>
          <w:b/>
          <w:sz w:val="13"/>
          <w:lang w:eastAsia="zh-CN"/>
        </w:rPr>
        <w:t xml:space="preserve"> </w:t>
      </w:r>
      <w:r w:rsidRPr="00226870">
        <w:rPr>
          <w:rFonts w:ascii="宋体" w:hAnsi="宋体" w:hint="eastAsia"/>
          <w:b/>
          <w:lang w:eastAsia="zh-CN"/>
        </w:rPr>
        <w:t>代</w:t>
      </w:r>
      <w:r w:rsidRPr="00226870">
        <w:rPr>
          <w:rFonts w:ascii="宋体" w:hAnsi="宋体" w:hint="eastAsia"/>
          <w:b/>
          <w:sz w:val="13"/>
          <w:lang w:eastAsia="zh-CN"/>
        </w:rPr>
        <w:t xml:space="preserve"> </w:t>
      </w:r>
      <w:r w:rsidRPr="00226870">
        <w:rPr>
          <w:rFonts w:ascii="宋体" w:hAnsi="宋体" w:hint="eastAsia"/>
          <w:b/>
          <w:lang w:eastAsia="zh-CN"/>
        </w:rPr>
        <w:t>表</w:t>
      </w:r>
      <w:r w:rsidRPr="00226870">
        <w:rPr>
          <w:rFonts w:ascii="宋体" w:hAnsi="宋体" w:hint="eastAsia"/>
          <w:b/>
          <w:sz w:val="13"/>
          <w:lang w:eastAsia="zh-CN"/>
        </w:rPr>
        <w:t xml:space="preserve"> </w:t>
      </w:r>
      <w:r w:rsidRPr="00226870">
        <w:rPr>
          <w:rFonts w:ascii="宋体" w:hAnsi="宋体" w:hint="eastAsia"/>
          <w:b/>
          <w:lang w:eastAsia="zh-CN"/>
        </w:rPr>
        <w:t>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b/>
          <w:u w:val="single"/>
          <w:lang w:eastAsia="zh-CN"/>
        </w:rPr>
        <w:t xml:space="preserve"> </w:t>
      </w:r>
    </w:p>
    <w:p w:rsidR="008A4B27" w:rsidRPr="00226870" w:rsidRDefault="008A4B27" w:rsidP="008A4B27">
      <w:pPr>
        <w:spacing w:line="400" w:lineRule="exact"/>
        <w:rPr>
          <w:rFonts w:ascii="宋体" w:hAnsi="宋体"/>
          <w:b/>
          <w:u w:val="single"/>
          <w:lang w:eastAsia="zh-CN"/>
        </w:rPr>
      </w:pPr>
      <w:r w:rsidRPr="00226870">
        <w:rPr>
          <w:rFonts w:ascii="宋体" w:hAnsi="宋体" w:hint="eastAsia"/>
          <w:b/>
          <w:lang w:eastAsia="zh-CN"/>
        </w:rPr>
        <w:t>法定注册地址：</w:t>
      </w: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b/>
          <w:lang w:eastAsia="zh-CN"/>
        </w:rPr>
      </w:pPr>
    </w:p>
    <w:p w:rsidR="008A4B27" w:rsidRPr="00226870" w:rsidRDefault="008A4B27" w:rsidP="008A4B27">
      <w:pPr>
        <w:spacing w:line="400" w:lineRule="exact"/>
        <w:rPr>
          <w:rFonts w:ascii="宋体" w:hAnsi="宋体"/>
          <w:b/>
          <w:lang w:eastAsia="zh-CN"/>
        </w:rPr>
      </w:pPr>
      <w:r w:rsidRPr="00226870">
        <w:rPr>
          <w:rFonts w:ascii="宋体" w:hAnsi="宋体" w:hint="eastAsia"/>
          <w:b/>
          <w:lang w:eastAsia="zh-CN"/>
        </w:rPr>
        <w:t>承包人（全称）：</w:t>
      </w: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b/>
          <w:lang w:eastAsia="zh-CN"/>
        </w:rPr>
      </w:pPr>
      <w:r w:rsidRPr="00226870">
        <w:rPr>
          <w:rFonts w:ascii="宋体" w:hAnsi="宋体" w:hint="eastAsia"/>
          <w:b/>
          <w:lang w:eastAsia="zh-CN"/>
        </w:rPr>
        <w:t>法</w:t>
      </w:r>
      <w:r w:rsidRPr="00226870">
        <w:rPr>
          <w:rFonts w:ascii="宋体" w:hAnsi="宋体" w:hint="eastAsia"/>
          <w:b/>
          <w:sz w:val="18"/>
          <w:lang w:eastAsia="zh-CN"/>
        </w:rPr>
        <w:t xml:space="preserve"> </w:t>
      </w:r>
      <w:r w:rsidRPr="00226870">
        <w:rPr>
          <w:rFonts w:ascii="宋体" w:hAnsi="宋体" w:hint="eastAsia"/>
          <w:b/>
          <w:lang w:eastAsia="zh-CN"/>
        </w:rPr>
        <w:t>定</w:t>
      </w:r>
      <w:r w:rsidRPr="00226870">
        <w:rPr>
          <w:rFonts w:ascii="宋体" w:hAnsi="宋体" w:hint="eastAsia"/>
          <w:b/>
          <w:sz w:val="13"/>
          <w:lang w:eastAsia="zh-CN"/>
        </w:rPr>
        <w:t xml:space="preserve"> </w:t>
      </w:r>
      <w:r w:rsidRPr="00226870">
        <w:rPr>
          <w:rFonts w:ascii="宋体" w:hAnsi="宋体" w:hint="eastAsia"/>
          <w:b/>
          <w:lang w:eastAsia="zh-CN"/>
        </w:rPr>
        <w:t>代</w:t>
      </w:r>
      <w:r w:rsidRPr="00226870">
        <w:rPr>
          <w:rFonts w:ascii="宋体" w:hAnsi="宋体" w:hint="eastAsia"/>
          <w:b/>
          <w:sz w:val="13"/>
          <w:lang w:eastAsia="zh-CN"/>
        </w:rPr>
        <w:t xml:space="preserve"> </w:t>
      </w:r>
      <w:r w:rsidRPr="00226870">
        <w:rPr>
          <w:rFonts w:ascii="宋体" w:hAnsi="宋体" w:hint="eastAsia"/>
          <w:b/>
          <w:lang w:eastAsia="zh-CN"/>
        </w:rPr>
        <w:t>表</w:t>
      </w:r>
      <w:r w:rsidRPr="00226870">
        <w:rPr>
          <w:rFonts w:ascii="宋体" w:hAnsi="宋体" w:hint="eastAsia"/>
          <w:b/>
          <w:sz w:val="13"/>
          <w:lang w:eastAsia="zh-CN"/>
        </w:rPr>
        <w:t xml:space="preserve"> </w:t>
      </w:r>
      <w:r w:rsidRPr="00226870">
        <w:rPr>
          <w:rFonts w:ascii="宋体" w:hAnsi="宋体" w:hint="eastAsia"/>
          <w:b/>
          <w:lang w:eastAsia="zh-CN"/>
        </w:rPr>
        <w:t>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b/>
          <w:u w:val="single"/>
          <w:lang w:eastAsia="zh-CN"/>
        </w:rPr>
        <w:t xml:space="preserve"> </w:t>
      </w:r>
    </w:p>
    <w:p w:rsidR="008A4B27" w:rsidRPr="00226870" w:rsidRDefault="008A4B27" w:rsidP="008A4B27">
      <w:pPr>
        <w:spacing w:line="400" w:lineRule="exact"/>
        <w:rPr>
          <w:rFonts w:ascii="宋体" w:hAnsi="宋体"/>
          <w:b/>
          <w:lang w:eastAsia="zh-CN"/>
        </w:rPr>
      </w:pPr>
      <w:r w:rsidRPr="00226870">
        <w:rPr>
          <w:rFonts w:ascii="宋体" w:hAnsi="宋体" w:hint="eastAsia"/>
          <w:b/>
          <w:lang w:eastAsia="zh-CN"/>
        </w:rPr>
        <w:t>法定注册地址：</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ind w:firstLine="490"/>
        <w:rPr>
          <w:rFonts w:ascii="宋体" w:hAnsi="宋体"/>
          <w:lang w:eastAsia="zh-CN"/>
        </w:rPr>
      </w:pPr>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发包人为建设</w:t>
      </w:r>
      <w:r w:rsidRPr="00226870">
        <w:rPr>
          <w:rFonts w:ascii="宋体" w:hAnsi="宋体" w:hint="eastAsia"/>
          <w:u w:val="single"/>
          <w:lang w:eastAsia="zh-CN"/>
        </w:rPr>
        <w:t xml:space="preserve">            </w:t>
      </w:r>
      <w:r w:rsidRPr="00226870">
        <w:rPr>
          <w:rFonts w:ascii="宋体" w:hAnsi="宋体" w:hint="eastAsia"/>
          <w:lang w:eastAsia="zh-CN"/>
        </w:rPr>
        <w:t>（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rsidR="008A4B27" w:rsidRPr="00226870" w:rsidRDefault="008A4B27" w:rsidP="008A4B27">
      <w:pPr>
        <w:spacing w:line="400" w:lineRule="exact"/>
        <w:ind w:firstLineChars="245" w:firstLine="514"/>
        <w:outlineLvl w:val="0"/>
        <w:rPr>
          <w:rFonts w:ascii="宋体" w:hAnsi="宋体"/>
          <w:lang w:eastAsia="zh-CN"/>
        </w:rPr>
      </w:pPr>
      <w:bookmarkStart w:id="2262" w:name="_Toc448915596"/>
      <w:bookmarkStart w:id="2263" w:name="_Toc458436591"/>
      <w:bookmarkStart w:id="2264" w:name="_Toc174093973"/>
      <w:bookmarkStart w:id="2265" w:name="_Toc176361071"/>
      <w:r w:rsidRPr="00226870">
        <w:rPr>
          <w:rFonts w:ascii="宋体" w:hAnsi="宋体" w:hint="eastAsia"/>
          <w:lang w:eastAsia="zh-CN"/>
        </w:rPr>
        <w:t>一、工程概况</w:t>
      </w:r>
      <w:bookmarkEnd w:id="2262"/>
      <w:bookmarkEnd w:id="2263"/>
      <w:bookmarkEnd w:id="2264"/>
      <w:bookmarkEnd w:id="2265"/>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工程名称：</w:t>
      </w:r>
      <w:r w:rsidRPr="00226870">
        <w:rPr>
          <w:rFonts w:ascii="宋体" w:hAnsi="宋体" w:hint="eastAsia"/>
          <w:u w:val="single"/>
          <w:lang w:eastAsia="zh-CN"/>
        </w:rPr>
        <w:t xml:space="preserve">                     </w:t>
      </w:r>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工程地点：</w:t>
      </w:r>
      <w:r w:rsidRPr="00226870">
        <w:rPr>
          <w:rFonts w:ascii="宋体" w:hAnsi="宋体" w:hint="eastAsia"/>
          <w:u w:val="single"/>
          <w:lang w:eastAsia="zh-CN"/>
        </w:rPr>
        <w:t xml:space="preserve">                     </w:t>
      </w:r>
    </w:p>
    <w:p w:rsidR="008A4B27" w:rsidRPr="00226870" w:rsidRDefault="008A4B27" w:rsidP="008A4B27">
      <w:pPr>
        <w:spacing w:line="360" w:lineRule="exact"/>
        <w:ind w:leftChars="150" w:left="315" w:firstLineChars="100" w:firstLine="210"/>
        <w:rPr>
          <w:rFonts w:ascii="宋体" w:hAnsi="宋体"/>
          <w:u w:val="single"/>
          <w:lang w:eastAsia="zh-CN"/>
        </w:rPr>
      </w:pPr>
      <w:r w:rsidRPr="00226870">
        <w:rPr>
          <w:rFonts w:ascii="宋体" w:hAnsi="宋体" w:hint="eastAsia"/>
          <w:lang w:eastAsia="zh-CN"/>
        </w:rPr>
        <w:t>工程内容：</w:t>
      </w:r>
      <w:r w:rsidRPr="00226870">
        <w:rPr>
          <w:rFonts w:ascii="宋体" w:hAnsi="宋体" w:hint="eastAsia"/>
          <w:u w:val="single"/>
          <w:lang w:eastAsia="zh-CN"/>
        </w:rPr>
        <w:t xml:space="preserve">                    </w:t>
      </w:r>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群体工程应附“承包人承揽工程项目一览表”（附件1）</w:t>
      </w:r>
    </w:p>
    <w:p w:rsidR="008A4B27" w:rsidRPr="00226870" w:rsidRDefault="008A4B27" w:rsidP="008A4B27">
      <w:pPr>
        <w:spacing w:line="400" w:lineRule="exact"/>
        <w:ind w:leftChars="230" w:left="483"/>
        <w:rPr>
          <w:rFonts w:ascii="宋体" w:hAnsi="宋体"/>
          <w:u w:val="single"/>
          <w:lang w:eastAsia="zh-CN"/>
        </w:rPr>
      </w:pPr>
      <w:r w:rsidRPr="00226870">
        <w:rPr>
          <w:rFonts w:ascii="宋体" w:hAnsi="宋体" w:hint="eastAsia"/>
          <w:lang w:eastAsia="zh-CN"/>
        </w:rPr>
        <w:t xml:space="preserve">工程立项批准文号：      </w:t>
      </w:r>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资金来源：</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ind w:firstLineChars="245" w:firstLine="514"/>
        <w:outlineLvl w:val="0"/>
        <w:rPr>
          <w:rFonts w:ascii="宋体" w:hAnsi="宋体"/>
          <w:lang w:eastAsia="zh-CN"/>
        </w:rPr>
      </w:pPr>
      <w:bookmarkStart w:id="2266" w:name="_Toc458436592"/>
      <w:bookmarkStart w:id="2267" w:name="_Toc448915597"/>
      <w:bookmarkStart w:id="2268" w:name="_Toc174093974"/>
      <w:bookmarkStart w:id="2269" w:name="_Toc176361072"/>
      <w:r w:rsidRPr="00226870">
        <w:rPr>
          <w:rFonts w:ascii="宋体" w:hAnsi="宋体" w:hint="eastAsia"/>
          <w:lang w:eastAsia="zh-CN"/>
        </w:rPr>
        <w:t>二、工程承包范围</w:t>
      </w:r>
      <w:bookmarkEnd w:id="2266"/>
      <w:bookmarkEnd w:id="2267"/>
      <w:bookmarkEnd w:id="2268"/>
      <w:bookmarkEnd w:id="2269"/>
    </w:p>
    <w:p w:rsidR="008A4B27" w:rsidRPr="00226870" w:rsidRDefault="008A4B27" w:rsidP="008A4B27">
      <w:pPr>
        <w:spacing w:line="400" w:lineRule="exact"/>
        <w:ind w:leftChars="230" w:left="483"/>
        <w:rPr>
          <w:rFonts w:ascii="宋体" w:hAnsi="宋体"/>
          <w:lang w:eastAsia="zh-CN"/>
        </w:rPr>
      </w:pPr>
      <w:r w:rsidRPr="00226870">
        <w:rPr>
          <w:rFonts w:ascii="宋体" w:hAnsi="宋体" w:hint="eastAsia"/>
          <w:lang w:eastAsia="zh-CN"/>
        </w:rPr>
        <w:t>承包范围：</w:t>
      </w:r>
      <w:r w:rsidRPr="00226870">
        <w:rPr>
          <w:rFonts w:ascii="宋体" w:hAnsi="宋体" w:hint="eastAsia"/>
          <w:u w:val="single"/>
          <w:lang w:eastAsia="zh-CN"/>
        </w:rPr>
        <w:t xml:space="preserve">                             </w:t>
      </w:r>
    </w:p>
    <w:p w:rsidR="008A4B27" w:rsidRPr="00226870" w:rsidRDefault="008A4B27" w:rsidP="008A4B27">
      <w:pPr>
        <w:spacing w:line="400" w:lineRule="exact"/>
        <w:ind w:firstLine="490"/>
        <w:rPr>
          <w:rFonts w:ascii="宋体" w:hAnsi="宋体"/>
          <w:b/>
          <w:u w:val="single"/>
          <w:lang w:eastAsia="zh-CN"/>
        </w:rPr>
      </w:pPr>
      <w:r w:rsidRPr="00226870">
        <w:rPr>
          <w:rFonts w:ascii="宋体" w:hAnsi="宋体" w:hint="eastAsia"/>
          <w:lang w:eastAsia="zh-CN"/>
        </w:rPr>
        <w:t>详细承包范围见第七章“技术标准和要求”。</w:t>
      </w:r>
    </w:p>
    <w:p w:rsidR="008A4B27" w:rsidRPr="00226870" w:rsidRDefault="008A4B27" w:rsidP="008A4B27">
      <w:pPr>
        <w:spacing w:line="400" w:lineRule="exact"/>
        <w:ind w:firstLineChars="245" w:firstLine="514"/>
        <w:outlineLvl w:val="0"/>
        <w:rPr>
          <w:rFonts w:ascii="宋体" w:hAnsi="宋体"/>
          <w:lang w:eastAsia="zh-CN"/>
        </w:rPr>
      </w:pPr>
      <w:bookmarkStart w:id="2270" w:name="_Toc448915598"/>
      <w:bookmarkStart w:id="2271" w:name="_Toc458436593"/>
      <w:bookmarkStart w:id="2272" w:name="_Toc174093975"/>
      <w:bookmarkStart w:id="2273" w:name="_Toc176361073"/>
      <w:r w:rsidRPr="00226870">
        <w:rPr>
          <w:rFonts w:ascii="宋体" w:hAnsi="宋体" w:hint="eastAsia"/>
          <w:lang w:eastAsia="zh-CN"/>
        </w:rPr>
        <w:t>三、合同工期</w:t>
      </w:r>
      <w:bookmarkEnd w:id="2270"/>
      <w:bookmarkEnd w:id="2271"/>
      <w:bookmarkEnd w:id="2272"/>
      <w:bookmarkEnd w:id="2273"/>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计划开工日期：</w:t>
      </w:r>
      <w:r w:rsidRPr="00226870">
        <w:rPr>
          <w:rFonts w:ascii="宋体" w:hAnsi="宋体" w:hint="eastAsia"/>
          <w:u w:val="single"/>
          <w:lang w:eastAsia="zh-CN"/>
        </w:rPr>
        <w:t xml:space="preserve">     </w:t>
      </w:r>
      <w:r w:rsidRPr="00226870">
        <w:rPr>
          <w:rFonts w:ascii="宋体" w:hAnsi="宋体" w:hint="eastAsia"/>
          <w:lang w:eastAsia="zh-CN"/>
        </w:rPr>
        <w:t>年</w:t>
      </w:r>
      <w:r w:rsidRPr="00226870">
        <w:rPr>
          <w:rFonts w:ascii="宋体" w:hAnsi="宋体" w:hint="eastAsia"/>
          <w:u w:val="single"/>
          <w:lang w:eastAsia="zh-CN"/>
        </w:rPr>
        <w:t xml:space="preserve">     </w:t>
      </w:r>
      <w:r w:rsidRPr="00226870">
        <w:rPr>
          <w:rFonts w:ascii="宋体" w:hAnsi="宋体" w:hint="eastAsia"/>
          <w:lang w:eastAsia="zh-CN"/>
        </w:rPr>
        <w:t>月</w:t>
      </w:r>
      <w:r w:rsidRPr="00226870">
        <w:rPr>
          <w:rFonts w:ascii="宋体" w:hAnsi="宋体" w:hint="eastAsia"/>
          <w:u w:val="single"/>
          <w:lang w:eastAsia="zh-CN"/>
        </w:rPr>
        <w:t xml:space="preserve">    </w:t>
      </w:r>
      <w:r w:rsidRPr="00226870">
        <w:rPr>
          <w:rFonts w:ascii="宋体" w:hAnsi="宋体" w:hint="eastAsia"/>
          <w:lang w:eastAsia="zh-CN"/>
        </w:rPr>
        <w:t>日</w:t>
      </w:r>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计划竣工日期：</w:t>
      </w:r>
      <w:r w:rsidRPr="00226870">
        <w:rPr>
          <w:rFonts w:ascii="宋体" w:hAnsi="宋体" w:hint="eastAsia"/>
          <w:u w:val="single"/>
          <w:lang w:eastAsia="zh-CN"/>
        </w:rPr>
        <w:t xml:space="preserve">     </w:t>
      </w:r>
      <w:r w:rsidRPr="00226870">
        <w:rPr>
          <w:rFonts w:ascii="宋体" w:hAnsi="宋体" w:hint="eastAsia"/>
          <w:lang w:eastAsia="zh-CN"/>
        </w:rPr>
        <w:t>年</w:t>
      </w:r>
      <w:r w:rsidRPr="00226870">
        <w:rPr>
          <w:rFonts w:ascii="宋体" w:hAnsi="宋体" w:hint="eastAsia"/>
          <w:u w:val="single"/>
          <w:lang w:eastAsia="zh-CN"/>
        </w:rPr>
        <w:t xml:space="preserve">     </w:t>
      </w:r>
      <w:r w:rsidRPr="00226870">
        <w:rPr>
          <w:rFonts w:ascii="宋体" w:hAnsi="宋体" w:hint="eastAsia"/>
          <w:lang w:eastAsia="zh-CN"/>
        </w:rPr>
        <w:t>月</w:t>
      </w:r>
      <w:r w:rsidRPr="00226870">
        <w:rPr>
          <w:rFonts w:ascii="宋体" w:hAnsi="宋体" w:hint="eastAsia"/>
          <w:u w:val="single"/>
          <w:lang w:eastAsia="zh-CN"/>
        </w:rPr>
        <w:t xml:space="preserve">    </w:t>
      </w:r>
      <w:r w:rsidRPr="00226870">
        <w:rPr>
          <w:rFonts w:ascii="宋体" w:hAnsi="宋体" w:hint="eastAsia"/>
          <w:lang w:eastAsia="zh-CN"/>
        </w:rPr>
        <w:t>日</w:t>
      </w:r>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工期总日历天数</w:t>
      </w:r>
      <w:r w:rsidRPr="00226870">
        <w:rPr>
          <w:rFonts w:ascii="宋体" w:hAnsi="宋体" w:hint="eastAsia"/>
          <w:u w:val="single"/>
          <w:lang w:eastAsia="zh-CN"/>
        </w:rPr>
        <w:t xml:space="preserve">         </w:t>
      </w:r>
      <w:r w:rsidRPr="00226870">
        <w:rPr>
          <w:rFonts w:ascii="宋体" w:hAnsi="宋体" w:hint="eastAsia"/>
          <w:lang w:eastAsia="zh-CN"/>
        </w:rPr>
        <w:t>天，自监理人发出的开工通知中载明的开工日期起算。</w:t>
      </w:r>
    </w:p>
    <w:p w:rsidR="008A4B27" w:rsidRPr="00226870" w:rsidRDefault="008A4B27" w:rsidP="008A4B27">
      <w:pPr>
        <w:spacing w:line="400" w:lineRule="exact"/>
        <w:ind w:firstLineChars="245" w:firstLine="514"/>
        <w:outlineLvl w:val="0"/>
        <w:rPr>
          <w:rFonts w:ascii="宋体" w:hAnsi="宋体"/>
          <w:lang w:eastAsia="zh-CN"/>
        </w:rPr>
      </w:pPr>
      <w:bookmarkStart w:id="2274" w:name="_Toc458436594"/>
      <w:bookmarkStart w:id="2275" w:name="_Toc448915599"/>
      <w:bookmarkStart w:id="2276" w:name="_Toc174093976"/>
      <w:bookmarkStart w:id="2277" w:name="_Toc176361074"/>
      <w:r w:rsidRPr="00226870">
        <w:rPr>
          <w:rFonts w:ascii="宋体" w:hAnsi="宋体" w:hint="eastAsia"/>
          <w:lang w:eastAsia="zh-CN"/>
        </w:rPr>
        <w:t>四、质量标准</w:t>
      </w:r>
      <w:bookmarkEnd w:id="2274"/>
      <w:bookmarkEnd w:id="2275"/>
      <w:bookmarkEnd w:id="2276"/>
      <w:bookmarkEnd w:id="2277"/>
    </w:p>
    <w:p w:rsidR="008A4B27" w:rsidRPr="00226870" w:rsidRDefault="008A4B27" w:rsidP="008A4B27">
      <w:pPr>
        <w:spacing w:line="400" w:lineRule="exact"/>
        <w:ind w:firstLine="490"/>
        <w:rPr>
          <w:rFonts w:ascii="宋体" w:hAnsi="宋体"/>
          <w:u w:val="single"/>
          <w:lang w:eastAsia="zh-CN"/>
        </w:rPr>
      </w:pPr>
      <w:r w:rsidRPr="00226870">
        <w:rPr>
          <w:rFonts w:ascii="宋体" w:hAnsi="宋体" w:hint="eastAsia"/>
          <w:lang w:eastAsia="zh-CN"/>
        </w:rPr>
        <w:t>工程质量标准：</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ind w:firstLineChars="245" w:firstLine="514"/>
        <w:outlineLvl w:val="0"/>
        <w:rPr>
          <w:rFonts w:ascii="宋体" w:hAnsi="宋体"/>
        </w:rPr>
      </w:pPr>
      <w:bookmarkStart w:id="2278" w:name="_Toc458436595"/>
      <w:bookmarkStart w:id="2279" w:name="_Toc448915600"/>
      <w:bookmarkStart w:id="2280" w:name="_Toc174093977"/>
      <w:bookmarkStart w:id="2281" w:name="_Toc176361075"/>
      <w:r w:rsidRPr="00226870">
        <w:rPr>
          <w:rFonts w:ascii="宋体" w:hAnsi="宋体" w:hint="eastAsia"/>
        </w:rPr>
        <w:t>五、合同形式</w:t>
      </w:r>
      <w:bookmarkEnd w:id="2278"/>
      <w:bookmarkEnd w:id="2279"/>
      <w:bookmarkEnd w:id="2280"/>
      <w:bookmarkEnd w:id="2281"/>
    </w:p>
    <w:p w:rsidR="008A4B27" w:rsidRPr="00226870" w:rsidRDefault="008A4B27" w:rsidP="008A4B27">
      <w:pPr>
        <w:spacing w:line="400" w:lineRule="exact"/>
        <w:ind w:firstLine="490"/>
        <w:rPr>
          <w:rFonts w:ascii="宋体" w:hAnsi="宋体"/>
          <w:b/>
          <w:u w:val="single"/>
        </w:rPr>
      </w:pPr>
      <w:r w:rsidRPr="00226870">
        <w:rPr>
          <w:rFonts w:ascii="宋体" w:hAnsi="宋体" w:hint="eastAsia"/>
        </w:rPr>
        <w:t xml:space="preserve">本合同采用 </w:t>
      </w:r>
      <w:r w:rsidRPr="00226870">
        <w:rPr>
          <w:rFonts w:ascii="宋体" w:hAnsi="宋体" w:hint="eastAsia"/>
          <w:u w:val="single"/>
        </w:rPr>
        <w:t xml:space="preserve">        </w:t>
      </w:r>
      <w:r w:rsidRPr="00226870">
        <w:rPr>
          <w:rFonts w:ascii="宋体" w:hAnsi="宋体" w:hint="eastAsia"/>
        </w:rPr>
        <w:t xml:space="preserve"> 合同形式</w:t>
      </w:r>
      <w:r w:rsidRPr="00226870">
        <w:rPr>
          <w:rFonts w:ascii="宋体" w:hAnsi="宋体"/>
        </w:rPr>
        <w:t>。</w:t>
      </w:r>
    </w:p>
    <w:p w:rsidR="008A4B27" w:rsidRPr="00226870" w:rsidRDefault="008A4B27" w:rsidP="008A4B27">
      <w:pPr>
        <w:spacing w:line="400" w:lineRule="exact"/>
        <w:ind w:firstLineChars="250" w:firstLine="525"/>
        <w:outlineLvl w:val="0"/>
        <w:rPr>
          <w:rFonts w:ascii="宋体" w:hAnsi="宋体"/>
          <w:bCs/>
          <w:lang w:eastAsia="zh-CN"/>
        </w:rPr>
      </w:pPr>
      <w:bookmarkStart w:id="2282" w:name="_Toc448915601"/>
      <w:bookmarkStart w:id="2283" w:name="_Toc458436596"/>
      <w:bookmarkStart w:id="2284" w:name="_Toc174093978"/>
      <w:bookmarkStart w:id="2285" w:name="_Toc176361076"/>
      <w:r w:rsidRPr="00226870">
        <w:rPr>
          <w:rFonts w:ascii="宋体" w:hAnsi="宋体" w:hint="eastAsia"/>
          <w:bCs/>
          <w:lang w:eastAsia="zh-CN"/>
        </w:rPr>
        <w:t>六、签约合同价</w:t>
      </w:r>
      <w:bookmarkEnd w:id="2282"/>
      <w:bookmarkEnd w:id="2283"/>
      <w:bookmarkEnd w:id="2284"/>
      <w:bookmarkEnd w:id="2285"/>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lastRenderedPageBreak/>
        <w:t>金额（大写）：</w:t>
      </w:r>
      <w:r w:rsidRPr="00226870">
        <w:rPr>
          <w:rFonts w:ascii="宋体" w:hAnsi="宋体" w:hint="eastAsia"/>
          <w:u w:val="single"/>
          <w:lang w:eastAsia="zh-CN"/>
        </w:rPr>
        <w:t xml:space="preserve">                                                </w:t>
      </w:r>
      <w:r w:rsidRPr="00226870">
        <w:rPr>
          <w:rFonts w:ascii="宋体" w:hAnsi="宋体" w:hint="eastAsia"/>
          <w:lang w:eastAsia="zh-CN"/>
        </w:rPr>
        <w:t>（人民币）</w:t>
      </w:r>
    </w:p>
    <w:p w:rsidR="008A4B27" w:rsidRPr="00226870" w:rsidRDefault="008A4B27" w:rsidP="008A4B27">
      <w:pPr>
        <w:spacing w:line="400" w:lineRule="exact"/>
        <w:ind w:firstLineChars="300" w:firstLine="630"/>
        <w:rPr>
          <w:rFonts w:ascii="宋体" w:hAnsi="宋体"/>
          <w:lang w:eastAsia="zh-CN"/>
        </w:rPr>
      </w:pPr>
      <w:r w:rsidRPr="00226870">
        <w:rPr>
          <w:rFonts w:ascii="宋体" w:hAnsi="宋体" w:hint="eastAsia"/>
          <w:lang w:eastAsia="zh-CN"/>
        </w:rPr>
        <w:t>（小写）￥：</w:t>
      </w:r>
      <w:r w:rsidRPr="00226870">
        <w:rPr>
          <w:rFonts w:ascii="宋体" w:hAnsi="宋体" w:hint="eastAsia"/>
          <w:u w:val="single"/>
          <w:lang w:eastAsia="zh-CN"/>
        </w:rPr>
        <w:t xml:space="preserve">                                             </w:t>
      </w:r>
      <w:r w:rsidRPr="00226870">
        <w:rPr>
          <w:rFonts w:ascii="宋体" w:hAnsi="宋体" w:hint="eastAsia"/>
          <w:lang w:eastAsia="zh-CN"/>
        </w:rPr>
        <w:t>元</w:t>
      </w:r>
    </w:p>
    <w:p w:rsidR="008A4B27" w:rsidRPr="00226870" w:rsidRDefault="008A4B27" w:rsidP="008A4B27">
      <w:pPr>
        <w:spacing w:line="400" w:lineRule="exact"/>
        <w:ind w:firstLine="630"/>
        <w:rPr>
          <w:rFonts w:ascii="宋体" w:hAnsi="宋体"/>
          <w:lang w:eastAsia="zh-CN"/>
        </w:rPr>
      </w:pPr>
      <w:r w:rsidRPr="00226870">
        <w:rPr>
          <w:rFonts w:ascii="宋体" w:hAnsi="宋体" w:hint="eastAsia"/>
          <w:lang w:eastAsia="zh-CN"/>
        </w:rPr>
        <w:t>其中：安全文明施工费：</w:t>
      </w:r>
      <w:r w:rsidRPr="00226870">
        <w:rPr>
          <w:rFonts w:ascii="宋体" w:hAnsi="宋体" w:hint="eastAsia"/>
          <w:u w:val="single"/>
          <w:lang w:eastAsia="zh-CN"/>
        </w:rPr>
        <w:t xml:space="preserve">                                   </w:t>
      </w:r>
      <w:r w:rsidRPr="00226870">
        <w:rPr>
          <w:rFonts w:ascii="宋体" w:hAnsi="宋体" w:hint="eastAsia"/>
          <w:lang w:eastAsia="zh-CN"/>
        </w:rPr>
        <w:t>元</w:t>
      </w:r>
    </w:p>
    <w:p w:rsidR="008A4B27" w:rsidRPr="00226870" w:rsidRDefault="008A4B27" w:rsidP="008A4B27">
      <w:pPr>
        <w:spacing w:line="400" w:lineRule="exact"/>
        <w:ind w:firstLine="630"/>
        <w:rPr>
          <w:rFonts w:ascii="宋体" w:hAnsi="宋体"/>
          <w:lang w:eastAsia="zh-CN"/>
        </w:rPr>
      </w:pPr>
      <w:r w:rsidRPr="00226870">
        <w:rPr>
          <w:rFonts w:ascii="宋体" w:hAnsi="宋体" w:hint="eastAsia"/>
          <w:lang w:eastAsia="zh-CN"/>
        </w:rPr>
        <w:t xml:space="preserve">      暂列金额（含税）：</w:t>
      </w:r>
      <w:r w:rsidRPr="00226870">
        <w:rPr>
          <w:rFonts w:ascii="宋体" w:hAnsi="宋体" w:hint="eastAsia"/>
          <w:u w:val="single"/>
          <w:lang w:eastAsia="zh-CN"/>
        </w:rPr>
        <w:t xml:space="preserve">                      </w:t>
      </w:r>
      <w:r w:rsidRPr="00226870">
        <w:rPr>
          <w:rFonts w:ascii="宋体" w:hAnsi="宋体" w:hint="eastAsia"/>
          <w:lang w:eastAsia="zh-CN"/>
        </w:rPr>
        <w:t>元</w:t>
      </w:r>
    </w:p>
    <w:p w:rsidR="008A4B27" w:rsidRPr="00226870" w:rsidRDefault="008A4B27" w:rsidP="008A4B27">
      <w:pPr>
        <w:spacing w:line="400" w:lineRule="exact"/>
        <w:ind w:firstLineChars="232" w:firstLine="489"/>
        <w:rPr>
          <w:rFonts w:ascii="宋体" w:hAnsi="宋体"/>
          <w:lang w:eastAsia="zh-CN"/>
        </w:rPr>
      </w:pPr>
      <w:r w:rsidRPr="00226870">
        <w:rPr>
          <w:rFonts w:ascii="宋体" w:hAnsi="宋体" w:hint="eastAsia"/>
          <w:b/>
          <w:lang w:eastAsia="zh-CN"/>
        </w:rPr>
        <w:t xml:space="preserve">       </w:t>
      </w:r>
      <w:r w:rsidRPr="00226870">
        <w:rPr>
          <w:rFonts w:ascii="宋体" w:hAnsi="宋体" w:hint="eastAsia"/>
          <w:bCs/>
          <w:lang w:eastAsia="zh-CN"/>
        </w:rPr>
        <w:t>专业工程暂估价</w:t>
      </w:r>
      <w:r w:rsidRPr="00226870">
        <w:rPr>
          <w:rFonts w:ascii="宋体" w:hAnsi="宋体" w:hint="eastAsia"/>
          <w:lang w:eastAsia="zh-CN"/>
        </w:rPr>
        <w:t>（含税）</w:t>
      </w:r>
      <w:r w:rsidRPr="00226870">
        <w:rPr>
          <w:rFonts w:ascii="宋体" w:hAnsi="宋体" w:hint="eastAsia"/>
          <w:bCs/>
          <w:lang w:eastAsia="zh-CN"/>
        </w:rPr>
        <w:t>：</w:t>
      </w:r>
      <w:r w:rsidRPr="00226870">
        <w:rPr>
          <w:rFonts w:ascii="宋体" w:hAnsi="宋体" w:hint="eastAsia"/>
          <w:u w:val="single"/>
          <w:lang w:eastAsia="zh-CN"/>
        </w:rPr>
        <w:t xml:space="preserve">      </w:t>
      </w:r>
      <w:r w:rsidRPr="00226870">
        <w:rPr>
          <w:rFonts w:ascii="宋体" w:hAnsi="宋体" w:hint="eastAsia"/>
          <w:sz w:val="24"/>
          <w:u w:val="single"/>
          <w:lang w:eastAsia="zh-CN"/>
        </w:rPr>
        <w:t xml:space="preserve"> </w:t>
      </w:r>
      <w:r w:rsidRPr="00226870">
        <w:rPr>
          <w:rFonts w:ascii="宋体" w:hAnsi="宋体" w:hint="eastAsia"/>
          <w:u w:val="single"/>
          <w:lang w:eastAsia="zh-CN"/>
        </w:rPr>
        <w:t xml:space="preserve">                      </w:t>
      </w:r>
      <w:r w:rsidRPr="00226870">
        <w:rPr>
          <w:rFonts w:ascii="宋体" w:hAnsi="宋体" w:hint="eastAsia"/>
          <w:lang w:eastAsia="zh-CN"/>
        </w:rPr>
        <w:t>元</w:t>
      </w:r>
    </w:p>
    <w:p w:rsidR="008A4B27" w:rsidRPr="00226870" w:rsidRDefault="008A4B27" w:rsidP="008A4B27">
      <w:pPr>
        <w:spacing w:line="400" w:lineRule="exact"/>
        <w:ind w:firstLineChars="830" w:firstLine="1743"/>
        <w:rPr>
          <w:rFonts w:ascii="宋体" w:hAnsi="宋体"/>
          <w:b/>
          <w:lang w:eastAsia="zh-CN"/>
        </w:rPr>
      </w:pPr>
      <w:r w:rsidRPr="00226870">
        <w:rPr>
          <w:rFonts w:ascii="宋体" w:hAnsi="宋体"/>
          <w:lang w:eastAsia="zh-CN"/>
        </w:rPr>
        <w:t>……</w:t>
      </w:r>
    </w:p>
    <w:p w:rsidR="008A4B27" w:rsidRPr="00226870" w:rsidRDefault="008A4B27" w:rsidP="008A4B27">
      <w:pPr>
        <w:spacing w:line="400" w:lineRule="exact"/>
        <w:ind w:firstLineChars="200" w:firstLine="420"/>
        <w:outlineLvl w:val="0"/>
        <w:rPr>
          <w:rFonts w:ascii="宋体" w:hAnsi="宋体"/>
          <w:bCs/>
          <w:lang w:eastAsia="zh-CN"/>
        </w:rPr>
      </w:pPr>
      <w:bookmarkStart w:id="2286" w:name="_Toc448915602"/>
      <w:bookmarkStart w:id="2287" w:name="_Toc458436597"/>
      <w:bookmarkStart w:id="2288" w:name="_Toc174093979"/>
      <w:bookmarkStart w:id="2289" w:name="_Toc176361077"/>
      <w:r w:rsidRPr="00226870">
        <w:rPr>
          <w:rFonts w:ascii="宋体" w:hAnsi="宋体" w:hint="eastAsia"/>
          <w:bCs/>
          <w:lang w:eastAsia="zh-CN"/>
        </w:rPr>
        <w:t>七、承包人项目经理：</w:t>
      </w:r>
      <w:bookmarkEnd w:id="2286"/>
      <w:bookmarkEnd w:id="2287"/>
      <w:bookmarkEnd w:id="2288"/>
      <w:bookmarkEnd w:id="2289"/>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姓名：</w:t>
      </w:r>
      <w:r w:rsidRPr="00226870">
        <w:rPr>
          <w:rFonts w:ascii="宋体" w:hAnsi="宋体" w:hint="eastAsia"/>
          <w:u w:val="single"/>
          <w:lang w:eastAsia="zh-CN"/>
        </w:rPr>
        <w:t xml:space="preserve">                      </w:t>
      </w:r>
      <w:r w:rsidRPr="00226870">
        <w:rPr>
          <w:rFonts w:ascii="宋体" w:hAnsi="宋体" w:hint="eastAsia"/>
          <w:lang w:eastAsia="zh-CN"/>
        </w:rPr>
        <w:t xml:space="preserve"> ；        职称：</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身份证号：</w:t>
      </w:r>
      <w:r w:rsidRPr="00226870">
        <w:rPr>
          <w:rFonts w:ascii="宋体" w:hAnsi="宋体" w:hint="eastAsia"/>
          <w:u w:val="single"/>
          <w:lang w:eastAsia="zh-CN"/>
        </w:rPr>
        <w:t xml:space="preserve">                   </w:t>
      </w:r>
      <w:r w:rsidRPr="00226870">
        <w:rPr>
          <w:rFonts w:ascii="宋体" w:hAnsi="宋体" w:hint="eastAsia"/>
          <w:lang w:eastAsia="zh-CN"/>
        </w:rPr>
        <w:t>；        建造师执业资格证书号：</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建造师注册证书号:</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建造师执业印章号:</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安全生产考核合格证书号：</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45" w:firstLine="514"/>
        <w:outlineLvl w:val="0"/>
        <w:rPr>
          <w:rFonts w:ascii="宋体" w:hAnsi="宋体"/>
          <w:lang w:eastAsia="zh-CN"/>
        </w:rPr>
      </w:pPr>
      <w:bookmarkStart w:id="2290" w:name="_Toc458436598"/>
      <w:bookmarkStart w:id="2291" w:name="_Toc448915603"/>
      <w:bookmarkStart w:id="2292" w:name="_Toc174093980"/>
      <w:bookmarkStart w:id="2293" w:name="_Toc176361078"/>
      <w:r w:rsidRPr="00226870">
        <w:rPr>
          <w:rFonts w:ascii="宋体" w:hAnsi="宋体" w:hint="eastAsia"/>
          <w:lang w:eastAsia="zh-CN"/>
        </w:rPr>
        <w:t>八、合同文件的组成</w:t>
      </w:r>
      <w:bookmarkEnd w:id="2290"/>
      <w:bookmarkEnd w:id="2291"/>
      <w:bookmarkEnd w:id="2292"/>
      <w:bookmarkEnd w:id="229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 下列文件共同构成合同文件：</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1、本协议书；</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2、中标通知书；</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3、投标函及投标函附录；</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4、专用合同条款；</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5、通用合同条款；</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6、技术标准和要求；</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7、图纸；</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8、已标价工程量清单；</w:t>
      </w:r>
    </w:p>
    <w:p w:rsidR="008A4B27" w:rsidRPr="00226870" w:rsidRDefault="008A4B27" w:rsidP="008A4B27">
      <w:pPr>
        <w:pStyle w:val="ad"/>
        <w:spacing w:line="400" w:lineRule="exact"/>
        <w:ind w:firstLineChars="257" w:firstLine="540"/>
        <w:rPr>
          <w:rFonts w:hAnsi="宋体"/>
          <w:sz w:val="21"/>
          <w:szCs w:val="21"/>
        </w:rPr>
      </w:pPr>
      <w:r w:rsidRPr="00226870">
        <w:rPr>
          <w:rFonts w:hAnsi="宋体" w:hint="eastAsia"/>
          <w:sz w:val="21"/>
          <w:szCs w:val="21"/>
        </w:rPr>
        <w:t>9、其他合同文件。</w:t>
      </w:r>
    </w:p>
    <w:p w:rsidR="008A4B27" w:rsidRPr="00226870" w:rsidRDefault="008A4B27" w:rsidP="008A4B27">
      <w:pPr>
        <w:spacing w:line="400" w:lineRule="exact"/>
        <w:ind w:firstLineChars="250" w:firstLine="525"/>
        <w:rPr>
          <w:rFonts w:ascii="宋体" w:hAnsi="宋体"/>
          <w:lang w:eastAsia="zh-CN"/>
        </w:rPr>
      </w:pPr>
      <w:r w:rsidRPr="00226870">
        <w:rPr>
          <w:rFonts w:ascii="宋体" w:hAnsi="宋体"/>
          <w:lang w:eastAsia="zh-CN"/>
        </w:rPr>
        <w:t>上述文件互相补充和解释，如有不明确或不一致之处，以合同约定次序在先者为准。</w:t>
      </w:r>
    </w:p>
    <w:p w:rsidR="008A4B27" w:rsidRPr="00226870" w:rsidRDefault="008A4B27" w:rsidP="008A4B27">
      <w:pPr>
        <w:spacing w:line="400" w:lineRule="exact"/>
        <w:ind w:firstLineChars="250" w:firstLine="525"/>
        <w:outlineLvl w:val="0"/>
        <w:rPr>
          <w:rFonts w:ascii="宋体" w:hAnsi="宋体"/>
          <w:lang w:eastAsia="zh-CN"/>
        </w:rPr>
      </w:pPr>
      <w:bookmarkStart w:id="2294" w:name="_Toc448915604"/>
      <w:bookmarkStart w:id="2295" w:name="_Toc458436599"/>
      <w:bookmarkStart w:id="2296" w:name="_Toc174093981"/>
      <w:bookmarkStart w:id="2297" w:name="_Toc176361079"/>
      <w:r w:rsidRPr="00226870">
        <w:rPr>
          <w:rFonts w:ascii="宋体" w:hAnsi="宋体" w:hint="eastAsia"/>
          <w:lang w:eastAsia="zh-CN"/>
        </w:rPr>
        <w:t>九、本协议书中有关词语定义与合同条款中的定义相同。</w:t>
      </w:r>
      <w:bookmarkEnd w:id="2294"/>
      <w:bookmarkEnd w:id="2295"/>
      <w:bookmarkEnd w:id="2296"/>
      <w:bookmarkEnd w:id="2297"/>
    </w:p>
    <w:p w:rsidR="008A4B27" w:rsidRPr="00226870" w:rsidRDefault="008A4B27" w:rsidP="008A4B27">
      <w:pPr>
        <w:spacing w:line="400" w:lineRule="exact"/>
        <w:ind w:firstLineChars="250" w:firstLine="525"/>
        <w:outlineLvl w:val="0"/>
        <w:rPr>
          <w:rFonts w:ascii="宋体" w:hAnsi="宋体"/>
          <w:lang w:eastAsia="zh-CN"/>
        </w:rPr>
      </w:pPr>
      <w:bookmarkStart w:id="2298" w:name="_Toc448915605"/>
      <w:bookmarkStart w:id="2299" w:name="_Toc458436600"/>
      <w:bookmarkStart w:id="2300" w:name="_Toc174093982"/>
      <w:bookmarkStart w:id="2301" w:name="_Toc176361080"/>
      <w:r w:rsidRPr="00226870">
        <w:rPr>
          <w:rFonts w:ascii="宋体" w:hAnsi="宋体" w:hint="eastAsia"/>
          <w:lang w:eastAsia="zh-CN"/>
        </w:rPr>
        <w:t>十、承包人承诺按照合同约定进行施工、竣工、交付并承担质量缺陷保修责任。</w:t>
      </w:r>
      <w:bookmarkEnd w:id="2298"/>
      <w:bookmarkEnd w:id="2299"/>
      <w:bookmarkEnd w:id="2300"/>
      <w:bookmarkEnd w:id="2301"/>
    </w:p>
    <w:p w:rsidR="008A4B27" w:rsidRPr="00226870" w:rsidRDefault="008A4B27" w:rsidP="008A4B27">
      <w:pPr>
        <w:spacing w:line="400" w:lineRule="exact"/>
        <w:ind w:firstLineChars="250" w:firstLine="525"/>
        <w:outlineLvl w:val="0"/>
        <w:rPr>
          <w:rFonts w:ascii="宋体" w:hAnsi="宋体"/>
          <w:lang w:eastAsia="zh-CN"/>
        </w:rPr>
      </w:pPr>
      <w:bookmarkStart w:id="2302" w:name="_Toc458436601"/>
      <w:bookmarkStart w:id="2303" w:name="_Toc448915606"/>
      <w:bookmarkStart w:id="2304" w:name="_Toc174093983"/>
      <w:bookmarkStart w:id="2305" w:name="_Toc176361081"/>
      <w:r w:rsidRPr="00226870">
        <w:rPr>
          <w:rFonts w:ascii="宋体" w:hAnsi="宋体" w:hint="eastAsia"/>
          <w:lang w:eastAsia="zh-CN"/>
        </w:rPr>
        <w:t>十一、发包人承诺按照合同约定的条件、期限和方式向承包人支付合同价款。</w:t>
      </w:r>
      <w:bookmarkEnd w:id="2302"/>
      <w:bookmarkEnd w:id="2303"/>
      <w:bookmarkEnd w:id="2304"/>
      <w:bookmarkEnd w:id="2305"/>
    </w:p>
    <w:p w:rsidR="008A4B27" w:rsidRPr="00226870" w:rsidRDefault="008A4B27" w:rsidP="008A4B27">
      <w:pPr>
        <w:spacing w:line="400" w:lineRule="exact"/>
        <w:ind w:firstLineChars="250" w:firstLine="525"/>
        <w:outlineLvl w:val="0"/>
        <w:rPr>
          <w:rFonts w:ascii="宋体" w:hAnsi="宋体"/>
          <w:u w:val="single"/>
          <w:lang w:eastAsia="zh-CN"/>
        </w:rPr>
      </w:pPr>
      <w:bookmarkStart w:id="2306" w:name="_Toc448915607"/>
      <w:bookmarkStart w:id="2307" w:name="_Toc458436602"/>
      <w:bookmarkStart w:id="2308" w:name="_Toc174093984"/>
      <w:bookmarkStart w:id="2309" w:name="_Toc176361082"/>
      <w:r w:rsidRPr="00226870">
        <w:rPr>
          <w:rFonts w:ascii="宋体" w:hAnsi="宋体" w:hint="eastAsia"/>
          <w:lang w:eastAsia="zh-CN"/>
        </w:rPr>
        <w:t>十二、本协议书连同其他合同文件正本一式两份，合同双方各执一份；副本一式</w:t>
      </w:r>
      <w:r w:rsidRPr="00226870">
        <w:rPr>
          <w:rFonts w:ascii="宋体" w:hAnsi="宋体" w:hint="eastAsia"/>
          <w:u w:val="single"/>
          <w:lang w:eastAsia="zh-CN"/>
        </w:rPr>
        <w:t xml:space="preserve">  6</w:t>
      </w:r>
      <w:bookmarkEnd w:id="2306"/>
      <w:bookmarkEnd w:id="2307"/>
      <w:bookmarkEnd w:id="2308"/>
      <w:bookmarkEnd w:id="2309"/>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份，其中一份在合同报送建设行政主管部门备案时留存。</w:t>
      </w:r>
    </w:p>
    <w:p w:rsidR="008A4B27" w:rsidRPr="00226870" w:rsidRDefault="008A4B27" w:rsidP="008A4B27">
      <w:pPr>
        <w:spacing w:line="400" w:lineRule="exact"/>
        <w:ind w:firstLineChars="250" w:firstLine="525"/>
        <w:outlineLvl w:val="0"/>
        <w:rPr>
          <w:rFonts w:ascii="宋体" w:hAnsi="宋体"/>
          <w:lang w:eastAsia="zh-CN"/>
        </w:rPr>
      </w:pPr>
      <w:bookmarkStart w:id="2310" w:name="_Toc448915608"/>
      <w:bookmarkStart w:id="2311" w:name="_Toc458436603"/>
      <w:bookmarkStart w:id="2312" w:name="_Toc174093985"/>
      <w:bookmarkStart w:id="2313" w:name="_Toc176361083"/>
      <w:r w:rsidRPr="00226870">
        <w:rPr>
          <w:rFonts w:ascii="宋体" w:hAnsi="宋体" w:hint="eastAsia"/>
          <w:lang w:eastAsia="zh-CN"/>
        </w:rPr>
        <w:t>十三、</w:t>
      </w:r>
      <w:r w:rsidRPr="00226870">
        <w:rPr>
          <w:rFonts w:ascii="宋体" w:hAnsi="宋体"/>
          <w:lang w:eastAsia="zh-CN"/>
        </w:rPr>
        <w:t>合同未尽事宜，双方另行签订补充协议</w:t>
      </w:r>
      <w:r w:rsidRPr="00226870">
        <w:rPr>
          <w:rFonts w:ascii="宋体" w:hAnsi="宋体" w:hint="eastAsia"/>
          <w:lang w:eastAsia="zh-CN"/>
        </w:rPr>
        <w:t>，但不得背离本协议第八条所约定的合同文件的实质性内容</w:t>
      </w:r>
      <w:r w:rsidRPr="00226870">
        <w:rPr>
          <w:rFonts w:ascii="宋体" w:hAnsi="宋体"/>
          <w:lang w:eastAsia="zh-CN"/>
        </w:rPr>
        <w:t>。补充协议是合同</w:t>
      </w:r>
      <w:r w:rsidRPr="00226870">
        <w:rPr>
          <w:rFonts w:ascii="宋体" w:hAnsi="宋体" w:hint="eastAsia"/>
          <w:lang w:eastAsia="zh-CN"/>
        </w:rPr>
        <w:t>文件</w:t>
      </w:r>
      <w:r w:rsidRPr="00226870">
        <w:rPr>
          <w:rFonts w:ascii="宋体" w:hAnsi="宋体"/>
          <w:lang w:eastAsia="zh-CN"/>
        </w:rPr>
        <w:t>的组成部分。</w:t>
      </w:r>
      <w:bookmarkEnd w:id="2310"/>
      <w:bookmarkEnd w:id="2311"/>
      <w:bookmarkEnd w:id="2312"/>
      <w:bookmarkEnd w:id="2313"/>
    </w:p>
    <w:p w:rsidR="008A4B27" w:rsidRPr="00226870" w:rsidRDefault="008A4B27" w:rsidP="008A4B27">
      <w:pPr>
        <w:spacing w:line="400" w:lineRule="exact"/>
        <w:ind w:firstLineChars="171" w:firstLine="359"/>
        <w:rPr>
          <w:rFonts w:ascii="宋体" w:hAnsi="宋体"/>
          <w:u w:val="single"/>
          <w:lang w:eastAsia="zh-CN"/>
        </w:rPr>
      </w:pPr>
    </w:p>
    <w:p w:rsidR="008A4B27" w:rsidRPr="00226870" w:rsidRDefault="008A4B27" w:rsidP="008A4B27">
      <w:pPr>
        <w:spacing w:beforeLines="100" w:before="240" w:afterLines="100" w:after="240" w:line="400" w:lineRule="exact"/>
        <w:rPr>
          <w:rFonts w:ascii="宋体" w:hAnsi="宋体"/>
          <w:b/>
          <w:bCs/>
          <w:lang w:eastAsia="zh-CN"/>
        </w:rPr>
      </w:pPr>
    </w:p>
    <w:p w:rsidR="008A4B27" w:rsidRPr="00226870" w:rsidRDefault="008A4B27" w:rsidP="008A4B27">
      <w:pPr>
        <w:spacing w:beforeLines="100" w:before="240" w:afterLines="100" w:after="240" w:line="400" w:lineRule="exact"/>
        <w:rPr>
          <w:rFonts w:ascii="宋体" w:hAnsi="宋体"/>
          <w:lang w:eastAsia="zh-CN"/>
        </w:rPr>
      </w:pPr>
      <w:r w:rsidRPr="00226870">
        <w:rPr>
          <w:rFonts w:ascii="宋体" w:hAnsi="宋体"/>
          <w:b/>
          <w:bCs/>
          <w:lang w:eastAsia="zh-CN"/>
        </w:rPr>
        <w:t>发包人：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（盖单位章）</w:t>
      </w:r>
      <w:r w:rsidRPr="00226870">
        <w:rPr>
          <w:rFonts w:ascii="宋体" w:hAnsi="宋体" w:hint="eastAsia"/>
          <w:b/>
          <w:bCs/>
          <w:lang w:eastAsia="zh-CN"/>
        </w:rPr>
        <w:t xml:space="preserve"> </w:t>
      </w:r>
      <w:r w:rsidRPr="00226870">
        <w:rPr>
          <w:rFonts w:ascii="宋体" w:hAnsi="宋体"/>
          <w:b/>
          <w:bCs/>
          <w:lang w:eastAsia="zh-CN"/>
        </w:rPr>
        <w:t>承包人：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lang w:eastAsia="zh-CN"/>
        </w:rPr>
        <w:t>（盖单位章）</w:t>
      </w:r>
    </w:p>
    <w:p w:rsidR="008A4B27" w:rsidRPr="00226870" w:rsidRDefault="008A4B27" w:rsidP="008A4B27">
      <w:pPr>
        <w:spacing w:beforeLines="100" w:before="240" w:afterLines="100" w:after="240" w:line="400" w:lineRule="exact"/>
        <w:rPr>
          <w:rFonts w:ascii="宋体" w:hAnsi="宋体"/>
          <w:lang w:eastAsia="zh-CN"/>
        </w:rPr>
      </w:pPr>
    </w:p>
    <w:p w:rsidR="008A4B27" w:rsidRPr="00226870" w:rsidRDefault="008A4B27" w:rsidP="008A4B27">
      <w:pPr>
        <w:spacing w:line="240" w:lineRule="exact"/>
        <w:rPr>
          <w:rFonts w:ascii="宋体" w:hAnsi="宋体"/>
          <w:lang w:eastAsia="zh-CN"/>
        </w:rPr>
      </w:pPr>
      <w:r w:rsidRPr="00226870">
        <w:rPr>
          <w:rFonts w:ascii="宋体" w:hAnsi="宋体"/>
          <w:b/>
          <w:bCs/>
          <w:lang w:eastAsia="zh-CN"/>
        </w:rPr>
        <w:t>法定代表人或其</w:t>
      </w:r>
      <w:r w:rsidRPr="00226870">
        <w:rPr>
          <w:rFonts w:ascii="宋体" w:hAnsi="宋体" w:hint="eastAsia"/>
          <w:lang w:eastAsia="zh-CN"/>
        </w:rPr>
        <w:t xml:space="preserve">                           </w:t>
      </w:r>
      <w:r w:rsidRPr="00226870">
        <w:rPr>
          <w:rFonts w:ascii="宋体" w:hAnsi="宋体"/>
          <w:b/>
          <w:bCs/>
          <w:lang w:eastAsia="zh-CN"/>
        </w:rPr>
        <w:t>法定代表人或其</w:t>
      </w:r>
    </w:p>
    <w:p w:rsidR="008A4B27" w:rsidRPr="00226870" w:rsidRDefault="008A4B27" w:rsidP="008A4B27">
      <w:pPr>
        <w:spacing w:line="240" w:lineRule="exact"/>
        <w:rPr>
          <w:rFonts w:ascii="宋体" w:hAnsi="宋体"/>
          <w:lang w:eastAsia="zh-CN"/>
        </w:rPr>
      </w:pPr>
      <w:r w:rsidRPr="00226870">
        <w:rPr>
          <w:rFonts w:ascii="宋体" w:hAnsi="宋体"/>
          <w:b/>
          <w:bCs/>
          <w:lang w:eastAsia="zh-CN"/>
        </w:rPr>
        <w:t>委托代理人：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（签字）</w:t>
      </w:r>
      <w:r w:rsidRPr="00226870">
        <w:rPr>
          <w:rFonts w:ascii="宋体" w:hAnsi="宋体" w:hint="eastAsia"/>
          <w:lang w:eastAsia="zh-CN"/>
        </w:rPr>
        <w:t xml:space="preserve"> </w:t>
      </w:r>
      <w:r w:rsidRPr="00226870">
        <w:rPr>
          <w:rFonts w:ascii="宋体" w:hAnsi="宋体" w:hint="eastAsia"/>
          <w:b/>
          <w:bCs/>
          <w:lang w:eastAsia="zh-CN"/>
        </w:rPr>
        <w:t xml:space="preserve"> </w:t>
      </w:r>
      <w:r w:rsidRPr="00226870">
        <w:rPr>
          <w:rFonts w:ascii="宋体" w:hAnsi="宋体"/>
          <w:b/>
          <w:bCs/>
          <w:lang w:eastAsia="zh-CN"/>
        </w:rPr>
        <w:t>委托代理人：</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（签字）</w:t>
      </w:r>
    </w:p>
    <w:p w:rsidR="008A4B27" w:rsidRPr="00226870" w:rsidRDefault="008A4B27" w:rsidP="008A4B27">
      <w:pPr>
        <w:spacing w:beforeLines="100" w:before="240" w:afterLines="100" w:after="240" w:line="400" w:lineRule="exact"/>
        <w:rPr>
          <w:rFonts w:ascii="宋体" w:hAnsi="宋体"/>
          <w:u w:val="single"/>
          <w:lang w:eastAsia="zh-CN"/>
        </w:rPr>
      </w:pPr>
    </w:p>
    <w:p w:rsidR="008A4B27" w:rsidRPr="00226870" w:rsidRDefault="008A4B27" w:rsidP="008A4B27">
      <w:pPr>
        <w:spacing w:beforeLines="100" w:before="240" w:afterLines="100" w:after="240" w:line="400" w:lineRule="exact"/>
        <w:ind w:firstLineChars="250" w:firstLine="525"/>
        <w:rPr>
          <w:rFonts w:ascii="宋体" w:hAnsi="宋体"/>
          <w:lang w:eastAsia="zh-CN"/>
        </w:rPr>
      </w:pP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 xml:space="preserve">月 </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 xml:space="preserve"> 日</w:t>
      </w:r>
      <w:r w:rsidRPr="00226870">
        <w:rPr>
          <w:rFonts w:ascii="宋体" w:hAnsi="宋体" w:hint="eastAsia"/>
          <w:lang w:eastAsia="zh-CN"/>
        </w:rPr>
        <w:t xml:space="preserve">       </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 xml:space="preserve">月 </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日</w:t>
      </w:r>
      <w:bookmarkStart w:id="2314" w:name="_Toc144974831"/>
    </w:p>
    <w:p w:rsidR="008A4B27" w:rsidRPr="00226870" w:rsidRDefault="008A4B27" w:rsidP="008A4B27">
      <w:pPr>
        <w:spacing w:beforeLines="100" w:before="240" w:afterLines="100" w:after="240" w:line="400" w:lineRule="exact"/>
        <w:rPr>
          <w:rFonts w:ascii="宋体" w:hAnsi="宋体"/>
          <w:lang w:eastAsia="zh-CN"/>
        </w:rPr>
      </w:pPr>
    </w:p>
    <w:p w:rsidR="008A4B27" w:rsidRPr="00226870" w:rsidRDefault="008A4B27" w:rsidP="008A4B27">
      <w:pPr>
        <w:spacing w:beforeLines="100" w:before="240" w:afterLines="100" w:after="240" w:line="400" w:lineRule="exact"/>
        <w:rPr>
          <w:rFonts w:ascii="宋体" w:hAnsi="宋体"/>
          <w:b/>
          <w:lang w:eastAsia="zh-CN"/>
        </w:rPr>
      </w:pPr>
      <w:r w:rsidRPr="00226870">
        <w:rPr>
          <w:rFonts w:ascii="宋体" w:hAnsi="宋体" w:hint="eastAsia"/>
          <w:b/>
          <w:lang w:eastAsia="zh-CN"/>
        </w:rPr>
        <w:t>签约地点：</w:t>
      </w:r>
      <w:r w:rsidRPr="00226870">
        <w:rPr>
          <w:rFonts w:ascii="宋体" w:hAnsi="宋体" w:hint="eastAsia"/>
          <w:u w:val="single"/>
          <w:lang w:eastAsia="zh-CN"/>
        </w:rPr>
        <w:t xml:space="preserve">                                                                    </w:t>
      </w:r>
    </w:p>
    <w:p w:rsidR="008A4B27" w:rsidRPr="00226870" w:rsidRDefault="008A4B27" w:rsidP="008A4B27">
      <w:pPr>
        <w:pStyle w:val="378020"/>
        <w:ind w:firstLineChars="100" w:firstLine="240"/>
        <w:rPr>
          <w:rFonts w:ascii="宋体" w:eastAsia="宋体" w:hAnsi="宋体"/>
        </w:rPr>
      </w:pPr>
      <w:r w:rsidRPr="00226870">
        <w:rPr>
          <w:rFonts w:ascii="宋体" w:eastAsia="宋体" w:hAnsi="宋体"/>
          <w:szCs w:val="21"/>
        </w:rPr>
        <w:br w:type="page"/>
      </w:r>
      <w:bookmarkStart w:id="2315" w:name="_Toc448915609"/>
      <w:bookmarkStart w:id="2316" w:name="_Toc458436604"/>
      <w:bookmarkStart w:id="2317" w:name="_Toc241459752"/>
      <w:bookmarkStart w:id="2318" w:name="_Toc342296511"/>
      <w:bookmarkStart w:id="2319" w:name="_Toc174093986"/>
      <w:bookmarkStart w:id="2320" w:name="_Toc176361084"/>
      <w:r w:rsidRPr="00226870">
        <w:rPr>
          <w:rFonts w:ascii="宋体" w:eastAsia="宋体" w:hAnsi="宋体" w:hint="eastAsia"/>
        </w:rPr>
        <w:lastRenderedPageBreak/>
        <w:t>附件二：承包人提供的材料和工程设备一览表</w:t>
      </w:r>
      <w:bookmarkEnd w:id="2315"/>
      <w:bookmarkEnd w:id="2316"/>
      <w:bookmarkEnd w:id="2317"/>
      <w:bookmarkEnd w:id="2318"/>
      <w:bookmarkEnd w:id="2319"/>
      <w:bookmarkEnd w:id="2320"/>
    </w:p>
    <w:p w:rsidR="008A4B27" w:rsidRPr="00226870" w:rsidRDefault="008A4B27" w:rsidP="008A4B27">
      <w:pPr>
        <w:rPr>
          <w:rFonts w:ascii="宋体" w:hAnsi="宋体"/>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8A4B27" w:rsidRPr="00226870" w:rsidTr="008A4B27">
        <w:trPr>
          <w:trHeight w:val="1315"/>
          <w:jc w:val="center"/>
        </w:trPr>
        <w:tc>
          <w:tcPr>
            <w:tcW w:w="480" w:type="dxa"/>
            <w:vAlign w:val="center"/>
          </w:tcPr>
          <w:p w:rsidR="008A4B27" w:rsidRPr="00226870" w:rsidRDefault="008A4B27" w:rsidP="008A4B27">
            <w:pPr>
              <w:jc w:val="center"/>
              <w:rPr>
                <w:rFonts w:ascii="宋体" w:hAnsi="宋体"/>
              </w:rPr>
            </w:pPr>
            <w:r w:rsidRPr="00226870">
              <w:rPr>
                <w:rFonts w:ascii="宋体" w:hAnsi="宋体" w:hint="eastAsia"/>
              </w:rPr>
              <w:t>序</w:t>
            </w:r>
          </w:p>
          <w:p w:rsidR="008A4B27" w:rsidRPr="00226870" w:rsidRDefault="008A4B27" w:rsidP="008A4B27">
            <w:pPr>
              <w:jc w:val="center"/>
              <w:rPr>
                <w:rFonts w:ascii="宋体" w:hAnsi="宋体"/>
              </w:rPr>
            </w:pPr>
            <w:r w:rsidRPr="00226870">
              <w:rPr>
                <w:rFonts w:ascii="宋体" w:hAnsi="宋体" w:hint="eastAsia"/>
              </w:rPr>
              <w:t>号</w:t>
            </w:r>
          </w:p>
        </w:tc>
        <w:tc>
          <w:tcPr>
            <w:tcW w:w="1155" w:type="dxa"/>
            <w:vAlign w:val="center"/>
          </w:tcPr>
          <w:p w:rsidR="008A4B27" w:rsidRPr="00226870" w:rsidRDefault="008A4B27" w:rsidP="008A4B27">
            <w:pPr>
              <w:jc w:val="center"/>
              <w:rPr>
                <w:rFonts w:ascii="宋体" w:hAnsi="宋体"/>
              </w:rPr>
            </w:pPr>
            <w:r w:rsidRPr="00226870">
              <w:rPr>
                <w:rFonts w:ascii="宋体" w:hAnsi="宋体" w:hint="eastAsia"/>
              </w:rPr>
              <w:t>材料设备</w:t>
            </w:r>
          </w:p>
          <w:p w:rsidR="008A4B27" w:rsidRPr="00226870" w:rsidRDefault="008A4B27" w:rsidP="008A4B27">
            <w:pPr>
              <w:jc w:val="center"/>
              <w:rPr>
                <w:rFonts w:ascii="宋体" w:hAnsi="宋体"/>
              </w:rPr>
            </w:pPr>
            <w:r w:rsidRPr="00226870">
              <w:rPr>
                <w:rFonts w:ascii="宋体" w:hAnsi="宋体" w:hint="eastAsia"/>
              </w:rPr>
              <w:t>名    称</w:t>
            </w:r>
          </w:p>
        </w:tc>
        <w:tc>
          <w:tcPr>
            <w:tcW w:w="1050" w:type="dxa"/>
            <w:vAlign w:val="center"/>
          </w:tcPr>
          <w:p w:rsidR="008A4B27" w:rsidRPr="00226870" w:rsidRDefault="008A4B27" w:rsidP="008A4B27">
            <w:pPr>
              <w:jc w:val="center"/>
              <w:rPr>
                <w:rFonts w:ascii="宋体" w:hAnsi="宋体"/>
              </w:rPr>
            </w:pPr>
            <w:r w:rsidRPr="00226870">
              <w:rPr>
                <w:rFonts w:ascii="宋体" w:hAnsi="宋体" w:hint="eastAsia"/>
              </w:rPr>
              <w:t>规格</w:t>
            </w:r>
          </w:p>
          <w:p w:rsidR="008A4B27" w:rsidRPr="00226870" w:rsidRDefault="008A4B27" w:rsidP="008A4B27">
            <w:pPr>
              <w:jc w:val="center"/>
              <w:rPr>
                <w:rFonts w:ascii="宋体" w:hAnsi="宋体"/>
              </w:rPr>
            </w:pPr>
            <w:r w:rsidRPr="00226870">
              <w:rPr>
                <w:rFonts w:ascii="宋体" w:hAnsi="宋体" w:hint="eastAsia"/>
              </w:rPr>
              <w:t>型号</w:t>
            </w:r>
          </w:p>
        </w:tc>
        <w:tc>
          <w:tcPr>
            <w:tcW w:w="630" w:type="dxa"/>
            <w:vAlign w:val="center"/>
          </w:tcPr>
          <w:p w:rsidR="008A4B27" w:rsidRPr="00226870" w:rsidRDefault="008A4B27" w:rsidP="008A4B27">
            <w:pPr>
              <w:jc w:val="center"/>
              <w:rPr>
                <w:rFonts w:ascii="宋体" w:hAnsi="宋体"/>
              </w:rPr>
            </w:pPr>
            <w:r w:rsidRPr="00226870">
              <w:rPr>
                <w:rFonts w:ascii="宋体" w:hAnsi="宋体" w:hint="eastAsia"/>
              </w:rPr>
              <w:t>单</w:t>
            </w:r>
          </w:p>
          <w:p w:rsidR="008A4B27" w:rsidRPr="00226870" w:rsidRDefault="008A4B27" w:rsidP="008A4B27">
            <w:pPr>
              <w:jc w:val="center"/>
              <w:rPr>
                <w:rFonts w:ascii="宋体" w:hAnsi="宋体"/>
              </w:rPr>
            </w:pPr>
            <w:r w:rsidRPr="00226870">
              <w:rPr>
                <w:rFonts w:ascii="宋体" w:hAnsi="宋体" w:hint="eastAsia"/>
              </w:rPr>
              <w:t>位</w:t>
            </w:r>
          </w:p>
        </w:tc>
        <w:tc>
          <w:tcPr>
            <w:tcW w:w="525" w:type="dxa"/>
            <w:vAlign w:val="center"/>
          </w:tcPr>
          <w:p w:rsidR="008A4B27" w:rsidRPr="00226870" w:rsidRDefault="008A4B27" w:rsidP="008A4B27">
            <w:pPr>
              <w:jc w:val="center"/>
              <w:rPr>
                <w:rFonts w:ascii="宋体" w:hAnsi="宋体"/>
              </w:rPr>
            </w:pPr>
            <w:r w:rsidRPr="00226870">
              <w:rPr>
                <w:rFonts w:ascii="宋体" w:hAnsi="宋体" w:hint="eastAsia"/>
              </w:rPr>
              <w:t>数</w:t>
            </w:r>
          </w:p>
          <w:p w:rsidR="008A4B27" w:rsidRPr="00226870" w:rsidRDefault="008A4B27" w:rsidP="008A4B27">
            <w:pPr>
              <w:jc w:val="center"/>
              <w:rPr>
                <w:rFonts w:ascii="宋体" w:hAnsi="宋体"/>
              </w:rPr>
            </w:pPr>
            <w:r w:rsidRPr="00226870">
              <w:rPr>
                <w:rFonts w:ascii="宋体" w:hAnsi="宋体" w:hint="eastAsia"/>
              </w:rPr>
              <w:t>量</w:t>
            </w:r>
          </w:p>
        </w:tc>
        <w:tc>
          <w:tcPr>
            <w:tcW w:w="735" w:type="dxa"/>
            <w:vAlign w:val="center"/>
          </w:tcPr>
          <w:p w:rsidR="008A4B27" w:rsidRPr="00226870" w:rsidRDefault="008A4B27" w:rsidP="008A4B27">
            <w:pPr>
              <w:jc w:val="center"/>
              <w:rPr>
                <w:rFonts w:ascii="宋体" w:hAnsi="宋体"/>
              </w:rPr>
            </w:pPr>
            <w:r w:rsidRPr="00226870">
              <w:rPr>
                <w:rFonts w:ascii="宋体" w:hAnsi="宋体" w:hint="eastAsia"/>
              </w:rPr>
              <w:t>单</w:t>
            </w:r>
          </w:p>
          <w:p w:rsidR="008A4B27" w:rsidRPr="00226870" w:rsidRDefault="008A4B27" w:rsidP="008A4B27">
            <w:pPr>
              <w:jc w:val="center"/>
              <w:rPr>
                <w:rFonts w:ascii="宋体" w:hAnsi="宋体"/>
              </w:rPr>
            </w:pPr>
            <w:r w:rsidRPr="00226870">
              <w:rPr>
                <w:rFonts w:ascii="宋体" w:hAnsi="宋体" w:hint="eastAsia"/>
              </w:rPr>
              <w:t>价</w:t>
            </w:r>
          </w:p>
        </w:tc>
        <w:tc>
          <w:tcPr>
            <w:tcW w:w="840" w:type="dxa"/>
            <w:vAlign w:val="center"/>
          </w:tcPr>
          <w:p w:rsidR="008A4B27" w:rsidRPr="00226870" w:rsidRDefault="008A4B27" w:rsidP="008A4B27">
            <w:pPr>
              <w:jc w:val="center"/>
              <w:rPr>
                <w:rFonts w:ascii="宋体" w:hAnsi="宋体"/>
              </w:rPr>
            </w:pPr>
            <w:r w:rsidRPr="00226870">
              <w:rPr>
                <w:rFonts w:ascii="宋体" w:hAnsi="宋体" w:hint="eastAsia"/>
              </w:rPr>
              <w:t>交货</w:t>
            </w:r>
          </w:p>
          <w:p w:rsidR="008A4B27" w:rsidRPr="00226870" w:rsidRDefault="008A4B27" w:rsidP="008A4B27">
            <w:pPr>
              <w:jc w:val="center"/>
              <w:rPr>
                <w:rFonts w:ascii="宋体" w:hAnsi="宋体"/>
              </w:rPr>
            </w:pPr>
            <w:r w:rsidRPr="00226870">
              <w:rPr>
                <w:rFonts w:ascii="宋体" w:hAnsi="宋体" w:hint="eastAsia"/>
              </w:rPr>
              <w:t>方式</w:t>
            </w:r>
          </w:p>
        </w:tc>
        <w:tc>
          <w:tcPr>
            <w:tcW w:w="840" w:type="dxa"/>
            <w:vAlign w:val="center"/>
          </w:tcPr>
          <w:p w:rsidR="008A4B27" w:rsidRPr="00226870" w:rsidRDefault="008A4B27" w:rsidP="008A4B27">
            <w:pPr>
              <w:jc w:val="center"/>
              <w:rPr>
                <w:rFonts w:ascii="宋体" w:hAnsi="宋体"/>
              </w:rPr>
            </w:pPr>
            <w:r w:rsidRPr="00226870">
              <w:rPr>
                <w:rFonts w:ascii="宋体" w:hAnsi="宋体" w:hint="eastAsia"/>
              </w:rPr>
              <w:t>交货</w:t>
            </w:r>
          </w:p>
          <w:p w:rsidR="008A4B27" w:rsidRPr="00226870" w:rsidRDefault="008A4B27" w:rsidP="008A4B27">
            <w:pPr>
              <w:jc w:val="center"/>
              <w:rPr>
                <w:rFonts w:ascii="宋体" w:hAnsi="宋体"/>
              </w:rPr>
            </w:pPr>
            <w:r w:rsidRPr="00226870">
              <w:rPr>
                <w:rFonts w:ascii="宋体" w:hAnsi="宋体" w:hint="eastAsia"/>
              </w:rPr>
              <w:t>地点</w:t>
            </w:r>
          </w:p>
        </w:tc>
        <w:tc>
          <w:tcPr>
            <w:tcW w:w="735" w:type="dxa"/>
            <w:vAlign w:val="center"/>
          </w:tcPr>
          <w:p w:rsidR="008A4B27" w:rsidRPr="00226870" w:rsidRDefault="008A4B27" w:rsidP="008A4B27">
            <w:pPr>
              <w:jc w:val="center"/>
              <w:rPr>
                <w:rFonts w:ascii="宋体" w:hAnsi="宋体"/>
              </w:rPr>
            </w:pPr>
            <w:r w:rsidRPr="00226870">
              <w:rPr>
                <w:rFonts w:ascii="宋体" w:hAnsi="宋体" w:hint="eastAsia"/>
              </w:rPr>
              <w:t>计划交货</w:t>
            </w:r>
          </w:p>
          <w:p w:rsidR="008A4B27" w:rsidRPr="00226870" w:rsidRDefault="008A4B27" w:rsidP="008A4B27">
            <w:pPr>
              <w:jc w:val="center"/>
              <w:rPr>
                <w:rFonts w:ascii="宋体" w:hAnsi="宋体"/>
              </w:rPr>
            </w:pPr>
            <w:r w:rsidRPr="00226870">
              <w:rPr>
                <w:rFonts w:ascii="宋体" w:hAnsi="宋体" w:hint="eastAsia"/>
              </w:rPr>
              <w:t>时间</w:t>
            </w:r>
          </w:p>
        </w:tc>
        <w:tc>
          <w:tcPr>
            <w:tcW w:w="945" w:type="dxa"/>
            <w:vAlign w:val="center"/>
          </w:tcPr>
          <w:p w:rsidR="008A4B27" w:rsidRPr="00226870" w:rsidRDefault="008A4B27" w:rsidP="008A4B27">
            <w:pPr>
              <w:jc w:val="center"/>
              <w:rPr>
                <w:rFonts w:ascii="宋体" w:hAnsi="宋体"/>
              </w:rPr>
            </w:pPr>
            <w:r w:rsidRPr="00226870">
              <w:rPr>
                <w:rFonts w:ascii="宋体" w:hAnsi="宋体" w:hint="eastAsia"/>
              </w:rPr>
              <w:t>备注</w:t>
            </w: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bl>
    <w:p w:rsidR="008A4B27" w:rsidRPr="00226870" w:rsidRDefault="008A4B27" w:rsidP="008A4B27">
      <w:pPr>
        <w:pStyle w:val="378020"/>
        <w:rPr>
          <w:rFonts w:ascii="宋体" w:eastAsia="宋体" w:hAnsi="宋体"/>
          <w:bCs/>
          <w:sz w:val="28"/>
        </w:rPr>
      </w:pPr>
      <w:r w:rsidRPr="00226870">
        <w:rPr>
          <w:rFonts w:ascii="宋体" w:eastAsia="宋体" w:hAnsi="宋体" w:cs="Arial"/>
        </w:rPr>
        <w:br w:type="page"/>
      </w:r>
      <w:bookmarkStart w:id="2321" w:name="_Toc458436605"/>
      <w:bookmarkStart w:id="2322" w:name="_Toc448915610"/>
      <w:bookmarkStart w:id="2323" w:name="_Toc342296512"/>
      <w:bookmarkStart w:id="2324" w:name="_Toc111445452"/>
      <w:bookmarkStart w:id="2325" w:name="_Toc241459753"/>
      <w:bookmarkStart w:id="2326" w:name="_Toc174093987"/>
      <w:bookmarkStart w:id="2327" w:name="_Toc176361085"/>
      <w:r w:rsidRPr="00226870">
        <w:rPr>
          <w:rFonts w:ascii="宋体" w:eastAsia="宋体" w:hAnsi="宋体" w:hint="eastAsia"/>
        </w:rPr>
        <w:lastRenderedPageBreak/>
        <w:t>附件三：发包人提供的材料和工程设备一览表</w:t>
      </w:r>
      <w:bookmarkEnd w:id="2321"/>
      <w:bookmarkEnd w:id="2322"/>
      <w:bookmarkEnd w:id="2323"/>
      <w:bookmarkEnd w:id="2324"/>
      <w:bookmarkEnd w:id="2325"/>
      <w:bookmarkEnd w:id="2326"/>
      <w:bookmarkEnd w:id="2327"/>
    </w:p>
    <w:p w:rsidR="008A4B27" w:rsidRPr="00226870" w:rsidRDefault="008A4B27" w:rsidP="008A4B27">
      <w:pPr>
        <w:rPr>
          <w:rFonts w:ascii="宋体" w:hAnsi="宋体"/>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8A4B27" w:rsidRPr="00226870" w:rsidTr="008A4B27">
        <w:trPr>
          <w:trHeight w:val="1315"/>
          <w:jc w:val="center"/>
        </w:trPr>
        <w:tc>
          <w:tcPr>
            <w:tcW w:w="480" w:type="dxa"/>
            <w:vAlign w:val="center"/>
          </w:tcPr>
          <w:p w:rsidR="008A4B27" w:rsidRPr="00226870" w:rsidRDefault="008A4B27" w:rsidP="008A4B27">
            <w:pPr>
              <w:jc w:val="center"/>
              <w:rPr>
                <w:rFonts w:ascii="宋体" w:hAnsi="宋体"/>
              </w:rPr>
            </w:pPr>
            <w:r w:rsidRPr="00226870">
              <w:rPr>
                <w:rFonts w:ascii="宋体" w:hAnsi="宋体" w:hint="eastAsia"/>
              </w:rPr>
              <w:t>序</w:t>
            </w:r>
          </w:p>
          <w:p w:rsidR="008A4B27" w:rsidRPr="00226870" w:rsidRDefault="008A4B27" w:rsidP="008A4B27">
            <w:pPr>
              <w:jc w:val="center"/>
              <w:rPr>
                <w:rFonts w:ascii="宋体" w:hAnsi="宋体"/>
              </w:rPr>
            </w:pPr>
            <w:r w:rsidRPr="00226870">
              <w:rPr>
                <w:rFonts w:ascii="宋体" w:hAnsi="宋体" w:hint="eastAsia"/>
              </w:rPr>
              <w:t>号</w:t>
            </w:r>
          </w:p>
        </w:tc>
        <w:tc>
          <w:tcPr>
            <w:tcW w:w="1155" w:type="dxa"/>
            <w:vAlign w:val="center"/>
          </w:tcPr>
          <w:p w:rsidR="008A4B27" w:rsidRPr="00226870" w:rsidRDefault="008A4B27" w:rsidP="008A4B27">
            <w:pPr>
              <w:jc w:val="center"/>
              <w:rPr>
                <w:rFonts w:ascii="宋体" w:hAnsi="宋体"/>
              </w:rPr>
            </w:pPr>
            <w:r w:rsidRPr="00226870">
              <w:rPr>
                <w:rFonts w:ascii="宋体" w:hAnsi="宋体" w:hint="eastAsia"/>
              </w:rPr>
              <w:t>材料设备</w:t>
            </w:r>
          </w:p>
          <w:p w:rsidR="008A4B27" w:rsidRPr="00226870" w:rsidRDefault="008A4B27" w:rsidP="008A4B27">
            <w:pPr>
              <w:jc w:val="center"/>
              <w:rPr>
                <w:rFonts w:ascii="宋体" w:hAnsi="宋体"/>
              </w:rPr>
            </w:pPr>
            <w:r w:rsidRPr="00226870">
              <w:rPr>
                <w:rFonts w:ascii="宋体" w:hAnsi="宋体" w:hint="eastAsia"/>
              </w:rPr>
              <w:t>名    称</w:t>
            </w:r>
          </w:p>
        </w:tc>
        <w:tc>
          <w:tcPr>
            <w:tcW w:w="1050" w:type="dxa"/>
            <w:vAlign w:val="center"/>
          </w:tcPr>
          <w:p w:rsidR="008A4B27" w:rsidRPr="00226870" w:rsidRDefault="008A4B27" w:rsidP="008A4B27">
            <w:pPr>
              <w:jc w:val="center"/>
              <w:rPr>
                <w:rFonts w:ascii="宋体" w:hAnsi="宋体"/>
              </w:rPr>
            </w:pPr>
            <w:r w:rsidRPr="00226870">
              <w:rPr>
                <w:rFonts w:ascii="宋体" w:hAnsi="宋体" w:hint="eastAsia"/>
              </w:rPr>
              <w:t>规格</w:t>
            </w:r>
          </w:p>
          <w:p w:rsidR="008A4B27" w:rsidRPr="00226870" w:rsidRDefault="008A4B27" w:rsidP="008A4B27">
            <w:pPr>
              <w:jc w:val="center"/>
              <w:rPr>
                <w:rFonts w:ascii="宋体" w:hAnsi="宋体"/>
              </w:rPr>
            </w:pPr>
            <w:r w:rsidRPr="00226870">
              <w:rPr>
                <w:rFonts w:ascii="宋体" w:hAnsi="宋体" w:hint="eastAsia"/>
              </w:rPr>
              <w:t>型号</w:t>
            </w:r>
          </w:p>
        </w:tc>
        <w:tc>
          <w:tcPr>
            <w:tcW w:w="630" w:type="dxa"/>
            <w:vAlign w:val="center"/>
          </w:tcPr>
          <w:p w:rsidR="008A4B27" w:rsidRPr="00226870" w:rsidRDefault="008A4B27" w:rsidP="008A4B27">
            <w:pPr>
              <w:jc w:val="center"/>
              <w:rPr>
                <w:rFonts w:ascii="宋体" w:hAnsi="宋体"/>
              </w:rPr>
            </w:pPr>
            <w:r w:rsidRPr="00226870">
              <w:rPr>
                <w:rFonts w:ascii="宋体" w:hAnsi="宋体" w:hint="eastAsia"/>
              </w:rPr>
              <w:t>单</w:t>
            </w:r>
          </w:p>
          <w:p w:rsidR="008A4B27" w:rsidRPr="00226870" w:rsidRDefault="008A4B27" w:rsidP="008A4B27">
            <w:pPr>
              <w:jc w:val="center"/>
              <w:rPr>
                <w:rFonts w:ascii="宋体" w:hAnsi="宋体"/>
              </w:rPr>
            </w:pPr>
            <w:r w:rsidRPr="00226870">
              <w:rPr>
                <w:rFonts w:ascii="宋体" w:hAnsi="宋体" w:hint="eastAsia"/>
              </w:rPr>
              <w:t>位</w:t>
            </w:r>
          </w:p>
        </w:tc>
        <w:tc>
          <w:tcPr>
            <w:tcW w:w="525" w:type="dxa"/>
            <w:vAlign w:val="center"/>
          </w:tcPr>
          <w:p w:rsidR="008A4B27" w:rsidRPr="00226870" w:rsidRDefault="008A4B27" w:rsidP="008A4B27">
            <w:pPr>
              <w:jc w:val="center"/>
              <w:rPr>
                <w:rFonts w:ascii="宋体" w:hAnsi="宋体"/>
              </w:rPr>
            </w:pPr>
            <w:r w:rsidRPr="00226870">
              <w:rPr>
                <w:rFonts w:ascii="宋体" w:hAnsi="宋体" w:hint="eastAsia"/>
              </w:rPr>
              <w:t>数</w:t>
            </w:r>
          </w:p>
          <w:p w:rsidR="008A4B27" w:rsidRPr="00226870" w:rsidRDefault="008A4B27" w:rsidP="008A4B27">
            <w:pPr>
              <w:jc w:val="center"/>
              <w:rPr>
                <w:rFonts w:ascii="宋体" w:hAnsi="宋体"/>
              </w:rPr>
            </w:pPr>
            <w:r w:rsidRPr="00226870">
              <w:rPr>
                <w:rFonts w:ascii="宋体" w:hAnsi="宋体" w:hint="eastAsia"/>
              </w:rPr>
              <w:t>量</w:t>
            </w:r>
          </w:p>
        </w:tc>
        <w:tc>
          <w:tcPr>
            <w:tcW w:w="735" w:type="dxa"/>
            <w:vAlign w:val="center"/>
          </w:tcPr>
          <w:p w:rsidR="008A4B27" w:rsidRPr="00226870" w:rsidRDefault="008A4B27" w:rsidP="008A4B27">
            <w:pPr>
              <w:jc w:val="center"/>
              <w:rPr>
                <w:rFonts w:ascii="宋体" w:hAnsi="宋体"/>
              </w:rPr>
            </w:pPr>
            <w:r w:rsidRPr="00226870">
              <w:rPr>
                <w:rFonts w:ascii="宋体" w:hAnsi="宋体" w:hint="eastAsia"/>
              </w:rPr>
              <w:t>单</w:t>
            </w:r>
          </w:p>
          <w:p w:rsidR="008A4B27" w:rsidRPr="00226870" w:rsidRDefault="008A4B27" w:rsidP="008A4B27">
            <w:pPr>
              <w:jc w:val="center"/>
              <w:rPr>
                <w:rFonts w:ascii="宋体" w:hAnsi="宋体"/>
              </w:rPr>
            </w:pPr>
            <w:r w:rsidRPr="00226870">
              <w:rPr>
                <w:rFonts w:ascii="宋体" w:hAnsi="宋体" w:hint="eastAsia"/>
              </w:rPr>
              <w:t>价</w:t>
            </w:r>
          </w:p>
        </w:tc>
        <w:tc>
          <w:tcPr>
            <w:tcW w:w="840" w:type="dxa"/>
            <w:vAlign w:val="center"/>
          </w:tcPr>
          <w:p w:rsidR="008A4B27" w:rsidRPr="00226870" w:rsidRDefault="008A4B27" w:rsidP="008A4B27">
            <w:pPr>
              <w:jc w:val="center"/>
              <w:rPr>
                <w:rFonts w:ascii="宋体" w:hAnsi="宋体"/>
              </w:rPr>
            </w:pPr>
            <w:r w:rsidRPr="00226870">
              <w:rPr>
                <w:rFonts w:ascii="宋体" w:hAnsi="宋体" w:hint="eastAsia"/>
              </w:rPr>
              <w:t>交货</w:t>
            </w:r>
          </w:p>
          <w:p w:rsidR="008A4B27" w:rsidRPr="00226870" w:rsidRDefault="008A4B27" w:rsidP="008A4B27">
            <w:pPr>
              <w:jc w:val="center"/>
              <w:rPr>
                <w:rFonts w:ascii="宋体" w:hAnsi="宋体"/>
              </w:rPr>
            </w:pPr>
            <w:r w:rsidRPr="00226870">
              <w:rPr>
                <w:rFonts w:ascii="宋体" w:hAnsi="宋体" w:hint="eastAsia"/>
              </w:rPr>
              <w:t>方式</w:t>
            </w:r>
          </w:p>
        </w:tc>
        <w:tc>
          <w:tcPr>
            <w:tcW w:w="840" w:type="dxa"/>
            <w:vAlign w:val="center"/>
          </w:tcPr>
          <w:p w:rsidR="008A4B27" w:rsidRPr="00226870" w:rsidRDefault="008A4B27" w:rsidP="008A4B27">
            <w:pPr>
              <w:jc w:val="center"/>
              <w:rPr>
                <w:rFonts w:ascii="宋体" w:hAnsi="宋体"/>
              </w:rPr>
            </w:pPr>
            <w:r w:rsidRPr="00226870">
              <w:rPr>
                <w:rFonts w:ascii="宋体" w:hAnsi="宋体" w:hint="eastAsia"/>
              </w:rPr>
              <w:t>交货</w:t>
            </w:r>
          </w:p>
          <w:p w:rsidR="008A4B27" w:rsidRPr="00226870" w:rsidRDefault="008A4B27" w:rsidP="008A4B27">
            <w:pPr>
              <w:jc w:val="center"/>
              <w:rPr>
                <w:rFonts w:ascii="宋体" w:hAnsi="宋体"/>
              </w:rPr>
            </w:pPr>
            <w:r w:rsidRPr="00226870">
              <w:rPr>
                <w:rFonts w:ascii="宋体" w:hAnsi="宋体" w:hint="eastAsia"/>
              </w:rPr>
              <w:t>地点</w:t>
            </w:r>
          </w:p>
        </w:tc>
        <w:tc>
          <w:tcPr>
            <w:tcW w:w="735" w:type="dxa"/>
            <w:vAlign w:val="center"/>
          </w:tcPr>
          <w:p w:rsidR="008A4B27" w:rsidRPr="00226870" w:rsidRDefault="008A4B27" w:rsidP="008A4B27">
            <w:pPr>
              <w:jc w:val="center"/>
              <w:rPr>
                <w:rFonts w:ascii="宋体" w:hAnsi="宋体"/>
              </w:rPr>
            </w:pPr>
            <w:r w:rsidRPr="00226870">
              <w:rPr>
                <w:rFonts w:ascii="宋体" w:hAnsi="宋体" w:hint="eastAsia"/>
              </w:rPr>
              <w:t>计划交货</w:t>
            </w:r>
          </w:p>
          <w:p w:rsidR="008A4B27" w:rsidRPr="00226870" w:rsidRDefault="008A4B27" w:rsidP="008A4B27">
            <w:pPr>
              <w:jc w:val="center"/>
              <w:rPr>
                <w:rFonts w:ascii="宋体" w:hAnsi="宋体"/>
              </w:rPr>
            </w:pPr>
            <w:r w:rsidRPr="00226870">
              <w:rPr>
                <w:rFonts w:ascii="宋体" w:hAnsi="宋体" w:hint="eastAsia"/>
              </w:rPr>
              <w:t>时间</w:t>
            </w:r>
          </w:p>
        </w:tc>
        <w:tc>
          <w:tcPr>
            <w:tcW w:w="945" w:type="dxa"/>
            <w:vAlign w:val="center"/>
          </w:tcPr>
          <w:p w:rsidR="008A4B27" w:rsidRPr="00226870" w:rsidRDefault="008A4B27" w:rsidP="008A4B27">
            <w:pPr>
              <w:jc w:val="center"/>
              <w:rPr>
                <w:rFonts w:ascii="宋体" w:hAnsi="宋体"/>
              </w:rPr>
            </w:pPr>
            <w:r w:rsidRPr="00226870">
              <w:rPr>
                <w:rFonts w:ascii="宋体" w:hAnsi="宋体" w:hint="eastAsia"/>
              </w:rPr>
              <w:t>备注</w:t>
            </w: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r w:rsidR="008A4B27" w:rsidRPr="00226870" w:rsidTr="008A4B27">
        <w:trPr>
          <w:jc w:val="center"/>
        </w:trPr>
        <w:tc>
          <w:tcPr>
            <w:tcW w:w="480" w:type="dxa"/>
          </w:tcPr>
          <w:p w:rsidR="008A4B27" w:rsidRPr="00226870" w:rsidRDefault="008A4B27" w:rsidP="008A4B27">
            <w:pPr>
              <w:jc w:val="center"/>
              <w:rPr>
                <w:rFonts w:ascii="宋体" w:hAnsi="宋体"/>
                <w:sz w:val="28"/>
                <w:szCs w:val="28"/>
              </w:rPr>
            </w:pPr>
          </w:p>
        </w:tc>
        <w:tc>
          <w:tcPr>
            <w:tcW w:w="1155" w:type="dxa"/>
          </w:tcPr>
          <w:p w:rsidR="008A4B27" w:rsidRPr="00226870" w:rsidRDefault="008A4B27" w:rsidP="008A4B27">
            <w:pPr>
              <w:jc w:val="center"/>
              <w:rPr>
                <w:rFonts w:ascii="宋体" w:hAnsi="宋体"/>
                <w:sz w:val="28"/>
                <w:szCs w:val="28"/>
              </w:rPr>
            </w:pPr>
          </w:p>
        </w:tc>
        <w:tc>
          <w:tcPr>
            <w:tcW w:w="1050" w:type="dxa"/>
          </w:tcPr>
          <w:p w:rsidR="008A4B27" w:rsidRPr="00226870" w:rsidRDefault="008A4B27" w:rsidP="008A4B27">
            <w:pPr>
              <w:jc w:val="center"/>
              <w:rPr>
                <w:rFonts w:ascii="宋体" w:hAnsi="宋体"/>
                <w:sz w:val="28"/>
                <w:szCs w:val="28"/>
              </w:rPr>
            </w:pPr>
          </w:p>
        </w:tc>
        <w:tc>
          <w:tcPr>
            <w:tcW w:w="630" w:type="dxa"/>
          </w:tcPr>
          <w:p w:rsidR="008A4B27" w:rsidRPr="00226870" w:rsidRDefault="008A4B27" w:rsidP="008A4B27">
            <w:pPr>
              <w:jc w:val="center"/>
              <w:rPr>
                <w:rFonts w:ascii="宋体" w:hAnsi="宋体"/>
                <w:sz w:val="28"/>
                <w:szCs w:val="28"/>
              </w:rPr>
            </w:pPr>
          </w:p>
        </w:tc>
        <w:tc>
          <w:tcPr>
            <w:tcW w:w="525"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840" w:type="dxa"/>
          </w:tcPr>
          <w:p w:rsidR="008A4B27" w:rsidRPr="00226870" w:rsidRDefault="008A4B27" w:rsidP="008A4B27">
            <w:pPr>
              <w:jc w:val="center"/>
              <w:rPr>
                <w:rFonts w:ascii="宋体" w:hAnsi="宋体"/>
                <w:sz w:val="28"/>
                <w:szCs w:val="28"/>
              </w:rPr>
            </w:pPr>
          </w:p>
        </w:tc>
        <w:tc>
          <w:tcPr>
            <w:tcW w:w="735" w:type="dxa"/>
          </w:tcPr>
          <w:p w:rsidR="008A4B27" w:rsidRPr="00226870" w:rsidRDefault="008A4B27" w:rsidP="008A4B27">
            <w:pPr>
              <w:jc w:val="center"/>
              <w:rPr>
                <w:rFonts w:ascii="宋体" w:hAnsi="宋体"/>
                <w:sz w:val="28"/>
                <w:szCs w:val="28"/>
              </w:rPr>
            </w:pPr>
          </w:p>
        </w:tc>
        <w:tc>
          <w:tcPr>
            <w:tcW w:w="945" w:type="dxa"/>
          </w:tcPr>
          <w:p w:rsidR="008A4B27" w:rsidRPr="00226870" w:rsidRDefault="008A4B27" w:rsidP="008A4B27">
            <w:pPr>
              <w:jc w:val="center"/>
              <w:rPr>
                <w:rFonts w:ascii="宋体" w:hAnsi="宋体"/>
                <w:sz w:val="28"/>
                <w:szCs w:val="28"/>
              </w:rPr>
            </w:pPr>
          </w:p>
        </w:tc>
      </w:tr>
    </w:tbl>
    <w:p w:rsidR="008A4B27" w:rsidRPr="00226870" w:rsidRDefault="008A4B27" w:rsidP="008A4B27">
      <w:pPr>
        <w:tabs>
          <w:tab w:val="left" w:pos="1440"/>
        </w:tabs>
        <w:rPr>
          <w:rFonts w:ascii="宋体" w:hAnsi="宋体"/>
          <w:lang w:eastAsia="zh-CN"/>
        </w:rPr>
      </w:pPr>
      <w:r w:rsidRPr="00226870">
        <w:rPr>
          <w:rFonts w:ascii="宋体" w:hAnsi="宋体" w:hint="eastAsia"/>
          <w:lang w:eastAsia="zh-CN"/>
        </w:rPr>
        <w:t>备注：除合同另有约定外，本表所列发包人供应材料和工程设备的数量不考虑施工损耗，施工损耗被认为已经包括在承包人的投标价格中。</w:t>
      </w:r>
    </w:p>
    <w:p w:rsidR="008A4B27" w:rsidRPr="00226870" w:rsidRDefault="008A4B27" w:rsidP="008A4B27">
      <w:pPr>
        <w:pStyle w:val="378020"/>
        <w:rPr>
          <w:rFonts w:ascii="宋体" w:eastAsia="宋体" w:hAnsi="宋体"/>
        </w:rPr>
      </w:pPr>
      <w:r w:rsidRPr="00226870">
        <w:rPr>
          <w:rFonts w:ascii="宋体" w:eastAsia="宋体" w:hAnsi="宋体"/>
        </w:rPr>
        <w:br w:type="page"/>
      </w:r>
      <w:bookmarkStart w:id="2328" w:name="_Toc152042553"/>
      <w:bookmarkStart w:id="2329" w:name="_Toc241459754"/>
      <w:bookmarkStart w:id="2330" w:name="_Toc458436606"/>
      <w:bookmarkStart w:id="2331" w:name="_Toc144974833"/>
      <w:bookmarkStart w:id="2332" w:name="_Toc152045771"/>
      <w:bookmarkStart w:id="2333" w:name="_Toc179632788"/>
      <w:bookmarkStart w:id="2334" w:name="_Toc342296513"/>
      <w:bookmarkStart w:id="2335" w:name="_Toc448915611"/>
      <w:bookmarkStart w:id="2336" w:name="_Toc174093988"/>
      <w:bookmarkStart w:id="2337" w:name="_Toc176361086"/>
      <w:bookmarkStart w:id="2338" w:name="_Toc152045769"/>
      <w:bookmarkStart w:id="2339" w:name="_Toc152042551"/>
      <w:bookmarkStart w:id="2340" w:name="_Toc179632787"/>
      <w:r w:rsidRPr="00226870">
        <w:rPr>
          <w:rFonts w:ascii="宋体" w:eastAsia="宋体" w:hAnsi="宋体" w:hint="eastAsia"/>
        </w:rPr>
        <w:lastRenderedPageBreak/>
        <w:t>附件四：预付款担保格式</w:t>
      </w:r>
      <w:bookmarkEnd w:id="2328"/>
      <w:bookmarkEnd w:id="2329"/>
      <w:bookmarkEnd w:id="2330"/>
      <w:bookmarkEnd w:id="2331"/>
      <w:bookmarkEnd w:id="2332"/>
      <w:bookmarkEnd w:id="2333"/>
      <w:bookmarkEnd w:id="2334"/>
      <w:bookmarkEnd w:id="2335"/>
      <w:bookmarkEnd w:id="2336"/>
      <w:bookmarkEnd w:id="2337"/>
    </w:p>
    <w:p w:rsidR="008A4B27" w:rsidRPr="00226870" w:rsidRDefault="008A4B27" w:rsidP="008A4B27">
      <w:pPr>
        <w:spacing w:line="400" w:lineRule="exact"/>
        <w:jc w:val="center"/>
        <w:rPr>
          <w:rFonts w:ascii="宋体" w:hAnsi="宋体"/>
          <w:sz w:val="28"/>
          <w:lang w:eastAsia="zh-CN"/>
        </w:rPr>
      </w:pPr>
      <w:r w:rsidRPr="00226870">
        <w:rPr>
          <w:rFonts w:ascii="宋体" w:hAnsi="宋体"/>
          <w:sz w:val="28"/>
          <w:lang w:eastAsia="zh-CN"/>
        </w:rPr>
        <w:t>预付款</w:t>
      </w:r>
      <w:r w:rsidRPr="00226870">
        <w:rPr>
          <w:rFonts w:ascii="宋体" w:hAnsi="宋体" w:hint="eastAsia"/>
          <w:sz w:val="28"/>
          <w:lang w:eastAsia="zh-CN"/>
        </w:rPr>
        <w:t>担保</w:t>
      </w:r>
    </w:p>
    <w:p w:rsidR="008A4B27" w:rsidRPr="00226870" w:rsidRDefault="008A4B27" w:rsidP="008A4B27">
      <w:pPr>
        <w:spacing w:line="320" w:lineRule="exact"/>
        <w:ind w:right="420"/>
        <w:jc w:val="center"/>
        <w:rPr>
          <w:rFonts w:ascii="宋体" w:hAnsi="宋体"/>
          <w:lang w:eastAsia="zh-CN"/>
        </w:rPr>
      </w:pPr>
      <w:r w:rsidRPr="00226870">
        <w:rPr>
          <w:rFonts w:ascii="宋体" w:hAnsi="宋体" w:hint="eastAsia"/>
          <w:lang w:eastAsia="zh-CN"/>
        </w:rPr>
        <w:t xml:space="preserve">                                              </w:t>
      </w:r>
    </w:p>
    <w:p w:rsidR="008A4B27" w:rsidRPr="00226870" w:rsidRDefault="008A4B27" w:rsidP="008A4B27">
      <w:pPr>
        <w:spacing w:line="360" w:lineRule="exact"/>
        <w:ind w:right="420"/>
        <w:jc w:val="center"/>
        <w:rPr>
          <w:rFonts w:ascii="宋体" w:hAnsi="宋体"/>
          <w:sz w:val="20"/>
          <w:szCs w:val="20"/>
          <w:lang w:eastAsia="zh-CN"/>
        </w:rPr>
      </w:pPr>
    </w:p>
    <w:p w:rsidR="008A4B27" w:rsidRPr="00226870" w:rsidRDefault="008A4B27" w:rsidP="008A4B27">
      <w:pPr>
        <w:spacing w:line="400" w:lineRule="exact"/>
        <w:rPr>
          <w:rFonts w:ascii="宋体" w:hAnsi="宋体"/>
          <w:lang w:eastAsia="zh-CN"/>
        </w:rPr>
      </w:pPr>
      <w:r w:rsidRPr="00226870">
        <w:rPr>
          <w:rFonts w:ascii="宋体" w:hAnsi="宋体"/>
          <w:u w:val="single"/>
          <w:lang w:eastAsia="zh-CN"/>
        </w:rPr>
        <w:t xml:space="preserve">            </w:t>
      </w:r>
      <w:r w:rsidRPr="00226870">
        <w:rPr>
          <w:rFonts w:ascii="宋体" w:hAnsi="宋体"/>
          <w:u w:val="single"/>
          <w:lang w:eastAsia="zh-CN"/>
        </w:rPr>
        <w:tab/>
      </w:r>
      <w:r w:rsidRPr="00226870">
        <w:rPr>
          <w:rFonts w:ascii="宋体" w:hAnsi="宋体"/>
          <w:u w:val="single"/>
          <w:lang w:eastAsia="zh-CN"/>
        </w:rPr>
        <w:tab/>
        <w:t xml:space="preserve"> </w:t>
      </w:r>
      <w:r w:rsidRPr="00226870">
        <w:rPr>
          <w:rFonts w:ascii="宋体" w:hAnsi="宋体"/>
          <w:lang w:eastAsia="zh-CN"/>
        </w:rPr>
        <w:t xml:space="preserve"> （发包人名称）： </w:t>
      </w:r>
    </w:p>
    <w:p w:rsidR="008A4B27" w:rsidRPr="00226870" w:rsidRDefault="008A4B27" w:rsidP="008A4B27">
      <w:pPr>
        <w:spacing w:line="400" w:lineRule="exact"/>
        <w:ind w:firstLine="420"/>
        <w:rPr>
          <w:rFonts w:ascii="宋体" w:hAnsi="宋体"/>
          <w:lang w:eastAsia="zh-CN"/>
        </w:rPr>
      </w:pPr>
      <w:r w:rsidRPr="00226870">
        <w:rPr>
          <w:rFonts w:ascii="宋体" w:hAnsi="宋体"/>
          <w:lang w:eastAsia="zh-CN"/>
        </w:rPr>
        <w:t xml:space="preserve">                                                      </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根据</w:t>
      </w:r>
      <w:r w:rsidRPr="00226870">
        <w:rPr>
          <w:rFonts w:ascii="宋体" w:hAnsi="宋体" w:hint="eastAsia"/>
          <w:u w:val="single"/>
          <w:lang w:eastAsia="zh-CN"/>
        </w:rPr>
        <w:t xml:space="preserve">                  </w:t>
      </w:r>
      <w:r w:rsidRPr="00226870">
        <w:rPr>
          <w:rFonts w:ascii="宋体" w:hAnsi="宋体" w:hint="eastAsia"/>
          <w:lang w:eastAsia="zh-CN"/>
        </w:rPr>
        <w:t>（承包人名称）（以下简称“承包人”）与</w:t>
      </w:r>
      <w:r w:rsidRPr="00226870">
        <w:rPr>
          <w:rFonts w:ascii="宋体" w:hAnsi="宋体" w:hint="eastAsia"/>
          <w:u w:val="single"/>
          <w:lang w:eastAsia="zh-CN"/>
        </w:rPr>
        <w:t xml:space="preserve">               </w:t>
      </w:r>
      <w:r w:rsidRPr="00226870">
        <w:rPr>
          <w:rFonts w:ascii="宋体" w:hAnsi="宋体" w:hint="eastAsia"/>
          <w:lang w:eastAsia="zh-CN"/>
        </w:rPr>
        <w:t>（发包人名称）（以下简称“发包人”）于</w:t>
      </w:r>
      <w:r w:rsidRPr="00226870">
        <w:rPr>
          <w:rFonts w:ascii="宋体" w:hAnsi="宋体" w:hint="eastAsia"/>
          <w:u w:val="single"/>
          <w:lang w:eastAsia="zh-CN"/>
        </w:rPr>
        <w:t xml:space="preserve">    </w:t>
      </w:r>
      <w:r w:rsidRPr="00226870">
        <w:rPr>
          <w:rFonts w:ascii="宋体" w:hAnsi="宋体" w:hint="eastAsia"/>
          <w:lang w:eastAsia="zh-CN"/>
        </w:rPr>
        <w:t>年</w:t>
      </w:r>
      <w:r w:rsidRPr="00226870">
        <w:rPr>
          <w:rFonts w:ascii="宋体" w:hAnsi="宋体" w:hint="eastAsia"/>
          <w:u w:val="single"/>
          <w:lang w:eastAsia="zh-CN"/>
        </w:rPr>
        <w:t xml:space="preserve">    </w:t>
      </w:r>
      <w:r w:rsidRPr="00226870">
        <w:rPr>
          <w:rFonts w:ascii="宋体" w:hAnsi="宋体" w:hint="eastAsia"/>
          <w:lang w:eastAsia="zh-CN"/>
        </w:rPr>
        <w:t>月</w:t>
      </w:r>
      <w:r w:rsidRPr="00226870">
        <w:rPr>
          <w:rFonts w:ascii="宋体" w:hAnsi="宋体" w:hint="eastAsia"/>
          <w:u w:val="single"/>
          <w:lang w:eastAsia="zh-CN"/>
        </w:rPr>
        <w:t xml:space="preserve">   </w:t>
      </w:r>
      <w:r w:rsidRPr="00226870">
        <w:rPr>
          <w:rFonts w:ascii="宋体" w:hAnsi="宋体" w:hint="eastAsia"/>
          <w:lang w:eastAsia="zh-CN"/>
        </w:rPr>
        <w:t>日签订的</w:t>
      </w:r>
      <w:r w:rsidRPr="00226870">
        <w:rPr>
          <w:rFonts w:ascii="宋体" w:hAnsi="宋体" w:hint="eastAsia"/>
          <w:u w:val="single"/>
          <w:lang w:eastAsia="zh-CN"/>
        </w:rPr>
        <w:t xml:space="preserve">                 </w:t>
      </w:r>
      <w:r w:rsidRPr="00226870">
        <w:rPr>
          <w:rFonts w:ascii="宋体" w:hAnsi="宋体" w:hint="eastAsia"/>
          <w:lang w:eastAsia="zh-CN"/>
        </w:rPr>
        <w:t xml:space="preserve"> （项目名称）施工总承包合同，承包人按约定的金额向发包人提交一份预付款担保，即有权得到发包人支付相等金额的预付款。我方愿意就你方提供给承包人的预付款提供担保。</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1．担保金额人民币（大写）</w:t>
      </w:r>
      <w:r w:rsidRPr="00226870">
        <w:rPr>
          <w:rFonts w:ascii="宋体" w:hAnsi="宋体" w:hint="eastAsia"/>
          <w:u w:val="single"/>
          <w:lang w:eastAsia="zh-CN"/>
        </w:rPr>
        <w:t xml:space="preserve">                       </w:t>
      </w:r>
      <w:r w:rsidRPr="00226870">
        <w:rPr>
          <w:rFonts w:ascii="宋体" w:hAnsi="宋体" w:hint="eastAsia"/>
          <w:lang w:eastAsia="zh-CN"/>
        </w:rPr>
        <w:t>（￥</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2．担保有效期自预付款支付给承包人起生效，至发包人签发的进度付款证书说明预付款已完全扣清止。</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3．在本保函有效期内，因承包人违反合同约定的义务而要求收回预付款时，我方在收以你方的书面通知后，在7天内支付。但本保函的担保金额，在任何时候不应超过预付款金额减去发包人按合同约定在向承包人签发的进度付款证书中扣除的金额。</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4．发包人和承包人按《通用合同条款》第15条变更合同时，我方承担本保函规定的义务不变。</w:t>
      </w:r>
    </w:p>
    <w:p w:rsidR="008A4B27" w:rsidRPr="00226870" w:rsidRDefault="008A4B27" w:rsidP="008A4B27">
      <w:pPr>
        <w:spacing w:line="400" w:lineRule="exact"/>
        <w:ind w:firstLine="420"/>
        <w:rPr>
          <w:rFonts w:ascii="宋体" w:hAnsi="宋体"/>
          <w:lang w:eastAsia="zh-CN"/>
        </w:rPr>
      </w:pP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担保人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（盖单位章）</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法定代表人或授权人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（签字）</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地    址</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t xml:space="preserve">    </w:t>
      </w:r>
      <w:r w:rsidRPr="00226870">
        <w:rPr>
          <w:rFonts w:ascii="宋体" w:hAnsi="宋体"/>
          <w:u w:val="single"/>
          <w:lang w:eastAsia="zh-CN"/>
        </w:rPr>
        <w:tab/>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邮政编码</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电    话</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p>
    <w:p w:rsidR="008A4B27" w:rsidRPr="00226870" w:rsidRDefault="008A4B27" w:rsidP="008A4B27">
      <w:pPr>
        <w:spacing w:line="400" w:lineRule="exact"/>
        <w:ind w:firstLineChars="2200" w:firstLine="4620"/>
        <w:rPr>
          <w:rFonts w:ascii="宋体" w:hAnsi="宋体"/>
          <w:lang w:eastAsia="zh-CN"/>
        </w:rPr>
      </w:pP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lang w:eastAsia="zh-CN"/>
        </w:rPr>
        <w:t>月</w:t>
      </w:r>
      <w:r w:rsidRPr="00226870">
        <w:rPr>
          <w:rFonts w:ascii="宋体" w:hAnsi="宋体"/>
          <w:u w:val="single"/>
          <w:lang w:eastAsia="zh-CN"/>
        </w:rPr>
        <w:t xml:space="preserve">      </w:t>
      </w:r>
      <w:r w:rsidRPr="00226870">
        <w:rPr>
          <w:rFonts w:ascii="宋体" w:hAnsi="宋体"/>
          <w:lang w:eastAsia="zh-CN"/>
        </w:rPr>
        <w:t>日</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rPr>
          <w:rFonts w:ascii="宋体" w:hAnsi="宋体"/>
          <w:bCs/>
          <w:lang w:eastAsia="zh-CN"/>
        </w:rPr>
      </w:pPr>
      <w:r w:rsidRPr="00226870">
        <w:rPr>
          <w:rFonts w:ascii="宋体" w:hAnsi="宋体" w:hint="eastAsia"/>
          <w:lang w:eastAsia="zh-CN"/>
        </w:rPr>
        <w:t>备注：</w:t>
      </w:r>
      <w:r w:rsidRPr="00226870">
        <w:rPr>
          <w:rFonts w:ascii="宋体" w:hAnsi="宋体" w:hint="eastAsia"/>
          <w:bCs/>
          <w:lang w:eastAsia="zh-CN"/>
        </w:rPr>
        <w:t>本预付款担保格式可采用经发包人认可的其他格式，但相关内容不得违背合同文件约定的实质性内容。</w:t>
      </w:r>
      <w:r w:rsidRPr="00226870">
        <w:rPr>
          <w:rFonts w:ascii="宋体" w:hAnsi="宋体"/>
          <w:bCs/>
          <w:lang w:eastAsia="zh-CN"/>
        </w:rPr>
        <w:br/>
      </w:r>
      <w:r w:rsidRPr="00226870">
        <w:rPr>
          <w:rFonts w:ascii="宋体" w:hAnsi="宋体"/>
          <w:bCs/>
          <w:lang w:eastAsia="zh-CN"/>
        </w:rPr>
        <w:br w:type="page"/>
      </w:r>
      <w:bookmarkStart w:id="2341" w:name="_Toc342296514"/>
      <w:bookmarkStart w:id="2342" w:name="_Toc241459755"/>
      <w:r w:rsidRPr="00226870">
        <w:rPr>
          <w:rFonts w:ascii="宋体" w:hAnsi="宋体" w:hint="eastAsia"/>
          <w:sz w:val="24"/>
          <w:szCs w:val="20"/>
          <w:lang w:eastAsia="zh-CN"/>
        </w:rPr>
        <w:lastRenderedPageBreak/>
        <w:t>附件五：履约担保格式</w:t>
      </w:r>
      <w:bookmarkStart w:id="2343" w:name="_Toc111445488"/>
      <w:bookmarkEnd w:id="2314"/>
      <w:bookmarkEnd w:id="2338"/>
      <w:bookmarkEnd w:id="2339"/>
      <w:bookmarkEnd w:id="2340"/>
      <w:bookmarkEnd w:id="2341"/>
      <w:bookmarkEnd w:id="2342"/>
    </w:p>
    <w:p w:rsidR="008A4B27" w:rsidRPr="00226870" w:rsidRDefault="008A4B27" w:rsidP="008A4B27">
      <w:pPr>
        <w:jc w:val="center"/>
        <w:rPr>
          <w:rFonts w:ascii="宋体" w:hAnsi="宋体"/>
          <w:sz w:val="28"/>
          <w:lang w:eastAsia="zh-CN"/>
        </w:rPr>
      </w:pPr>
      <w:r w:rsidRPr="00226870">
        <w:rPr>
          <w:rFonts w:ascii="宋体" w:hAnsi="宋体" w:hint="eastAsia"/>
          <w:sz w:val="28"/>
          <w:lang w:eastAsia="zh-CN"/>
        </w:rPr>
        <w:t>承包人履约保函</w:t>
      </w:r>
      <w:bookmarkEnd w:id="2343"/>
    </w:p>
    <w:p w:rsidR="008A4B27" w:rsidRPr="00226870" w:rsidRDefault="008A4B27" w:rsidP="008A4B27">
      <w:pPr>
        <w:spacing w:line="400" w:lineRule="exact"/>
        <w:jc w:val="center"/>
        <w:rPr>
          <w:rFonts w:ascii="宋体" w:hAnsi="宋体"/>
          <w:u w:val="single"/>
          <w:lang w:eastAsia="zh-CN"/>
        </w:rPr>
      </w:pP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hint="eastAsia"/>
          <w:lang w:eastAsia="zh-CN"/>
        </w:rPr>
        <w:t>（发包人名称）：</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 xml:space="preserve">    </w:t>
      </w:r>
      <w:r w:rsidRPr="00226870">
        <w:rPr>
          <w:rFonts w:ascii="宋体" w:hAnsi="宋体"/>
          <w:lang w:eastAsia="zh-CN"/>
        </w:rPr>
        <w:t>鉴于你方作为发包人已经与</w:t>
      </w:r>
      <w:r w:rsidRPr="00226870">
        <w:rPr>
          <w:rFonts w:ascii="宋体" w:hAnsi="宋体"/>
          <w:u w:val="single"/>
          <w:lang w:eastAsia="zh-CN"/>
        </w:rPr>
        <w:t xml:space="preserve">                 </w:t>
      </w:r>
      <w:r w:rsidRPr="00226870">
        <w:rPr>
          <w:rFonts w:ascii="宋体" w:hAnsi="宋体" w:hint="eastAsia"/>
          <w:lang w:eastAsia="zh-CN"/>
        </w:rPr>
        <w:t>（</w:t>
      </w:r>
      <w:r w:rsidRPr="00226870">
        <w:rPr>
          <w:rFonts w:ascii="宋体" w:hAnsi="宋体"/>
          <w:lang w:eastAsia="zh-CN"/>
        </w:rPr>
        <w:t>承包人名称）</w:t>
      </w:r>
      <w:r w:rsidRPr="00226870">
        <w:rPr>
          <w:rFonts w:ascii="宋体" w:hAnsi="宋体" w:hint="eastAsia"/>
          <w:lang w:eastAsia="zh-CN"/>
        </w:rPr>
        <w:t>（</w:t>
      </w:r>
      <w:r w:rsidRPr="00226870">
        <w:rPr>
          <w:rFonts w:ascii="宋体" w:hAnsi="宋体"/>
          <w:lang w:eastAsia="zh-CN"/>
        </w:rPr>
        <w:t>以下称</w:t>
      </w:r>
      <w:r w:rsidRPr="00226870">
        <w:rPr>
          <w:rFonts w:ascii="宋体" w:hAnsi="宋体" w:hint="eastAsia"/>
          <w:lang w:eastAsia="zh-CN"/>
        </w:rPr>
        <w:t>“</w:t>
      </w:r>
      <w:r w:rsidRPr="00226870">
        <w:rPr>
          <w:rFonts w:ascii="宋体" w:hAnsi="宋体"/>
          <w:lang w:eastAsia="zh-CN"/>
        </w:rPr>
        <w:t>承包人</w:t>
      </w:r>
      <w:r w:rsidRPr="00226870">
        <w:rPr>
          <w:rFonts w:ascii="宋体" w:hAnsi="宋体" w:hint="eastAsia"/>
          <w:lang w:eastAsia="zh-CN"/>
        </w:rPr>
        <w:t>”）</w:t>
      </w:r>
      <w:r w:rsidRPr="00226870">
        <w:rPr>
          <w:rFonts w:ascii="宋体" w:hAnsi="宋体"/>
          <w:lang w:eastAsia="zh-CN"/>
        </w:rPr>
        <w:t>于</w:t>
      </w:r>
      <w:r w:rsidRPr="00226870">
        <w:rPr>
          <w:rFonts w:ascii="宋体" w:hAnsi="宋体"/>
          <w:u w:val="single"/>
          <w:lang w:eastAsia="zh-CN"/>
        </w:rPr>
        <w:t xml:space="preserve">     </w:t>
      </w:r>
      <w:r w:rsidRPr="00226870">
        <w:rPr>
          <w:rFonts w:ascii="宋体" w:hAnsi="宋体"/>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lang w:eastAsia="zh-CN"/>
        </w:rPr>
        <w:t>月</w:t>
      </w:r>
      <w:r w:rsidRPr="00226870">
        <w:rPr>
          <w:rFonts w:ascii="宋体" w:hAnsi="宋体"/>
          <w:u w:val="single"/>
          <w:lang w:eastAsia="zh-CN"/>
        </w:rPr>
        <w:t xml:space="preserve">    </w:t>
      </w:r>
      <w:r w:rsidRPr="00226870">
        <w:rPr>
          <w:rFonts w:ascii="宋体" w:hAnsi="宋体"/>
          <w:lang w:eastAsia="zh-CN"/>
        </w:rPr>
        <w:t>日签订</w:t>
      </w:r>
      <w:r w:rsidRPr="00226870">
        <w:rPr>
          <w:rFonts w:ascii="宋体" w:hAnsi="宋体" w:hint="eastAsia"/>
          <w:lang w:eastAsia="zh-CN"/>
        </w:rPr>
        <w:t>了</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w:t>
      </w:r>
      <w:r w:rsidRPr="00226870">
        <w:rPr>
          <w:rFonts w:ascii="宋体" w:hAnsi="宋体" w:hint="eastAsia"/>
          <w:lang w:eastAsia="zh-CN"/>
        </w:rPr>
        <w:t>工程</w:t>
      </w:r>
      <w:r w:rsidRPr="00226870">
        <w:rPr>
          <w:rFonts w:ascii="宋体" w:hAnsi="宋体"/>
          <w:lang w:eastAsia="zh-CN"/>
        </w:rPr>
        <w:t>名称）</w:t>
      </w:r>
      <w:r w:rsidRPr="00226870">
        <w:rPr>
          <w:rFonts w:ascii="宋体" w:hAnsi="宋体" w:hint="eastAsia"/>
          <w:lang w:eastAsia="zh-CN"/>
        </w:rPr>
        <w:t>施工承包</w:t>
      </w:r>
      <w:r w:rsidRPr="00226870">
        <w:rPr>
          <w:rFonts w:ascii="宋体" w:hAnsi="宋体"/>
          <w:lang w:eastAsia="zh-CN"/>
        </w:rPr>
        <w:t>合同</w:t>
      </w:r>
      <w:r w:rsidRPr="00226870">
        <w:rPr>
          <w:rFonts w:ascii="宋体" w:hAnsi="宋体" w:hint="eastAsia"/>
          <w:lang w:eastAsia="zh-CN"/>
        </w:rPr>
        <w:t>（以下称“主合同”），应承包人申请，我方愿就承包人履行主合同约定的义务以保证的方式向你方提供如下担保：</w:t>
      </w:r>
    </w:p>
    <w:p w:rsidR="008A4B27" w:rsidRPr="00226870" w:rsidRDefault="008A4B27" w:rsidP="008A4B27">
      <w:pPr>
        <w:spacing w:line="400" w:lineRule="exact"/>
        <w:ind w:firstLineChars="200" w:firstLine="420"/>
        <w:outlineLvl w:val="0"/>
        <w:rPr>
          <w:rFonts w:ascii="宋体" w:hAnsi="宋体"/>
          <w:lang w:eastAsia="zh-CN"/>
        </w:rPr>
      </w:pPr>
      <w:bookmarkStart w:id="2344" w:name="_Toc111445489"/>
      <w:bookmarkStart w:id="2345" w:name="_Toc458436607"/>
      <w:bookmarkStart w:id="2346" w:name="_Toc448915612"/>
      <w:bookmarkStart w:id="2347" w:name="_Toc174093989"/>
      <w:bookmarkStart w:id="2348" w:name="_Toc176361087"/>
      <w:r w:rsidRPr="00226870">
        <w:rPr>
          <w:rFonts w:ascii="宋体" w:hAnsi="宋体" w:hint="eastAsia"/>
          <w:lang w:eastAsia="zh-CN"/>
        </w:rPr>
        <w:t>一、保证的范围及保证金额</w:t>
      </w:r>
      <w:bookmarkEnd w:id="2344"/>
      <w:bookmarkEnd w:id="2345"/>
      <w:bookmarkEnd w:id="2346"/>
      <w:bookmarkEnd w:id="2347"/>
      <w:bookmarkEnd w:id="234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我方的保证范围是承包人未按照主合同的约定履行义务，给你方造成的实际损失。</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我方保证的金额是主合同约定的合同总价款 </w:t>
      </w:r>
      <w:r w:rsidRPr="00226870">
        <w:rPr>
          <w:rFonts w:ascii="宋体" w:hAnsi="宋体" w:hint="eastAsia"/>
          <w:u w:val="single"/>
          <w:lang w:eastAsia="zh-CN"/>
        </w:rPr>
        <w:t xml:space="preserve">   </w:t>
      </w:r>
      <w:r w:rsidRPr="00226870">
        <w:rPr>
          <w:rFonts w:ascii="宋体" w:hAnsi="宋体" w:hint="eastAsia"/>
          <w:lang w:eastAsia="zh-CN"/>
        </w:rPr>
        <w:t>%，数额最高不超过人民币</w:t>
      </w:r>
      <w:r w:rsidRPr="00226870">
        <w:rPr>
          <w:rFonts w:ascii="宋体" w:hAnsi="宋体" w:hint="eastAsia"/>
          <w:u w:val="single"/>
          <w:lang w:eastAsia="zh-CN"/>
        </w:rPr>
        <w:t xml:space="preserve">     </w:t>
      </w:r>
      <w:r w:rsidRPr="00226870">
        <w:rPr>
          <w:rFonts w:ascii="宋体" w:hAnsi="宋体" w:hint="eastAsia"/>
          <w:lang w:eastAsia="zh-CN"/>
        </w:rPr>
        <w:t>元（大写）。</w:t>
      </w:r>
    </w:p>
    <w:p w:rsidR="008A4B27" w:rsidRPr="00226870" w:rsidRDefault="008A4B27" w:rsidP="008A4B27">
      <w:pPr>
        <w:spacing w:line="400" w:lineRule="exact"/>
        <w:ind w:firstLineChars="200" w:firstLine="420"/>
        <w:outlineLvl w:val="0"/>
        <w:rPr>
          <w:rFonts w:ascii="宋体" w:hAnsi="宋体"/>
          <w:lang w:eastAsia="zh-CN"/>
        </w:rPr>
      </w:pPr>
      <w:bookmarkStart w:id="2349" w:name="_Toc448915613"/>
      <w:bookmarkStart w:id="2350" w:name="_Toc111445490"/>
      <w:bookmarkStart w:id="2351" w:name="_Toc458436608"/>
      <w:bookmarkStart w:id="2352" w:name="_Toc174093990"/>
      <w:bookmarkStart w:id="2353" w:name="_Toc176361088"/>
      <w:r w:rsidRPr="00226870">
        <w:rPr>
          <w:rFonts w:ascii="宋体" w:hAnsi="宋体" w:hint="eastAsia"/>
          <w:lang w:eastAsia="zh-CN"/>
        </w:rPr>
        <w:t>二、保证的方式及保证期间</w:t>
      </w:r>
      <w:bookmarkEnd w:id="2349"/>
      <w:bookmarkEnd w:id="2350"/>
      <w:bookmarkEnd w:id="2351"/>
      <w:bookmarkEnd w:id="2352"/>
      <w:bookmarkEnd w:id="235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我方保证的方式为：连带责任保证。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我方保证的期间为：自本合同生效之日起至主合同约定的工程竣工日期后</w:t>
      </w:r>
      <w:r w:rsidRPr="00226870">
        <w:rPr>
          <w:rFonts w:ascii="宋体" w:hAnsi="宋体" w:hint="eastAsia"/>
          <w:u w:val="single"/>
          <w:lang w:eastAsia="zh-CN"/>
        </w:rPr>
        <w:t xml:space="preserve">     </w:t>
      </w:r>
      <w:r w:rsidRPr="00226870">
        <w:rPr>
          <w:rFonts w:ascii="宋体" w:hAnsi="宋体" w:hint="eastAsia"/>
          <w:lang w:eastAsia="zh-CN"/>
        </w:rPr>
        <w:t>日内。</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你方与承包人协议变更工程竣工日期的，经我方书面同意后，保证期间按照变更后的竣工日期做相应调整。</w:t>
      </w:r>
    </w:p>
    <w:p w:rsidR="008A4B27" w:rsidRPr="00226870" w:rsidRDefault="008A4B27" w:rsidP="008A4B27">
      <w:pPr>
        <w:spacing w:line="400" w:lineRule="exact"/>
        <w:ind w:firstLineChars="200" w:firstLine="420"/>
        <w:outlineLvl w:val="0"/>
        <w:rPr>
          <w:rFonts w:ascii="宋体" w:hAnsi="宋体"/>
          <w:lang w:eastAsia="zh-CN"/>
        </w:rPr>
      </w:pPr>
      <w:bookmarkStart w:id="2354" w:name="_Toc448915614"/>
      <w:bookmarkStart w:id="2355" w:name="_Toc458436609"/>
      <w:bookmarkStart w:id="2356" w:name="_Toc111445491"/>
      <w:bookmarkStart w:id="2357" w:name="_Toc174093991"/>
      <w:bookmarkStart w:id="2358" w:name="_Toc176361089"/>
      <w:r w:rsidRPr="00226870">
        <w:rPr>
          <w:rFonts w:ascii="宋体" w:hAnsi="宋体" w:hint="eastAsia"/>
          <w:lang w:eastAsia="zh-CN"/>
        </w:rPr>
        <w:t>三、承担保证责任的形式</w:t>
      </w:r>
      <w:bookmarkEnd w:id="2354"/>
      <w:bookmarkEnd w:id="2355"/>
      <w:bookmarkEnd w:id="2356"/>
      <w:bookmarkEnd w:id="2357"/>
      <w:bookmarkEnd w:id="2358"/>
    </w:p>
    <w:p w:rsidR="008A4B27" w:rsidRPr="00226870" w:rsidRDefault="008A4B27" w:rsidP="008A4B27">
      <w:pPr>
        <w:spacing w:line="400" w:lineRule="exact"/>
        <w:ind w:firstLineChars="200" w:firstLine="420"/>
        <w:rPr>
          <w:rFonts w:ascii="宋体" w:hAnsi="宋体"/>
          <w:shd w:val="pct10" w:color="auto" w:fill="FFFFFF"/>
          <w:lang w:eastAsia="zh-CN"/>
        </w:rPr>
      </w:pPr>
      <w:r w:rsidRPr="00226870">
        <w:rPr>
          <w:rFonts w:ascii="宋体" w:hAnsi="宋体" w:hint="eastAsia"/>
          <w:lang w:eastAsia="zh-CN"/>
        </w:rPr>
        <w:t>我方按照你方的要求以下列方式之一承担保证责任：</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（1）由我方提供资金及技术援助，使承包人继续履行主合同义务，支付金额不超过本保函第一条规定的保证金额。</w:t>
      </w:r>
    </w:p>
    <w:p w:rsidR="008A4B27" w:rsidRPr="00226870" w:rsidRDefault="008A4B27" w:rsidP="008A4B27">
      <w:pPr>
        <w:spacing w:line="400" w:lineRule="exact"/>
        <w:ind w:firstLineChars="150" w:firstLine="315"/>
        <w:rPr>
          <w:rFonts w:ascii="宋体" w:hAnsi="宋体"/>
          <w:lang w:eastAsia="zh-CN"/>
        </w:rPr>
      </w:pPr>
      <w:r w:rsidRPr="00226870">
        <w:rPr>
          <w:rFonts w:ascii="宋体" w:hAnsi="宋体" w:hint="eastAsia"/>
          <w:lang w:eastAsia="zh-CN"/>
        </w:rPr>
        <w:t>（2）由我方在本保函第一条规定的保证金额内赔偿你方的损失。</w:t>
      </w:r>
    </w:p>
    <w:p w:rsidR="008A4B27" w:rsidRPr="00226870" w:rsidRDefault="008A4B27" w:rsidP="008A4B27">
      <w:pPr>
        <w:spacing w:line="400" w:lineRule="exact"/>
        <w:ind w:firstLineChars="200" w:firstLine="420"/>
        <w:outlineLvl w:val="0"/>
        <w:rPr>
          <w:rFonts w:ascii="宋体" w:hAnsi="宋体"/>
          <w:lang w:eastAsia="zh-CN"/>
        </w:rPr>
      </w:pPr>
      <w:bookmarkStart w:id="2359" w:name="_Toc458436610"/>
      <w:bookmarkStart w:id="2360" w:name="_Toc111445492"/>
      <w:bookmarkStart w:id="2361" w:name="_Toc448915615"/>
      <w:bookmarkStart w:id="2362" w:name="_Toc174093992"/>
      <w:bookmarkStart w:id="2363" w:name="_Toc176361090"/>
      <w:r w:rsidRPr="00226870">
        <w:rPr>
          <w:rFonts w:ascii="宋体" w:hAnsi="宋体" w:hint="eastAsia"/>
          <w:lang w:eastAsia="zh-CN"/>
        </w:rPr>
        <w:t>四、代偿的安排</w:t>
      </w:r>
      <w:bookmarkEnd w:id="2359"/>
      <w:bookmarkEnd w:id="2360"/>
      <w:bookmarkEnd w:id="2361"/>
      <w:bookmarkEnd w:id="2362"/>
      <w:bookmarkEnd w:id="236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你方以工程质量不符合主合同约定标准为由，向我方提出违约索赔的，还需同时提供符合相应条件要求的工程质量检测部门出具的质量说明材料。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我方收到你方的书面索赔通知及相应证明材料后，在</w:t>
      </w:r>
      <w:r w:rsidRPr="00226870">
        <w:rPr>
          <w:rFonts w:ascii="宋体" w:hAnsi="宋体" w:hint="eastAsia"/>
          <w:u w:val="single"/>
          <w:lang w:eastAsia="zh-CN"/>
        </w:rPr>
        <w:t xml:space="preserve">   </w:t>
      </w:r>
      <w:r w:rsidRPr="00226870">
        <w:rPr>
          <w:rFonts w:ascii="宋体" w:hAnsi="宋体" w:hint="eastAsia"/>
          <w:lang w:eastAsia="zh-CN"/>
        </w:rPr>
        <w:t>工作日内进行核定后按照本保函的承诺承担保证责任。</w:t>
      </w:r>
    </w:p>
    <w:p w:rsidR="008A4B27" w:rsidRPr="00226870" w:rsidRDefault="008A4B27" w:rsidP="008A4B27">
      <w:pPr>
        <w:spacing w:line="400" w:lineRule="exact"/>
        <w:ind w:firstLineChars="200" w:firstLine="420"/>
        <w:outlineLvl w:val="0"/>
        <w:rPr>
          <w:rFonts w:ascii="宋体" w:hAnsi="宋体"/>
          <w:lang w:eastAsia="zh-CN"/>
        </w:rPr>
      </w:pPr>
      <w:bookmarkStart w:id="2364" w:name="_Toc458436611"/>
      <w:bookmarkStart w:id="2365" w:name="_Toc111445493"/>
      <w:bookmarkStart w:id="2366" w:name="_Toc448915616"/>
      <w:bookmarkStart w:id="2367" w:name="_Toc174093993"/>
      <w:bookmarkStart w:id="2368" w:name="_Toc176361091"/>
      <w:r w:rsidRPr="00226870">
        <w:rPr>
          <w:rFonts w:ascii="宋体" w:hAnsi="宋体" w:hint="eastAsia"/>
          <w:lang w:eastAsia="zh-CN"/>
        </w:rPr>
        <w:t>五、保证责任的解除</w:t>
      </w:r>
      <w:bookmarkEnd w:id="2364"/>
      <w:bookmarkEnd w:id="2365"/>
      <w:bookmarkEnd w:id="2366"/>
      <w:bookmarkEnd w:id="2367"/>
      <w:bookmarkEnd w:id="236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1、在本保函承诺的保证期间内，你方未书面向我方主张保证责任的，自保证期间届满次日起，我方保证责任解除。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2、承包人按主合同约定履行了义务的，自本保函承诺的保证期间届满次日起，我方保证责任解除。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3、我方按照本保函向你方履行保证责任所支付的金额达到本保函保证金额时，自我方向你方支付（支付款项从我方帐户划出）之日起，保证责任即解除。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4、按照法律法规的规定或出现应解除我方保证责任的其它情形的，我方在本保函项下的保证责任亦解除。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我方解除保证责任后，你方应自我方保证责任解除之日起</w:t>
      </w:r>
      <w:r w:rsidRPr="00226870">
        <w:rPr>
          <w:rFonts w:ascii="宋体" w:hAnsi="宋体" w:hint="eastAsia"/>
          <w:u w:val="single"/>
          <w:lang w:eastAsia="zh-CN"/>
        </w:rPr>
        <w:t xml:space="preserve">   </w:t>
      </w:r>
      <w:r w:rsidRPr="00226870">
        <w:rPr>
          <w:rFonts w:ascii="宋体" w:hAnsi="宋体" w:hint="eastAsia"/>
          <w:lang w:eastAsia="zh-CN"/>
        </w:rPr>
        <w:t>个工作日内，将本保函原件返还我方。</w:t>
      </w:r>
    </w:p>
    <w:p w:rsidR="008A4B27" w:rsidRPr="00226870" w:rsidRDefault="008A4B27" w:rsidP="008A4B27">
      <w:pPr>
        <w:spacing w:line="400" w:lineRule="exact"/>
        <w:ind w:firstLineChars="200" w:firstLine="420"/>
        <w:outlineLvl w:val="0"/>
        <w:rPr>
          <w:rFonts w:ascii="宋体" w:hAnsi="宋体"/>
          <w:lang w:eastAsia="zh-CN"/>
        </w:rPr>
      </w:pPr>
      <w:bookmarkStart w:id="2369" w:name="_Toc448915617"/>
      <w:bookmarkStart w:id="2370" w:name="_Toc458436612"/>
      <w:bookmarkStart w:id="2371" w:name="_Toc111445494"/>
      <w:bookmarkStart w:id="2372" w:name="_Toc174093994"/>
      <w:bookmarkStart w:id="2373" w:name="_Toc176361092"/>
      <w:r w:rsidRPr="00226870">
        <w:rPr>
          <w:rFonts w:ascii="宋体" w:hAnsi="宋体" w:hint="eastAsia"/>
          <w:lang w:eastAsia="zh-CN"/>
        </w:rPr>
        <w:t>六、免责条款</w:t>
      </w:r>
      <w:bookmarkEnd w:id="2369"/>
      <w:bookmarkEnd w:id="2370"/>
      <w:bookmarkEnd w:id="2371"/>
      <w:bookmarkEnd w:id="2372"/>
      <w:bookmarkEnd w:id="237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1、因你方违约致使承包人不能履行义务的，我方不承担保证责任。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2、依照法律法规的规定或你方与承包人的另行约定，免除承包人部分或全部义务的，我方亦免除其相应的保证责任。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3、你方与承包人协议变更主合同（符合主合同合同条款第15条约定的变更除外），如加重承包人责任致使我方保证责任加重的，需征得我方书面同意，否则我方不再承担因此而加重部分的保证责任。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4、因不可抗力造成承包人不能履行义务的，我方不承担保证责任。</w:t>
      </w:r>
    </w:p>
    <w:p w:rsidR="008A4B27" w:rsidRPr="00226870" w:rsidRDefault="008A4B27" w:rsidP="008A4B27">
      <w:pPr>
        <w:spacing w:line="400" w:lineRule="exact"/>
        <w:ind w:firstLineChars="200" w:firstLine="420"/>
        <w:outlineLvl w:val="0"/>
        <w:rPr>
          <w:rFonts w:ascii="宋体" w:hAnsi="宋体"/>
          <w:lang w:eastAsia="zh-CN"/>
        </w:rPr>
      </w:pPr>
      <w:bookmarkStart w:id="2374" w:name="_Toc448915618"/>
      <w:bookmarkStart w:id="2375" w:name="_Toc111445495"/>
      <w:bookmarkStart w:id="2376" w:name="_Toc458436613"/>
      <w:bookmarkStart w:id="2377" w:name="_Toc174093995"/>
      <w:bookmarkStart w:id="2378" w:name="_Toc176361093"/>
      <w:r w:rsidRPr="00226870">
        <w:rPr>
          <w:rFonts w:ascii="宋体" w:hAnsi="宋体" w:hint="eastAsia"/>
          <w:lang w:eastAsia="zh-CN"/>
        </w:rPr>
        <w:t>七、争议的解决</w:t>
      </w:r>
      <w:bookmarkEnd w:id="2374"/>
      <w:bookmarkEnd w:id="2375"/>
      <w:bookmarkEnd w:id="2376"/>
      <w:bookmarkEnd w:id="2377"/>
      <w:bookmarkEnd w:id="2378"/>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因本保函发生的纠纷，由贵我双方协商解决，协商不成的，任何一方均可提请</w:t>
      </w:r>
      <w:r w:rsidRPr="00226870">
        <w:rPr>
          <w:rFonts w:ascii="宋体" w:hAnsi="宋体" w:hint="eastAsia"/>
          <w:u w:val="single"/>
          <w:lang w:eastAsia="zh-CN"/>
        </w:rPr>
        <w:t xml:space="preserve">        </w:t>
      </w:r>
      <w:r w:rsidRPr="00226870">
        <w:rPr>
          <w:rFonts w:ascii="宋体" w:hAnsi="宋体" w:hint="eastAsia"/>
          <w:lang w:eastAsia="zh-CN"/>
        </w:rPr>
        <w:t>仲裁委员会仲裁。</w:t>
      </w:r>
    </w:p>
    <w:p w:rsidR="008A4B27" w:rsidRPr="00226870" w:rsidRDefault="008A4B27" w:rsidP="008A4B27">
      <w:pPr>
        <w:spacing w:line="400" w:lineRule="exact"/>
        <w:ind w:firstLineChars="200" w:firstLine="420"/>
        <w:outlineLvl w:val="0"/>
        <w:rPr>
          <w:rFonts w:ascii="宋体" w:hAnsi="宋体"/>
          <w:lang w:eastAsia="zh-CN"/>
        </w:rPr>
      </w:pPr>
      <w:bookmarkStart w:id="2379" w:name="_Toc448915619"/>
      <w:bookmarkStart w:id="2380" w:name="_Toc111445496"/>
      <w:bookmarkStart w:id="2381" w:name="_Toc458436614"/>
      <w:bookmarkStart w:id="2382" w:name="_Toc174093996"/>
      <w:bookmarkStart w:id="2383" w:name="_Toc176361094"/>
      <w:r w:rsidRPr="00226870">
        <w:rPr>
          <w:rFonts w:ascii="宋体" w:hAnsi="宋体" w:hint="eastAsia"/>
          <w:lang w:eastAsia="zh-CN"/>
        </w:rPr>
        <w:t>八、保函的生效</w:t>
      </w:r>
      <w:bookmarkEnd w:id="2379"/>
      <w:bookmarkEnd w:id="2380"/>
      <w:bookmarkEnd w:id="2381"/>
      <w:bookmarkEnd w:id="2382"/>
      <w:bookmarkEnd w:id="2383"/>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本保函自我方法定代表人（或其授权代理人）签字或加盖公章并交付你方之日起生效。</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本条所称交付是指：</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担保人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（盖单位章）</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法定代表人或其委托代理人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（签字）</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地    址</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t xml:space="preserve">    </w:t>
      </w:r>
      <w:r w:rsidRPr="00226870">
        <w:rPr>
          <w:rFonts w:ascii="宋体" w:hAnsi="宋体"/>
          <w:u w:val="single"/>
          <w:lang w:eastAsia="zh-CN"/>
        </w:rPr>
        <w:tab/>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邮政编码</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电    话</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传    真</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p>
    <w:p w:rsidR="008A4B27" w:rsidRPr="00226870" w:rsidRDefault="008A4B27" w:rsidP="008A4B27">
      <w:pPr>
        <w:spacing w:line="400" w:lineRule="exact"/>
        <w:ind w:firstLineChars="2150" w:firstLine="4515"/>
        <w:rPr>
          <w:rFonts w:ascii="宋体" w:hAnsi="宋体"/>
          <w:u w:val="single"/>
          <w:lang w:eastAsia="zh-CN"/>
        </w:rPr>
      </w:pP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 xml:space="preserve"> 年</w:t>
      </w:r>
      <w:r w:rsidRPr="00226870">
        <w:rPr>
          <w:rFonts w:ascii="宋体" w:hAnsi="宋体"/>
          <w:u w:val="single"/>
          <w:lang w:eastAsia="zh-CN"/>
        </w:rPr>
        <w:t xml:space="preserve">      </w:t>
      </w:r>
      <w:r w:rsidRPr="00226870">
        <w:rPr>
          <w:rFonts w:ascii="宋体" w:hAnsi="宋体"/>
          <w:lang w:eastAsia="zh-CN"/>
        </w:rPr>
        <w:t>月</w:t>
      </w:r>
      <w:r w:rsidRPr="00226870">
        <w:rPr>
          <w:rFonts w:ascii="宋体" w:hAnsi="宋体"/>
          <w:u w:val="single"/>
          <w:lang w:eastAsia="zh-CN"/>
        </w:rPr>
        <w:t xml:space="preserve">      </w:t>
      </w:r>
      <w:r w:rsidRPr="00226870">
        <w:rPr>
          <w:rFonts w:ascii="宋体" w:hAnsi="宋体"/>
          <w:lang w:eastAsia="zh-CN"/>
        </w:rPr>
        <w:t>日</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lastRenderedPageBreak/>
        <w:t>备注：本履约担保格式可以采用经发包人同意的其他格式，但相关内容不得违背合同约定的实质性内容。</w:t>
      </w:r>
    </w:p>
    <w:p w:rsidR="008A4B27" w:rsidRPr="00226870" w:rsidRDefault="008A4B27" w:rsidP="008A4B27">
      <w:pPr>
        <w:pStyle w:val="378020"/>
        <w:rPr>
          <w:rFonts w:ascii="宋体" w:eastAsia="宋体" w:hAnsi="宋体"/>
          <w:b/>
          <w:szCs w:val="24"/>
        </w:rPr>
      </w:pPr>
      <w:r w:rsidRPr="00226870">
        <w:rPr>
          <w:rFonts w:ascii="宋体" w:eastAsia="宋体" w:hAnsi="宋体"/>
          <w:sz w:val="21"/>
        </w:rPr>
        <w:br w:type="page"/>
      </w:r>
      <w:bookmarkStart w:id="2384" w:name="_Toc448915620"/>
      <w:bookmarkStart w:id="2385" w:name="_Toc241459756"/>
      <w:bookmarkStart w:id="2386" w:name="_Toc342296515"/>
      <w:bookmarkStart w:id="2387" w:name="_Toc458436615"/>
      <w:bookmarkStart w:id="2388" w:name="_Toc174093997"/>
      <w:bookmarkStart w:id="2389" w:name="_Toc176361095"/>
      <w:r w:rsidRPr="00226870">
        <w:rPr>
          <w:rFonts w:ascii="宋体" w:eastAsia="宋体" w:hAnsi="宋体" w:hint="eastAsia"/>
        </w:rPr>
        <w:lastRenderedPageBreak/>
        <w:t>附件六：支付担保格式</w:t>
      </w:r>
      <w:bookmarkStart w:id="2390" w:name="_Toc111445466"/>
      <w:bookmarkEnd w:id="2384"/>
      <w:bookmarkEnd w:id="2385"/>
      <w:bookmarkEnd w:id="2386"/>
      <w:bookmarkEnd w:id="2387"/>
      <w:bookmarkEnd w:id="2388"/>
      <w:bookmarkEnd w:id="2389"/>
    </w:p>
    <w:p w:rsidR="008A4B27" w:rsidRPr="00226870" w:rsidRDefault="008A4B27" w:rsidP="008A4B27">
      <w:pPr>
        <w:spacing w:line="400" w:lineRule="exact"/>
        <w:jc w:val="center"/>
        <w:rPr>
          <w:rFonts w:ascii="宋体" w:hAnsi="宋体"/>
          <w:sz w:val="28"/>
          <w:lang w:eastAsia="zh-CN"/>
        </w:rPr>
      </w:pPr>
      <w:r w:rsidRPr="00226870">
        <w:rPr>
          <w:rFonts w:ascii="宋体" w:hAnsi="宋体" w:hint="eastAsia"/>
          <w:sz w:val="28"/>
          <w:lang w:eastAsia="zh-CN"/>
        </w:rPr>
        <w:t>发包人支付保函</w:t>
      </w:r>
      <w:bookmarkEnd w:id="2390"/>
    </w:p>
    <w:p w:rsidR="008A4B27" w:rsidRPr="00226870" w:rsidRDefault="008A4B27" w:rsidP="008A4B27">
      <w:pPr>
        <w:ind w:firstLineChars="2659" w:firstLine="5584"/>
        <w:rPr>
          <w:rFonts w:ascii="宋体" w:hAnsi="宋体"/>
          <w:lang w:eastAsia="zh-CN"/>
        </w:rPr>
      </w:pP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hint="eastAsia"/>
          <w:lang w:eastAsia="zh-CN"/>
        </w:rPr>
        <w:t>（承包人）：</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lang w:eastAsia="zh-CN"/>
        </w:rPr>
        <w:t>鉴于你方</w:t>
      </w:r>
      <w:r w:rsidRPr="00226870">
        <w:rPr>
          <w:rFonts w:ascii="宋体" w:hAnsi="宋体" w:hint="eastAsia"/>
          <w:lang w:eastAsia="zh-CN"/>
        </w:rPr>
        <w:t>作为承</w:t>
      </w:r>
      <w:r w:rsidRPr="00226870">
        <w:rPr>
          <w:rFonts w:ascii="宋体" w:hAnsi="宋体"/>
          <w:lang w:eastAsia="zh-CN"/>
        </w:rPr>
        <w:t>包人已经与</w:t>
      </w:r>
      <w:r w:rsidRPr="00226870">
        <w:rPr>
          <w:rFonts w:ascii="宋体" w:hAnsi="宋体"/>
          <w:u w:val="single"/>
          <w:lang w:eastAsia="zh-CN"/>
        </w:rPr>
        <w:t xml:space="preserve">                 </w:t>
      </w:r>
      <w:r w:rsidRPr="00226870">
        <w:rPr>
          <w:rFonts w:ascii="宋体" w:hAnsi="宋体" w:hint="eastAsia"/>
          <w:lang w:eastAsia="zh-CN"/>
        </w:rPr>
        <w:t>（发包人</w:t>
      </w:r>
      <w:r w:rsidRPr="00226870">
        <w:rPr>
          <w:rFonts w:ascii="宋体" w:hAnsi="宋体"/>
          <w:lang w:eastAsia="zh-CN"/>
        </w:rPr>
        <w:t>名称）</w:t>
      </w:r>
      <w:r w:rsidRPr="00226870">
        <w:rPr>
          <w:rFonts w:ascii="宋体" w:hAnsi="宋体" w:hint="eastAsia"/>
          <w:lang w:eastAsia="zh-CN"/>
        </w:rPr>
        <w:t>（</w:t>
      </w:r>
      <w:r w:rsidRPr="00226870">
        <w:rPr>
          <w:rFonts w:ascii="宋体" w:hAnsi="宋体"/>
          <w:lang w:eastAsia="zh-CN"/>
        </w:rPr>
        <w:t>以下称</w:t>
      </w:r>
      <w:r w:rsidRPr="00226870">
        <w:rPr>
          <w:rFonts w:ascii="宋体" w:hAnsi="宋体" w:hint="eastAsia"/>
          <w:lang w:eastAsia="zh-CN"/>
        </w:rPr>
        <w:t>“发</w:t>
      </w:r>
      <w:r w:rsidRPr="00226870">
        <w:rPr>
          <w:rFonts w:ascii="宋体" w:hAnsi="宋体"/>
          <w:lang w:eastAsia="zh-CN"/>
        </w:rPr>
        <w:t>包人</w:t>
      </w:r>
      <w:r w:rsidRPr="00226870">
        <w:rPr>
          <w:rFonts w:ascii="宋体" w:hAnsi="宋体" w:hint="eastAsia"/>
          <w:lang w:eastAsia="zh-CN"/>
        </w:rPr>
        <w:t>”）</w:t>
      </w:r>
      <w:r w:rsidRPr="00226870">
        <w:rPr>
          <w:rFonts w:ascii="宋体" w:hAnsi="宋体"/>
          <w:lang w:eastAsia="zh-CN"/>
        </w:rPr>
        <w:t>于</w:t>
      </w:r>
      <w:r w:rsidRPr="00226870">
        <w:rPr>
          <w:rFonts w:ascii="宋体" w:hAnsi="宋体"/>
          <w:u w:val="single"/>
          <w:lang w:eastAsia="zh-CN"/>
        </w:rPr>
        <w:t xml:space="preserve">     </w:t>
      </w:r>
      <w:r w:rsidRPr="00226870">
        <w:rPr>
          <w:rFonts w:ascii="宋体" w:hAnsi="宋体"/>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lang w:eastAsia="zh-CN"/>
        </w:rPr>
        <w:t>月</w:t>
      </w:r>
      <w:r w:rsidRPr="00226870">
        <w:rPr>
          <w:rFonts w:ascii="宋体" w:hAnsi="宋体"/>
          <w:u w:val="single"/>
          <w:lang w:eastAsia="zh-CN"/>
        </w:rPr>
        <w:t xml:space="preserve">    </w:t>
      </w:r>
      <w:r w:rsidRPr="00226870">
        <w:rPr>
          <w:rFonts w:ascii="宋体" w:hAnsi="宋体"/>
          <w:lang w:eastAsia="zh-CN"/>
        </w:rPr>
        <w:t>日签订</w:t>
      </w:r>
      <w:r w:rsidRPr="00226870">
        <w:rPr>
          <w:rFonts w:ascii="宋体" w:hAnsi="宋体" w:hint="eastAsia"/>
          <w:lang w:eastAsia="zh-CN"/>
        </w:rPr>
        <w:t>了</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w:t>
      </w:r>
      <w:r w:rsidRPr="00226870">
        <w:rPr>
          <w:rFonts w:ascii="宋体" w:hAnsi="宋体" w:hint="eastAsia"/>
          <w:lang w:eastAsia="zh-CN"/>
        </w:rPr>
        <w:t>工程</w:t>
      </w:r>
      <w:r w:rsidRPr="00226870">
        <w:rPr>
          <w:rFonts w:ascii="宋体" w:hAnsi="宋体"/>
          <w:lang w:eastAsia="zh-CN"/>
        </w:rPr>
        <w:t>名称）</w:t>
      </w:r>
      <w:r w:rsidRPr="00226870">
        <w:rPr>
          <w:rFonts w:ascii="宋体" w:hAnsi="宋体" w:hint="eastAsia"/>
          <w:lang w:eastAsia="zh-CN"/>
        </w:rPr>
        <w:t>施工承包</w:t>
      </w:r>
      <w:r w:rsidRPr="00226870">
        <w:rPr>
          <w:rFonts w:ascii="宋体" w:hAnsi="宋体"/>
          <w:lang w:eastAsia="zh-CN"/>
        </w:rPr>
        <w:t>合同</w:t>
      </w:r>
      <w:r w:rsidRPr="00226870">
        <w:rPr>
          <w:rFonts w:ascii="宋体" w:hAnsi="宋体" w:hint="eastAsia"/>
          <w:lang w:eastAsia="zh-CN"/>
        </w:rPr>
        <w:t>（以下称“主合同”），应发包人的申请，我方愿就发包人履行主合同约定的工程款支付义务以保证的方式向你方提供如下担保：</w:t>
      </w:r>
    </w:p>
    <w:p w:rsidR="008A4B27" w:rsidRPr="00226870" w:rsidRDefault="008A4B27" w:rsidP="008A4B27">
      <w:pPr>
        <w:spacing w:line="400" w:lineRule="exact"/>
        <w:ind w:firstLineChars="200" w:firstLine="420"/>
        <w:outlineLvl w:val="0"/>
        <w:rPr>
          <w:rFonts w:ascii="宋体" w:hAnsi="宋体"/>
          <w:lang w:eastAsia="zh-CN"/>
        </w:rPr>
      </w:pPr>
      <w:bookmarkStart w:id="2391" w:name="_Toc458436616"/>
      <w:bookmarkStart w:id="2392" w:name="_Toc111445467"/>
      <w:bookmarkStart w:id="2393" w:name="_Toc448915621"/>
      <w:bookmarkStart w:id="2394" w:name="_Toc174093998"/>
      <w:bookmarkStart w:id="2395" w:name="_Toc176361096"/>
      <w:r w:rsidRPr="00226870">
        <w:rPr>
          <w:rFonts w:ascii="宋体" w:hAnsi="宋体" w:hint="eastAsia"/>
          <w:lang w:eastAsia="zh-CN"/>
        </w:rPr>
        <w:t>一、保证的范围及保证金额</w:t>
      </w:r>
      <w:bookmarkEnd w:id="2391"/>
      <w:bookmarkEnd w:id="2392"/>
      <w:bookmarkEnd w:id="2393"/>
      <w:bookmarkEnd w:id="2394"/>
      <w:bookmarkEnd w:id="239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我方的保证范围是主合同约定的工程款。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本保函所称主合同约定的工程款是指主合同约定的除工程质量保证金以外的合同价款。</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 xml:space="preserve">我方保证的金额是主合同约定的工程款的 </w:t>
      </w:r>
      <w:r w:rsidRPr="00226870">
        <w:rPr>
          <w:rFonts w:ascii="宋体" w:hAnsi="宋体" w:hint="eastAsia"/>
          <w:u w:val="single"/>
          <w:lang w:eastAsia="zh-CN"/>
        </w:rPr>
        <w:t xml:space="preserve">     </w:t>
      </w:r>
      <w:r w:rsidRPr="00226870">
        <w:rPr>
          <w:rFonts w:ascii="宋体" w:hAnsi="宋体" w:hint="eastAsia"/>
          <w:lang w:eastAsia="zh-CN"/>
        </w:rPr>
        <w:t>%，数额最高不超过人民币</w:t>
      </w:r>
      <w:r w:rsidRPr="00226870">
        <w:rPr>
          <w:rFonts w:ascii="宋体" w:hAnsi="宋体"/>
          <w:lang w:eastAsia="zh-CN"/>
        </w:rPr>
        <w:softHyphen/>
      </w:r>
      <w:r w:rsidRPr="00226870">
        <w:rPr>
          <w:rFonts w:ascii="宋体" w:hAnsi="宋体" w:hint="eastAsia"/>
          <w:u w:val="single"/>
          <w:lang w:eastAsia="zh-CN"/>
        </w:rPr>
        <w:t xml:space="preserve">        </w:t>
      </w:r>
      <w:r w:rsidRPr="00226870">
        <w:rPr>
          <w:rFonts w:ascii="宋体" w:hAnsi="宋体" w:hint="eastAsia"/>
          <w:lang w:eastAsia="zh-CN"/>
        </w:rPr>
        <w:t>元（大写：</w:t>
      </w: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outlineLvl w:val="0"/>
        <w:rPr>
          <w:rFonts w:ascii="宋体" w:hAnsi="宋体"/>
          <w:lang w:eastAsia="zh-CN"/>
        </w:rPr>
      </w:pPr>
      <w:bookmarkStart w:id="2396" w:name="_Toc458436617"/>
      <w:bookmarkStart w:id="2397" w:name="_Toc111445468"/>
      <w:bookmarkStart w:id="2398" w:name="_Toc448915622"/>
      <w:bookmarkStart w:id="2399" w:name="_Toc174093999"/>
      <w:bookmarkStart w:id="2400" w:name="_Toc176361097"/>
      <w:r w:rsidRPr="00226870">
        <w:rPr>
          <w:rFonts w:ascii="宋体" w:hAnsi="宋体" w:hint="eastAsia"/>
          <w:lang w:eastAsia="zh-CN"/>
        </w:rPr>
        <w:t>二、保证的方式及保证期间</w:t>
      </w:r>
      <w:bookmarkEnd w:id="2396"/>
      <w:bookmarkEnd w:id="2397"/>
      <w:bookmarkEnd w:id="2398"/>
      <w:bookmarkEnd w:id="2399"/>
      <w:bookmarkEnd w:id="240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我方保证的方式为：连带责任保证。</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我方保证的期间为：自本合同生效之日起至主合同约定的工程款支付之日后</w:t>
      </w:r>
      <w:r w:rsidRPr="00226870">
        <w:rPr>
          <w:rFonts w:ascii="宋体" w:hAnsi="宋体" w:hint="eastAsia"/>
          <w:u w:val="single"/>
          <w:lang w:eastAsia="zh-CN"/>
        </w:rPr>
        <w:t xml:space="preserve">      </w:t>
      </w:r>
      <w:r w:rsidRPr="00226870">
        <w:rPr>
          <w:rFonts w:ascii="宋体" w:hAnsi="宋体" w:hint="eastAsia"/>
          <w:lang w:eastAsia="zh-CN"/>
        </w:rPr>
        <w:t>日内。</w:t>
      </w:r>
    </w:p>
    <w:p w:rsidR="008A4B27" w:rsidRPr="00226870" w:rsidRDefault="008A4B27" w:rsidP="008A4B27">
      <w:pPr>
        <w:spacing w:line="400" w:lineRule="exact"/>
        <w:ind w:firstLineChars="200" w:firstLine="420"/>
        <w:rPr>
          <w:rFonts w:ascii="宋体" w:hAnsi="宋体"/>
          <w:b/>
          <w:lang w:eastAsia="zh-CN"/>
        </w:rPr>
      </w:pPr>
      <w:r w:rsidRPr="00226870">
        <w:rPr>
          <w:rFonts w:ascii="宋体" w:hAnsi="宋体" w:hint="eastAsia"/>
          <w:lang w:eastAsia="zh-CN"/>
        </w:rPr>
        <w:t>你方与发包人协议变更工程款支付日期的，经我方书面同意后，保证期间按照变更后的支付日期做相应调整。</w:t>
      </w:r>
    </w:p>
    <w:p w:rsidR="008A4B27" w:rsidRPr="00226870" w:rsidRDefault="008A4B27" w:rsidP="008A4B27">
      <w:pPr>
        <w:spacing w:line="400" w:lineRule="exact"/>
        <w:ind w:firstLineChars="200" w:firstLine="420"/>
        <w:outlineLvl w:val="0"/>
        <w:rPr>
          <w:rFonts w:ascii="宋体" w:hAnsi="宋体"/>
          <w:lang w:eastAsia="zh-CN"/>
        </w:rPr>
      </w:pPr>
      <w:bookmarkStart w:id="2401" w:name="_Toc458436618"/>
      <w:bookmarkStart w:id="2402" w:name="_Toc111445469"/>
      <w:bookmarkStart w:id="2403" w:name="_Toc448915623"/>
      <w:bookmarkStart w:id="2404" w:name="_Toc174094000"/>
      <w:bookmarkStart w:id="2405" w:name="_Toc176361098"/>
      <w:r w:rsidRPr="00226870">
        <w:rPr>
          <w:rFonts w:ascii="宋体" w:hAnsi="宋体" w:hint="eastAsia"/>
          <w:lang w:eastAsia="zh-CN"/>
        </w:rPr>
        <w:t>三、承担保证责任的形式</w:t>
      </w:r>
      <w:bookmarkEnd w:id="2401"/>
      <w:bookmarkEnd w:id="2402"/>
      <w:bookmarkEnd w:id="2403"/>
      <w:bookmarkEnd w:id="2404"/>
      <w:bookmarkEnd w:id="2405"/>
    </w:p>
    <w:p w:rsidR="008A4B27" w:rsidRPr="00226870" w:rsidRDefault="008A4B27" w:rsidP="008A4B27">
      <w:pPr>
        <w:spacing w:line="400" w:lineRule="exact"/>
        <w:ind w:firstLineChars="196" w:firstLine="412"/>
        <w:rPr>
          <w:rFonts w:ascii="宋体" w:hAnsi="宋体"/>
          <w:lang w:eastAsia="zh-CN"/>
        </w:rPr>
      </w:pPr>
      <w:r w:rsidRPr="00226870">
        <w:rPr>
          <w:rFonts w:ascii="宋体" w:hAnsi="宋体" w:hint="eastAsia"/>
          <w:lang w:eastAsia="zh-CN"/>
        </w:rPr>
        <w:t>我方承担保证责任的形式是代为支付。发包人未按主合同约定向你方支付工程款的，由我方在保证金额内代为支付。</w:t>
      </w:r>
    </w:p>
    <w:p w:rsidR="008A4B27" w:rsidRPr="00226870" w:rsidRDefault="008A4B27" w:rsidP="008A4B27">
      <w:pPr>
        <w:spacing w:line="400" w:lineRule="exact"/>
        <w:ind w:firstLineChars="200" w:firstLine="420"/>
        <w:outlineLvl w:val="0"/>
        <w:rPr>
          <w:rFonts w:ascii="宋体" w:hAnsi="宋体"/>
          <w:lang w:eastAsia="zh-CN"/>
        </w:rPr>
      </w:pPr>
      <w:bookmarkStart w:id="2406" w:name="_Toc448915624"/>
      <w:bookmarkStart w:id="2407" w:name="_Toc458436619"/>
      <w:bookmarkStart w:id="2408" w:name="_Toc111445470"/>
      <w:bookmarkStart w:id="2409" w:name="_Toc174094001"/>
      <w:bookmarkStart w:id="2410" w:name="_Toc176361099"/>
      <w:r w:rsidRPr="00226870">
        <w:rPr>
          <w:rFonts w:ascii="宋体" w:hAnsi="宋体" w:hint="eastAsia"/>
          <w:lang w:eastAsia="zh-CN"/>
        </w:rPr>
        <w:t>四、代偿的安排</w:t>
      </w:r>
      <w:bookmarkEnd w:id="2406"/>
      <w:bookmarkEnd w:id="2407"/>
      <w:bookmarkEnd w:id="2408"/>
      <w:bookmarkEnd w:id="2409"/>
      <w:bookmarkEnd w:id="241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你方要求我方承担保证责任的，应向我方发出书面索赔通知及发包人未支付主合同约定工程款的证明材料。索赔通知应写明要求索赔的金额，支付款项应到达的帐号。</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我方收到你方的书面索赔通知及相应证明材料后，在</w:t>
      </w:r>
      <w:r w:rsidRPr="00226870">
        <w:rPr>
          <w:rFonts w:ascii="宋体" w:hAnsi="宋体" w:hint="eastAsia"/>
          <w:u w:val="single"/>
          <w:lang w:eastAsia="zh-CN"/>
        </w:rPr>
        <w:t xml:space="preserve">   </w:t>
      </w:r>
      <w:r w:rsidRPr="00226870">
        <w:rPr>
          <w:rFonts w:ascii="宋体" w:hAnsi="宋体" w:hint="eastAsia"/>
          <w:lang w:eastAsia="zh-CN"/>
        </w:rPr>
        <w:t>个工作日内进行核定后按照本保函的承诺承担保证责任。</w:t>
      </w:r>
    </w:p>
    <w:p w:rsidR="008A4B27" w:rsidRPr="00226870" w:rsidRDefault="008A4B27" w:rsidP="008A4B27">
      <w:pPr>
        <w:spacing w:line="400" w:lineRule="exact"/>
        <w:ind w:firstLineChars="200" w:firstLine="420"/>
        <w:outlineLvl w:val="0"/>
        <w:rPr>
          <w:rFonts w:ascii="宋体" w:hAnsi="宋体"/>
          <w:lang w:eastAsia="zh-CN"/>
        </w:rPr>
      </w:pPr>
      <w:bookmarkStart w:id="2411" w:name="_Toc111445471"/>
      <w:bookmarkStart w:id="2412" w:name="_Toc458436620"/>
      <w:bookmarkStart w:id="2413" w:name="_Toc448915625"/>
      <w:bookmarkStart w:id="2414" w:name="_Toc174094002"/>
      <w:bookmarkStart w:id="2415" w:name="_Toc176361100"/>
      <w:r w:rsidRPr="00226870">
        <w:rPr>
          <w:rFonts w:ascii="宋体" w:hAnsi="宋体" w:hint="eastAsia"/>
          <w:lang w:eastAsia="zh-CN"/>
        </w:rPr>
        <w:t>五、保证责任的解除</w:t>
      </w:r>
      <w:bookmarkEnd w:id="2411"/>
      <w:bookmarkEnd w:id="2412"/>
      <w:bookmarkEnd w:id="2413"/>
      <w:bookmarkEnd w:id="2414"/>
      <w:bookmarkEnd w:id="241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1、在本保函承诺的保证期间内，你方未书面向我方主张保证责任的，自保证期间届满次日起，我方保证责任解除。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lastRenderedPageBreak/>
        <w:t>2、发包人按主合同约定履行了工程款的全部支付义务的，自本保函承诺的保证期间届满次日起，我方保证责任解除。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3、我方按照本保函向你方履行保证责任所支付金额达到本保函保证金额时，自我方向你方支付（支付款项从我方帐户划出）之日起，保证责任即解除。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4、按照法律法规的规定或出现应解除我方保证责任的其它情形的，我方在本保函项下的保证责任亦解除。</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我方解除保证责任后，你方应自我方保证责任解除之日起</w:t>
      </w:r>
      <w:r w:rsidRPr="00226870">
        <w:rPr>
          <w:rFonts w:ascii="宋体" w:hAnsi="宋体" w:hint="eastAsia"/>
          <w:u w:val="single"/>
          <w:lang w:eastAsia="zh-CN"/>
        </w:rPr>
        <w:t xml:space="preserve">   </w:t>
      </w:r>
      <w:r w:rsidRPr="00226870">
        <w:rPr>
          <w:rFonts w:ascii="宋体" w:hAnsi="宋体" w:hint="eastAsia"/>
          <w:lang w:eastAsia="zh-CN"/>
        </w:rPr>
        <w:t>个工作日内，将本保函原件返还我方。</w:t>
      </w:r>
    </w:p>
    <w:p w:rsidR="008A4B27" w:rsidRPr="00226870" w:rsidRDefault="008A4B27" w:rsidP="008A4B27">
      <w:pPr>
        <w:spacing w:line="400" w:lineRule="exact"/>
        <w:ind w:firstLineChars="200" w:firstLine="420"/>
        <w:outlineLvl w:val="0"/>
        <w:rPr>
          <w:rFonts w:ascii="宋体" w:hAnsi="宋体"/>
          <w:lang w:eastAsia="zh-CN"/>
        </w:rPr>
      </w:pPr>
      <w:bookmarkStart w:id="2416" w:name="_Toc448915626"/>
      <w:bookmarkStart w:id="2417" w:name="_Toc111445472"/>
      <w:bookmarkStart w:id="2418" w:name="_Toc458436621"/>
      <w:bookmarkStart w:id="2419" w:name="_Toc174094003"/>
      <w:bookmarkStart w:id="2420" w:name="_Toc176361101"/>
      <w:r w:rsidRPr="00226870">
        <w:rPr>
          <w:rFonts w:ascii="宋体" w:hAnsi="宋体" w:hint="eastAsia"/>
          <w:lang w:eastAsia="zh-CN"/>
        </w:rPr>
        <w:t>六、免责条款</w:t>
      </w:r>
      <w:bookmarkEnd w:id="2416"/>
      <w:bookmarkEnd w:id="2417"/>
      <w:bookmarkEnd w:id="2418"/>
      <w:bookmarkEnd w:id="2419"/>
      <w:bookmarkEnd w:id="242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1、因你方违约致使发包人不能履行义务的，我方不承担保证责任。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2、依照法律法规的规定或你方与发包人的另行约定，免除发包人部分或全部义务的，我方亦免除其相应的保证责任。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3、你方与发包人协议变更主合同的（符合主合同合同条款第15条约定的变更除外），如加重发包人责任致使我方保证责任加重的，需征得我方书面同意，否则我方不再承担因此而加重部分的保证责任。</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4、因不可抗力造成发包人不能履行义务的，我方不承担保证责任。</w:t>
      </w:r>
    </w:p>
    <w:p w:rsidR="008A4B27" w:rsidRPr="00226870" w:rsidRDefault="008A4B27" w:rsidP="008A4B27">
      <w:pPr>
        <w:spacing w:line="400" w:lineRule="exact"/>
        <w:ind w:firstLineChars="200" w:firstLine="420"/>
        <w:outlineLvl w:val="0"/>
        <w:rPr>
          <w:rFonts w:ascii="宋体" w:hAnsi="宋体"/>
          <w:lang w:eastAsia="zh-CN"/>
        </w:rPr>
      </w:pPr>
      <w:bookmarkStart w:id="2421" w:name="_Toc448915627"/>
      <w:bookmarkStart w:id="2422" w:name="_Toc111445473"/>
      <w:bookmarkStart w:id="2423" w:name="_Toc458436622"/>
      <w:bookmarkStart w:id="2424" w:name="_Toc174094004"/>
      <w:bookmarkStart w:id="2425" w:name="_Toc176361102"/>
      <w:r w:rsidRPr="00226870">
        <w:rPr>
          <w:rFonts w:ascii="宋体" w:hAnsi="宋体" w:hint="eastAsia"/>
          <w:lang w:eastAsia="zh-CN"/>
        </w:rPr>
        <w:t>七、争议的解决</w:t>
      </w:r>
      <w:bookmarkEnd w:id="2421"/>
      <w:bookmarkEnd w:id="2422"/>
      <w:bookmarkEnd w:id="2423"/>
      <w:bookmarkEnd w:id="2424"/>
      <w:bookmarkEnd w:id="2425"/>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因本保函发生的纠纷，由贵我双方协商解决，协商不成的，任何一方均可提请</w:t>
      </w:r>
      <w:r w:rsidRPr="00226870">
        <w:rPr>
          <w:rFonts w:ascii="宋体" w:hAnsi="宋体" w:hint="eastAsia"/>
          <w:u w:val="single"/>
          <w:lang w:eastAsia="zh-CN"/>
        </w:rPr>
        <w:t xml:space="preserve">        </w:t>
      </w:r>
      <w:r w:rsidRPr="00226870">
        <w:rPr>
          <w:rFonts w:ascii="宋体" w:hAnsi="宋体" w:hint="eastAsia"/>
          <w:lang w:eastAsia="zh-CN"/>
        </w:rPr>
        <w:t>仲裁委员会仲裁。</w:t>
      </w:r>
    </w:p>
    <w:p w:rsidR="008A4B27" w:rsidRPr="00226870" w:rsidRDefault="008A4B27" w:rsidP="008A4B27">
      <w:pPr>
        <w:spacing w:line="400" w:lineRule="exact"/>
        <w:ind w:firstLineChars="200" w:firstLine="420"/>
        <w:outlineLvl w:val="0"/>
        <w:rPr>
          <w:rFonts w:ascii="宋体" w:hAnsi="宋体"/>
          <w:lang w:eastAsia="zh-CN"/>
        </w:rPr>
      </w:pPr>
      <w:bookmarkStart w:id="2426" w:name="_Toc458436623"/>
      <w:bookmarkStart w:id="2427" w:name="_Toc111445474"/>
      <w:bookmarkStart w:id="2428" w:name="_Toc448915628"/>
      <w:bookmarkStart w:id="2429" w:name="_Toc174094005"/>
      <w:bookmarkStart w:id="2430" w:name="_Toc176361103"/>
      <w:r w:rsidRPr="00226870">
        <w:rPr>
          <w:rFonts w:ascii="宋体" w:hAnsi="宋体" w:hint="eastAsia"/>
          <w:lang w:eastAsia="zh-CN"/>
        </w:rPr>
        <w:t>八、保函的生效</w:t>
      </w:r>
      <w:bookmarkEnd w:id="2426"/>
      <w:bookmarkEnd w:id="2427"/>
      <w:bookmarkEnd w:id="2428"/>
      <w:bookmarkEnd w:id="2429"/>
      <w:bookmarkEnd w:id="2430"/>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本保函自我方法定代表人（或其授权代理人）签字或加盖公章并交付你方之日起生效。</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本条所称交付是指：</w:t>
      </w:r>
      <w:r w:rsidRPr="00226870">
        <w:rPr>
          <w:rFonts w:ascii="宋体" w:hAnsi="宋体" w:hint="eastAsia"/>
          <w:u w:val="single"/>
          <w:lang w:eastAsia="zh-CN"/>
        </w:rPr>
        <w:t xml:space="preserve">                                                    </w:t>
      </w:r>
      <w:r w:rsidRPr="00226870">
        <w:rPr>
          <w:rFonts w:ascii="宋体" w:hAnsi="宋体" w:hint="eastAsia"/>
          <w:lang w:eastAsia="zh-CN"/>
        </w:rPr>
        <w:t xml:space="preserve"> 。</w:t>
      </w:r>
    </w:p>
    <w:p w:rsidR="008A4B27" w:rsidRPr="00226870" w:rsidRDefault="008A4B27" w:rsidP="008A4B27">
      <w:pPr>
        <w:spacing w:line="400" w:lineRule="exact"/>
        <w:ind w:firstLine="720"/>
        <w:rPr>
          <w:rFonts w:ascii="宋体" w:hAnsi="宋体"/>
          <w:lang w:eastAsia="zh-CN"/>
        </w:rPr>
      </w:pP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担保人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（盖单位章）</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法定代表人或其委托代理人</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（签字）</w:t>
      </w:r>
    </w:p>
    <w:p w:rsidR="008A4B27" w:rsidRPr="00226870" w:rsidRDefault="008A4B27" w:rsidP="008A4B27">
      <w:pPr>
        <w:spacing w:line="400" w:lineRule="exact"/>
        <w:ind w:firstLineChars="1400" w:firstLine="2940"/>
        <w:rPr>
          <w:rFonts w:ascii="宋体" w:hAnsi="宋体"/>
          <w:lang w:eastAsia="zh-CN"/>
        </w:rPr>
      </w:pPr>
      <w:r w:rsidRPr="00226870">
        <w:rPr>
          <w:rFonts w:ascii="宋体" w:hAnsi="宋体" w:hint="eastAsia"/>
          <w:lang w:eastAsia="zh-CN"/>
        </w:rPr>
        <w:t>地    址</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t xml:space="preserve">    </w:t>
      </w:r>
      <w:r w:rsidRPr="00226870">
        <w:rPr>
          <w:rFonts w:ascii="宋体" w:hAnsi="宋体"/>
          <w:u w:val="single"/>
          <w:lang w:eastAsia="zh-CN"/>
        </w:rPr>
        <w:tab/>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邮政编码</w:t>
      </w:r>
      <w:r w:rsidRPr="00226870">
        <w:rPr>
          <w:rFonts w:ascii="宋体" w:hAnsi="宋体"/>
          <w:lang w:eastAsia="zh-CN"/>
        </w:rPr>
        <w:t>：</w:t>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u w:val="single"/>
          <w:lang w:eastAsia="zh-CN"/>
        </w:rPr>
        <w:tab/>
      </w:r>
      <w:r w:rsidRPr="00226870">
        <w:rPr>
          <w:rFonts w:ascii="宋体" w:hAnsi="宋体" w:hint="eastAsia"/>
          <w:u w:val="single"/>
          <w:lang w:eastAsia="zh-CN"/>
        </w:rPr>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电    话</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p>
    <w:p w:rsidR="008A4B27" w:rsidRPr="00226870" w:rsidRDefault="008A4B27" w:rsidP="008A4B27">
      <w:pPr>
        <w:spacing w:line="400" w:lineRule="exact"/>
        <w:ind w:firstLineChars="1400" w:firstLine="2940"/>
        <w:rPr>
          <w:rFonts w:ascii="宋体" w:hAnsi="宋体"/>
          <w:u w:val="single"/>
          <w:lang w:eastAsia="zh-CN"/>
        </w:rPr>
      </w:pPr>
      <w:r w:rsidRPr="00226870">
        <w:rPr>
          <w:rFonts w:ascii="宋体" w:hAnsi="宋体" w:hint="eastAsia"/>
          <w:lang w:eastAsia="zh-CN"/>
        </w:rPr>
        <w:t>传    真</w:t>
      </w:r>
      <w:r w:rsidRPr="00226870">
        <w:rPr>
          <w:rFonts w:ascii="宋体" w:hAnsi="宋体"/>
          <w:lang w:eastAsia="zh-CN"/>
        </w:rPr>
        <w:t>：</w:t>
      </w:r>
      <w:r w:rsidRPr="00226870">
        <w:rPr>
          <w:rFonts w:ascii="宋体" w:hAnsi="宋体"/>
          <w:u w:val="single"/>
          <w:lang w:eastAsia="zh-CN"/>
        </w:rPr>
        <w:t xml:space="preserve">                          </w:t>
      </w:r>
      <w:r w:rsidRPr="00226870">
        <w:rPr>
          <w:rFonts w:ascii="宋体" w:hAnsi="宋体" w:hint="eastAsia"/>
          <w:u w:val="single"/>
          <w:lang w:eastAsia="zh-CN"/>
        </w:rPr>
        <w:t xml:space="preserve">          </w:t>
      </w:r>
    </w:p>
    <w:p w:rsidR="008A4B27" w:rsidRPr="00226870" w:rsidRDefault="008A4B27" w:rsidP="008A4B27">
      <w:pPr>
        <w:spacing w:line="400" w:lineRule="exact"/>
        <w:ind w:firstLineChars="2200" w:firstLine="4620"/>
        <w:rPr>
          <w:rFonts w:ascii="宋体" w:hAnsi="宋体"/>
          <w:u w:val="single"/>
          <w:lang w:eastAsia="zh-CN"/>
        </w:rPr>
      </w:pPr>
      <w:r w:rsidRPr="00226870">
        <w:rPr>
          <w:rFonts w:ascii="宋体" w:hAnsi="宋体" w:hint="eastAsia"/>
          <w:u w:val="single"/>
          <w:lang w:eastAsia="zh-CN"/>
        </w:rPr>
        <w:t xml:space="preserve">     </w:t>
      </w:r>
      <w:r w:rsidRPr="00226870">
        <w:rPr>
          <w:rFonts w:ascii="宋体" w:hAnsi="宋体"/>
          <w:u w:val="single"/>
          <w:lang w:eastAsia="zh-CN"/>
        </w:rPr>
        <w:t xml:space="preserve">  </w:t>
      </w:r>
      <w:r w:rsidRPr="00226870">
        <w:rPr>
          <w:rFonts w:ascii="宋体" w:hAnsi="宋体"/>
          <w:lang w:eastAsia="zh-CN"/>
        </w:rPr>
        <w:t>年</w:t>
      </w:r>
      <w:r w:rsidRPr="00226870">
        <w:rPr>
          <w:rFonts w:ascii="宋体" w:hAnsi="宋体"/>
          <w:u w:val="single"/>
          <w:lang w:eastAsia="zh-CN"/>
        </w:rPr>
        <w:t xml:space="preserve">      </w:t>
      </w:r>
      <w:r w:rsidRPr="00226870">
        <w:rPr>
          <w:rFonts w:ascii="宋体" w:hAnsi="宋体"/>
          <w:lang w:eastAsia="zh-CN"/>
        </w:rPr>
        <w:t>月</w:t>
      </w:r>
      <w:r w:rsidRPr="00226870">
        <w:rPr>
          <w:rFonts w:ascii="宋体" w:hAnsi="宋体"/>
          <w:u w:val="single"/>
          <w:lang w:eastAsia="zh-CN"/>
        </w:rPr>
        <w:t xml:space="preserve">      </w:t>
      </w:r>
      <w:r w:rsidRPr="00226870">
        <w:rPr>
          <w:rFonts w:ascii="宋体" w:hAnsi="宋体"/>
          <w:lang w:eastAsia="zh-CN"/>
        </w:rPr>
        <w:t>日</w:t>
      </w: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rPr>
          <w:rFonts w:ascii="宋体" w:hAnsi="宋体"/>
          <w:lang w:eastAsia="zh-CN"/>
        </w:rPr>
      </w:pPr>
      <w:r w:rsidRPr="00226870">
        <w:rPr>
          <w:rFonts w:ascii="宋体" w:hAnsi="宋体" w:hint="eastAsia"/>
          <w:lang w:eastAsia="zh-CN"/>
        </w:rPr>
        <w:t>备注：本支付担保格式可采用经承包人同意的其他格式，但相关约定应当与履约担保对等。</w:t>
      </w:r>
    </w:p>
    <w:p w:rsidR="008A4B27" w:rsidRPr="00226870" w:rsidRDefault="008A4B27" w:rsidP="008A4B27">
      <w:pPr>
        <w:pStyle w:val="378020"/>
        <w:rPr>
          <w:rFonts w:ascii="宋体" w:eastAsia="宋体" w:hAnsi="宋体"/>
          <w:b/>
          <w:szCs w:val="24"/>
        </w:rPr>
      </w:pPr>
      <w:r w:rsidRPr="00226870">
        <w:rPr>
          <w:rFonts w:ascii="宋体" w:eastAsia="宋体" w:hAnsi="宋体"/>
        </w:rPr>
        <w:br w:type="page"/>
      </w:r>
      <w:bookmarkStart w:id="2431" w:name="_Toc241459757"/>
      <w:bookmarkStart w:id="2432" w:name="_Toc458436624"/>
      <w:bookmarkStart w:id="2433" w:name="_Toc342296516"/>
      <w:bookmarkStart w:id="2434" w:name="_Toc448915629"/>
      <w:bookmarkStart w:id="2435" w:name="_Toc174094006"/>
      <w:bookmarkStart w:id="2436" w:name="_Toc176361104"/>
      <w:bookmarkStart w:id="2437" w:name="_Toc111445497"/>
      <w:r w:rsidRPr="00226870">
        <w:rPr>
          <w:rFonts w:ascii="宋体" w:eastAsia="宋体" w:hAnsi="宋体" w:hint="eastAsia"/>
        </w:rPr>
        <w:lastRenderedPageBreak/>
        <w:t>附件七：质量保修书格式</w:t>
      </w:r>
      <w:bookmarkEnd w:id="2431"/>
      <w:bookmarkEnd w:id="2432"/>
      <w:bookmarkEnd w:id="2433"/>
      <w:bookmarkEnd w:id="2434"/>
      <w:bookmarkEnd w:id="2435"/>
      <w:bookmarkEnd w:id="2436"/>
    </w:p>
    <w:p w:rsidR="008A4B27" w:rsidRPr="00226870" w:rsidRDefault="008A4B27" w:rsidP="008A4B27">
      <w:pPr>
        <w:tabs>
          <w:tab w:val="left" w:pos="3855"/>
        </w:tabs>
        <w:spacing w:line="400" w:lineRule="exact"/>
        <w:ind w:firstLineChars="200" w:firstLine="560"/>
        <w:jc w:val="center"/>
        <w:rPr>
          <w:rFonts w:ascii="宋体" w:hAnsi="宋体"/>
          <w:sz w:val="28"/>
          <w:lang w:eastAsia="zh-CN"/>
        </w:rPr>
      </w:pPr>
    </w:p>
    <w:p w:rsidR="008A4B27" w:rsidRPr="00226870" w:rsidRDefault="008A4B27" w:rsidP="008A4B27">
      <w:pPr>
        <w:tabs>
          <w:tab w:val="left" w:pos="3855"/>
        </w:tabs>
        <w:spacing w:line="400" w:lineRule="exact"/>
        <w:ind w:firstLineChars="200" w:firstLine="560"/>
        <w:jc w:val="center"/>
        <w:rPr>
          <w:rFonts w:ascii="宋体" w:hAnsi="宋体"/>
          <w:sz w:val="28"/>
          <w:lang w:eastAsia="zh-CN"/>
        </w:rPr>
      </w:pPr>
      <w:r w:rsidRPr="00226870">
        <w:rPr>
          <w:rFonts w:ascii="宋体" w:hAnsi="宋体" w:hint="eastAsia"/>
          <w:sz w:val="28"/>
          <w:lang w:eastAsia="zh-CN"/>
        </w:rPr>
        <w:t>房屋建筑工程质量保修书</w:t>
      </w:r>
      <w:bookmarkEnd w:id="2437"/>
    </w:p>
    <w:p w:rsidR="008A4B27" w:rsidRPr="00226870" w:rsidRDefault="008A4B27" w:rsidP="008A4B27">
      <w:pPr>
        <w:spacing w:line="400" w:lineRule="exact"/>
        <w:rPr>
          <w:rFonts w:ascii="宋体" w:hAnsi="宋体"/>
          <w:lang w:eastAsia="zh-CN"/>
        </w:rPr>
      </w:pPr>
    </w:p>
    <w:p w:rsidR="008A4B27" w:rsidRPr="00226870" w:rsidRDefault="008A4B27" w:rsidP="008A4B27">
      <w:pPr>
        <w:spacing w:line="400" w:lineRule="exact"/>
        <w:ind w:firstLine="488"/>
        <w:rPr>
          <w:rFonts w:ascii="宋体" w:hAnsi="宋体"/>
          <w:u w:val="single"/>
          <w:lang w:eastAsia="zh-CN"/>
        </w:rPr>
      </w:pPr>
      <w:r w:rsidRPr="00226870">
        <w:rPr>
          <w:rFonts w:ascii="宋体" w:hAnsi="宋体" w:hint="eastAsia"/>
          <w:lang w:eastAsia="zh-CN"/>
        </w:rPr>
        <w:t>发包人：</w:t>
      </w:r>
      <w:r w:rsidRPr="00226870">
        <w:rPr>
          <w:rFonts w:ascii="宋体" w:hAnsi="宋体" w:hint="eastAsia"/>
          <w:u w:val="single"/>
          <w:lang w:eastAsia="zh-CN"/>
        </w:rPr>
        <w:t xml:space="preserve">                                               </w:t>
      </w:r>
    </w:p>
    <w:p w:rsidR="008A4B27" w:rsidRPr="00226870" w:rsidRDefault="008A4B27" w:rsidP="008A4B27">
      <w:pPr>
        <w:spacing w:line="400" w:lineRule="exact"/>
        <w:ind w:firstLine="488"/>
        <w:rPr>
          <w:rFonts w:ascii="宋体" w:hAnsi="宋体"/>
          <w:lang w:eastAsia="zh-CN"/>
        </w:rPr>
      </w:pPr>
      <w:r w:rsidRPr="00226870">
        <w:rPr>
          <w:rFonts w:ascii="宋体" w:hAnsi="宋体" w:hint="eastAsia"/>
          <w:lang w:eastAsia="zh-CN"/>
        </w:rPr>
        <w:t>承包人：</w:t>
      </w:r>
      <w:r w:rsidRPr="00226870">
        <w:rPr>
          <w:rFonts w:ascii="宋体" w:hAnsi="宋体" w:hint="eastAsia"/>
          <w:u w:val="single"/>
          <w:lang w:eastAsia="zh-CN"/>
        </w:rPr>
        <w:t xml:space="preserve">                                               </w:t>
      </w:r>
    </w:p>
    <w:p w:rsidR="008A4B27" w:rsidRPr="00226870" w:rsidRDefault="008A4B27" w:rsidP="008A4B27">
      <w:pPr>
        <w:spacing w:line="400" w:lineRule="exact"/>
        <w:ind w:firstLine="488"/>
        <w:rPr>
          <w:rFonts w:ascii="宋体" w:hAnsi="宋体"/>
          <w:u w:val="single"/>
          <w:lang w:eastAsia="zh-CN"/>
        </w:rPr>
      </w:pPr>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发包人、承包人根据《中华人民共和国建筑法》、《建设工程质量管理条例》和《房屋建筑工程质量保修办法》，经协商一致，对</w:t>
      </w:r>
      <w:r w:rsidRPr="00226870">
        <w:rPr>
          <w:rFonts w:ascii="宋体" w:hAnsi="宋体" w:hint="eastAsia"/>
          <w:u w:val="single"/>
          <w:lang w:eastAsia="zh-CN"/>
        </w:rPr>
        <w:t xml:space="preserve">                           </w:t>
      </w:r>
      <w:r w:rsidRPr="00226870">
        <w:rPr>
          <w:rFonts w:ascii="宋体" w:hAnsi="宋体" w:hint="eastAsia"/>
          <w:lang w:eastAsia="zh-CN"/>
        </w:rPr>
        <w:t>（工程名称）签订保修书。</w:t>
      </w:r>
    </w:p>
    <w:p w:rsidR="008A4B27" w:rsidRPr="00226870" w:rsidRDefault="008A4B27" w:rsidP="008A4B27">
      <w:pPr>
        <w:spacing w:line="400" w:lineRule="exact"/>
        <w:ind w:firstLineChars="250" w:firstLine="525"/>
        <w:outlineLvl w:val="0"/>
        <w:rPr>
          <w:rFonts w:ascii="宋体" w:hAnsi="宋体"/>
          <w:lang w:eastAsia="zh-CN"/>
        </w:rPr>
      </w:pPr>
      <w:bookmarkStart w:id="2438" w:name="_Toc111445498"/>
      <w:bookmarkStart w:id="2439" w:name="_Toc448915630"/>
      <w:bookmarkStart w:id="2440" w:name="_Toc458436625"/>
      <w:bookmarkStart w:id="2441" w:name="_Toc174094007"/>
      <w:bookmarkStart w:id="2442" w:name="_Toc176361105"/>
      <w:r w:rsidRPr="00226870">
        <w:rPr>
          <w:rFonts w:ascii="宋体" w:hAnsi="宋体" w:hint="eastAsia"/>
          <w:lang w:eastAsia="zh-CN"/>
        </w:rPr>
        <w:t>一、工程保修范围和内容</w:t>
      </w:r>
      <w:bookmarkEnd w:id="2438"/>
      <w:bookmarkEnd w:id="2439"/>
      <w:bookmarkEnd w:id="2440"/>
      <w:bookmarkEnd w:id="2441"/>
      <w:bookmarkEnd w:id="2442"/>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承包人在保修期内，按照有关法律、法规、规章的管理规定和双方约定，承担本工程保修责任。</w:t>
      </w:r>
    </w:p>
    <w:p w:rsidR="008A4B27" w:rsidRPr="00226870" w:rsidRDefault="008A4B27" w:rsidP="008A4B27">
      <w:pPr>
        <w:spacing w:line="400" w:lineRule="exact"/>
        <w:ind w:firstLine="490"/>
        <w:rPr>
          <w:rFonts w:ascii="宋体" w:hAnsi="宋体"/>
          <w:lang w:eastAsia="zh-CN"/>
        </w:rPr>
      </w:pPr>
      <w:r w:rsidRPr="00226870">
        <w:rPr>
          <w:rFonts w:ascii="宋体" w:hAnsi="宋体" w:hint="eastAsia"/>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8A4B27" w:rsidRPr="00226870" w:rsidRDefault="008A4B27" w:rsidP="008A4B27">
      <w:pPr>
        <w:spacing w:line="400" w:lineRule="exact"/>
        <w:rPr>
          <w:rFonts w:ascii="宋体" w:hAnsi="宋体"/>
          <w:u w:val="single"/>
          <w:lang w:eastAsia="zh-CN"/>
        </w:rPr>
      </w:pP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u w:val="single"/>
          <w:lang w:eastAsia="zh-CN"/>
        </w:rPr>
      </w:pP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outlineLvl w:val="0"/>
        <w:rPr>
          <w:rFonts w:ascii="宋体" w:hAnsi="宋体"/>
          <w:lang w:eastAsia="zh-CN"/>
        </w:rPr>
      </w:pPr>
      <w:bookmarkStart w:id="2443" w:name="_Toc448915631"/>
      <w:bookmarkStart w:id="2444" w:name="_Toc458436626"/>
      <w:bookmarkStart w:id="2445" w:name="_Toc111445499"/>
      <w:bookmarkStart w:id="2446" w:name="_Toc174094008"/>
      <w:bookmarkStart w:id="2447" w:name="_Toc176361106"/>
      <w:r w:rsidRPr="00226870">
        <w:rPr>
          <w:rFonts w:ascii="宋体" w:hAnsi="宋体" w:hint="eastAsia"/>
          <w:lang w:eastAsia="zh-CN"/>
        </w:rPr>
        <w:t>二、保修期</w:t>
      </w:r>
      <w:bookmarkEnd w:id="2443"/>
      <w:bookmarkEnd w:id="2444"/>
      <w:bookmarkEnd w:id="2445"/>
      <w:bookmarkEnd w:id="2446"/>
      <w:bookmarkEnd w:id="2447"/>
    </w:p>
    <w:p w:rsidR="008A4B27" w:rsidRPr="00226870" w:rsidRDefault="008A4B27" w:rsidP="008A4B27">
      <w:pPr>
        <w:spacing w:line="400" w:lineRule="exact"/>
        <w:ind w:left="420"/>
        <w:rPr>
          <w:rFonts w:ascii="宋体" w:hAnsi="宋体"/>
          <w:lang w:eastAsia="zh-CN"/>
        </w:rPr>
      </w:pPr>
      <w:r w:rsidRPr="00226870">
        <w:rPr>
          <w:rFonts w:ascii="宋体" w:hAnsi="宋体" w:hint="eastAsia"/>
          <w:lang w:eastAsia="zh-CN"/>
        </w:rPr>
        <w:t>双方根据《建设工程质量管理条例》及有关规定，约定本工程的保修期如下：</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地基基础工程和主体结构工程为设计文件规定的该工程合理使用年限；</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屋面防水工程、有防水要求的卫生间、房间和外墙面的防渗漏为</w:t>
      </w:r>
      <w:r w:rsidRPr="00226870">
        <w:rPr>
          <w:rFonts w:ascii="宋体" w:hAnsi="宋体" w:hint="eastAsia"/>
          <w:u w:val="single"/>
          <w:lang w:eastAsia="zh-CN"/>
        </w:rPr>
        <w:t xml:space="preserve">        </w:t>
      </w:r>
      <w:r w:rsidRPr="00226870">
        <w:rPr>
          <w:rFonts w:ascii="宋体" w:hAnsi="宋体" w:hint="eastAsia"/>
          <w:lang w:eastAsia="zh-CN"/>
        </w:rPr>
        <w:t>年；</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外窗工程为</w:t>
      </w:r>
      <w:r w:rsidRPr="00226870">
        <w:rPr>
          <w:rFonts w:ascii="宋体" w:hAnsi="宋体" w:hint="eastAsia"/>
          <w:u w:val="single"/>
          <w:lang w:eastAsia="zh-CN"/>
        </w:rPr>
        <w:t xml:space="preserve">       </w:t>
      </w:r>
      <w:r w:rsidRPr="00226870">
        <w:rPr>
          <w:rFonts w:ascii="宋体" w:hAnsi="宋体" w:hint="eastAsia"/>
          <w:lang w:eastAsia="zh-CN"/>
        </w:rPr>
        <w:t>年，外窗防渗漏为</w:t>
      </w:r>
      <w:r w:rsidRPr="00226870">
        <w:rPr>
          <w:rFonts w:ascii="宋体" w:hAnsi="宋体" w:hint="eastAsia"/>
          <w:u w:val="single"/>
          <w:lang w:eastAsia="zh-CN"/>
        </w:rPr>
        <w:t xml:space="preserve">          </w:t>
      </w:r>
      <w:r w:rsidRPr="00226870">
        <w:rPr>
          <w:rFonts w:ascii="宋体" w:hAnsi="宋体" w:hint="eastAsia"/>
          <w:lang w:eastAsia="zh-CN"/>
        </w:rPr>
        <w:t>年；</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226870">
        <w:rPr>
          <w:rFonts w:ascii="宋体" w:hAnsi="宋体" w:hint="eastAsia"/>
        </w:rPr>
        <w:t>装修工程为</w:t>
      </w:r>
      <w:r w:rsidRPr="00226870">
        <w:rPr>
          <w:rFonts w:ascii="宋体" w:hAnsi="宋体" w:hint="eastAsia"/>
          <w:u w:val="single"/>
        </w:rPr>
        <w:t xml:space="preserve">          </w:t>
      </w:r>
      <w:r w:rsidRPr="00226870">
        <w:rPr>
          <w:rFonts w:ascii="宋体" w:hAnsi="宋体" w:hint="eastAsia"/>
        </w:rPr>
        <w:t>年；</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电气管线、给排水管道、设备安装工程为</w:t>
      </w:r>
      <w:r w:rsidRPr="00226870">
        <w:rPr>
          <w:rFonts w:ascii="宋体" w:hAnsi="宋体" w:hint="eastAsia"/>
          <w:u w:val="single"/>
          <w:lang w:eastAsia="zh-CN"/>
        </w:rPr>
        <w:t xml:space="preserve">          </w:t>
      </w:r>
      <w:r w:rsidRPr="00226870">
        <w:rPr>
          <w:rFonts w:ascii="宋体" w:hAnsi="宋体" w:hint="eastAsia"/>
          <w:lang w:eastAsia="zh-CN"/>
        </w:rPr>
        <w:t>年；</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供热与供冷系统为</w:t>
      </w:r>
      <w:r w:rsidRPr="00226870">
        <w:rPr>
          <w:rFonts w:ascii="宋体" w:hAnsi="宋体" w:hint="eastAsia"/>
          <w:u w:val="single"/>
          <w:lang w:eastAsia="zh-CN"/>
        </w:rPr>
        <w:t xml:space="preserve">          </w:t>
      </w:r>
      <w:r w:rsidRPr="00226870">
        <w:rPr>
          <w:rFonts w:ascii="宋体" w:hAnsi="宋体" w:hint="eastAsia"/>
          <w:lang w:eastAsia="zh-CN"/>
        </w:rPr>
        <w:t>个采暖期、供冷期；</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住宅小区内的给排水设施、道路等配套工程为</w:t>
      </w:r>
      <w:r w:rsidRPr="00226870">
        <w:rPr>
          <w:rFonts w:ascii="宋体" w:hAnsi="宋体" w:hint="eastAsia"/>
          <w:u w:val="single"/>
          <w:lang w:eastAsia="zh-CN"/>
        </w:rPr>
        <w:t xml:space="preserve">          </w:t>
      </w:r>
      <w:r w:rsidRPr="00226870">
        <w:rPr>
          <w:rFonts w:ascii="宋体" w:hAnsi="宋体" w:hint="eastAsia"/>
          <w:lang w:eastAsia="zh-CN"/>
        </w:rPr>
        <w:t>年；</w:t>
      </w:r>
    </w:p>
    <w:p w:rsidR="008A4B27" w:rsidRPr="00226870" w:rsidRDefault="008A4B27" w:rsidP="008A4B27">
      <w:pPr>
        <w:widowControl w:val="0"/>
        <w:numPr>
          <w:ilvl w:val="1"/>
          <w:numId w:val="17"/>
        </w:numPr>
        <w:tabs>
          <w:tab w:val="left" w:pos="800"/>
          <w:tab w:val="left" w:pos="1200"/>
          <w:tab w:val="left" w:pos="1740"/>
        </w:tabs>
        <w:kinsoku/>
        <w:autoSpaceDE/>
        <w:autoSpaceDN/>
        <w:adjustRightInd/>
        <w:snapToGrid/>
        <w:spacing w:line="400" w:lineRule="exact"/>
        <w:jc w:val="both"/>
        <w:textAlignment w:val="auto"/>
        <w:rPr>
          <w:rFonts w:ascii="宋体" w:hAnsi="宋体"/>
          <w:lang w:eastAsia="zh-CN"/>
        </w:rPr>
      </w:pPr>
      <w:r w:rsidRPr="00226870">
        <w:rPr>
          <w:rFonts w:ascii="宋体" w:hAnsi="宋体" w:hint="eastAsia"/>
          <w:lang w:eastAsia="zh-CN"/>
        </w:rPr>
        <w:t>其他项目保修期限约定如下：</w:t>
      </w:r>
    </w:p>
    <w:p w:rsidR="008A4B27" w:rsidRPr="00226870" w:rsidRDefault="008A4B27" w:rsidP="008A4B27">
      <w:pPr>
        <w:spacing w:line="400" w:lineRule="exact"/>
        <w:rPr>
          <w:rFonts w:ascii="宋体" w:hAnsi="宋体"/>
          <w:u w:val="single"/>
          <w:lang w:eastAsia="zh-CN"/>
        </w:rPr>
      </w:pP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Chars="200" w:firstLine="420"/>
        <w:outlineLvl w:val="0"/>
        <w:rPr>
          <w:rFonts w:ascii="宋体" w:hAnsi="宋体"/>
          <w:lang w:eastAsia="zh-CN"/>
        </w:rPr>
      </w:pPr>
      <w:bookmarkStart w:id="2448" w:name="_Toc458436627"/>
      <w:bookmarkStart w:id="2449" w:name="_Toc448915632"/>
      <w:bookmarkStart w:id="2450" w:name="_Toc111445500"/>
      <w:bookmarkStart w:id="2451" w:name="_Toc174094009"/>
      <w:bookmarkStart w:id="2452" w:name="_Toc176361107"/>
      <w:r w:rsidRPr="00226870">
        <w:rPr>
          <w:rFonts w:ascii="宋体" w:hAnsi="宋体" w:hint="eastAsia"/>
          <w:lang w:eastAsia="zh-CN"/>
        </w:rPr>
        <w:t>三、保修责任</w:t>
      </w:r>
      <w:bookmarkEnd w:id="2448"/>
      <w:bookmarkEnd w:id="2449"/>
      <w:bookmarkEnd w:id="2450"/>
      <w:bookmarkEnd w:id="2451"/>
      <w:bookmarkEnd w:id="2452"/>
    </w:p>
    <w:p w:rsidR="008A4B27" w:rsidRPr="00226870" w:rsidRDefault="008A4B27" w:rsidP="008A4B27">
      <w:pPr>
        <w:tabs>
          <w:tab w:val="left" w:pos="1740"/>
        </w:tabs>
        <w:spacing w:line="400" w:lineRule="exact"/>
        <w:ind w:firstLineChars="200" w:firstLine="420"/>
        <w:rPr>
          <w:rFonts w:ascii="宋体" w:hAnsi="宋体"/>
          <w:lang w:eastAsia="zh-CN"/>
        </w:rPr>
      </w:pPr>
      <w:r w:rsidRPr="00226870">
        <w:rPr>
          <w:rFonts w:ascii="宋体" w:hAnsi="宋体" w:hint="eastAsia"/>
          <w:lang w:eastAsia="zh-CN"/>
        </w:rPr>
        <w:lastRenderedPageBreak/>
        <w:t>1、属于责任范围、内容的项目，承包人应当在接到保修通知之日起7天内派人保修。承包人不在约定期限内派人保修的，发包人可以委托他人修理。</w:t>
      </w:r>
    </w:p>
    <w:p w:rsidR="008A4B27" w:rsidRPr="00226870" w:rsidRDefault="008A4B27" w:rsidP="008A4B27">
      <w:pPr>
        <w:tabs>
          <w:tab w:val="left" w:pos="1740"/>
        </w:tabs>
        <w:spacing w:line="400" w:lineRule="exact"/>
        <w:ind w:firstLineChars="200" w:firstLine="420"/>
        <w:rPr>
          <w:rFonts w:ascii="宋体" w:hAnsi="宋体"/>
          <w:lang w:eastAsia="zh-CN"/>
        </w:rPr>
      </w:pPr>
      <w:r w:rsidRPr="00226870">
        <w:rPr>
          <w:rFonts w:ascii="宋体" w:hAnsi="宋体" w:hint="eastAsia"/>
          <w:lang w:eastAsia="zh-CN"/>
        </w:rPr>
        <w:t>2、发生紧急抢修事故的，承包人在接到事故通知后，应当立即到达事故现场抢修。</w:t>
      </w:r>
    </w:p>
    <w:p w:rsidR="008A4B27" w:rsidRPr="00226870" w:rsidRDefault="008A4B27" w:rsidP="008A4B27">
      <w:pPr>
        <w:tabs>
          <w:tab w:val="left" w:pos="1740"/>
        </w:tabs>
        <w:spacing w:line="400" w:lineRule="exact"/>
        <w:ind w:firstLineChars="200" w:firstLine="420"/>
        <w:rPr>
          <w:rFonts w:ascii="宋体" w:hAnsi="宋体"/>
          <w:lang w:eastAsia="zh-CN"/>
        </w:rPr>
      </w:pPr>
      <w:r w:rsidRPr="00226870">
        <w:rPr>
          <w:rFonts w:ascii="宋体" w:hAnsi="宋体" w:hint="eastAsia"/>
          <w:lang w:eastAsia="zh-CN"/>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8A4B27" w:rsidRPr="00226870" w:rsidRDefault="008A4B27" w:rsidP="008A4B27">
      <w:pPr>
        <w:tabs>
          <w:tab w:val="left" w:pos="1740"/>
        </w:tabs>
        <w:spacing w:line="400" w:lineRule="exact"/>
        <w:ind w:firstLineChars="200" w:firstLine="420"/>
        <w:rPr>
          <w:rFonts w:ascii="宋体" w:hAnsi="宋体"/>
          <w:lang w:eastAsia="zh-CN"/>
        </w:rPr>
      </w:pPr>
      <w:r w:rsidRPr="00226870">
        <w:rPr>
          <w:rFonts w:ascii="宋体" w:hAnsi="宋体" w:hint="eastAsia"/>
          <w:lang w:eastAsia="zh-CN"/>
        </w:rPr>
        <w:t>4、质量保修完成后，由发包人组织验收。</w:t>
      </w:r>
    </w:p>
    <w:p w:rsidR="008A4B27" w:rsidRPr="00226870" w:rsidRDefault="008A4B27" w:rsidP="008A4B27">
      <w:pPr>
        <w:spacing w:line="400" w:lineRule="exact"/>
        <w:ind w:firstLineChars="200" w:firstLine="420"/>
        <w:outlineLvl w:val="0"/>
        <w:rPr>
          <w:rFonts w:ascii="宋体" w:hAnsi="宋体"/>
          <w:lang w:eastAsia="zh-CN"/>
        </w:rPr>
      </w:pPr>
      <w:bookmarkStart w:id="2453" w:name="_Toc111445501"/>
      <w:bookmarkStart w:id="2454" w:name="_Toc458436628"/>
      <w:bookmarkStart w:id="2455" w:name="_Toc448915633"/>
      <w:bookmarkStart w:id="2456" w:name="_Toc174094010"/>
      <w:bookmarkStart w:id="2457" w:name="_Toc176361108"/>
      <w:r w:rsidRPr="00226870">
        <w:rPr>
          <w:rFonts w:ascii="宋体" w:hAnsi="宋体" w:hint="eastAsia"/>
          <w:lang w:eastAsia="zh-CN"/>
        </w:rPr>
        <w:t>四、保修费用</w:t>
      </w:r>
      <w:bookmarkEnd w:id="2453"/>
      <w:bookmarkEnd w:id="2454"/>
      <w:bookmarkEnd w:id="2455"/>
      <w:bookmarkEnd w:id="2456"/>
      <w:bookmarkEnd w:id="2457"/>
    </w:p>
    <w:p w:rsidR="008A4B27" w:rsidRPr="00226870" w:rsidRDefault="008A4B27" w:rsidP="008A4B27">
      <w:pPr>
        <w:spacing w:line="400" w:lineRule="exact"/>
        <w:ind w:left="420"/>
        <w:rPr>
          <w:rFonts w:ascii="宋体" w:hAnsi="宋体"/>
          <w:u w:val="single"/>
          <w:lang w:eastAsia="zh-CN"/>
        </w:rPr>
      </w:pPr>
      <w:r w:rsidRPr="00226870">
        <w:rPr>
          <w:rFonts w:ascii="宋体" w:hAnsi="宋体" w:hint="eastAsia"/>
          <w:lang w:eastAsia="zh-CN"/>
        </w:rPr>
        <w:t>保修费用由造成质量缺陷的责任方承担。</w:t>
      </w:r>
    </w:p>
    <w:p w:rsidR="008A4B27" w:rsidRPr="00226870" w:rsidRDefault="008A4B27" w:rsidP="008A4B27">
      <w:pPr>
        <w:spacing w:line="400" w:lineRule="exact"/>
        <w:ind w:firstLineChars="200" w:firstLine="420"/>
        <w:outlineLvl w:val="0"/>
        <w:rPr>
          <w:rFonts w:ascii="宋体" w:hAnsi="宋体"/>
          <w:lang w:eastAsia="zh-CN"/>
        </w:rPr>
      </w:pPr>
      <w:bookmarkStart w:id="2458" w:name="_Toc448915634"/>
      <w:bookmarkStart w:id="2459" w:name="_Toc111445502"/>
      <w:bookmarkStart w:id="2460" w:name="_Toc458436629"/>
      <w:bookmarkStart w:id="2461" w:name="_Toc174094011"/>
      <w:bookmarkStart w:id="2462" w:name="_Toc176361109"/>
      <w:r w:rsidRPr="00226870">
        <w:rPr>
          <w:rFonts w:ascii="宋体" w:hAnsi="宋体" w:hint="eastAsia"/>
          <w:lang w:eastAsia="zh-CN"/>
        </w:rPr>
        <w:t>五、其 他</w:t>
      </w:r>
      <w:bookmarkEnd w:id="2458"/>
      <w:bookmarkEnd w:id="2459"/>
      <w:bookmarkEnd w:id="2460"/>
      <w:bookmarkEnd w:id="2461"/>
      <w:bookmarkEnd w:id="2462"/>
    </w:p>
    <w:p w:rsidR="008A4B27" w:rsidRPr="00226870" w:rsidRDefault="008A4B27" w:rsidP="008A4B27">
      <w:pPr>
        <w:spacing w:line="400" w:lineRule="exact"/>
        <w:ind w:left="420"/>
        <w:rPr>
          <w:rFonts w:ascii="宋体" w:hAnsi="宋体"/>
          <w:lang w:eastAsia="zh-CN"/>
        </w:rPr>
      </w:pPr>
      <w:r w:rsidRPr="00226870">
        <w:rPr>
          <w:rFonts w:ascii="宋体" w:hAnsi="宋体" w:hint="eastAsia"/>
          <w:lang w:eastAsia="zh-CN"/>
        </w:rPr>
        <w:t>双方约定的其他工程保修责任事项：</w:t>
      </w:r>
    </w:p>
    <w:p w:rsidR="008A4B27" w:rsidRPr="00226870" w:rsidRDefault="008A4B27" w:rsidP="008A4B27">
      <w:pPr>
        <w:spacing w:line="400" w:lineRule="exact"/>
        <w:rPr>
          <w:rFonts w:ascii="宋体" w:hAnsi="宋体"/>
          <w:u w:val="single"/>
          <w:lang w:eastAsia="zh-CN"/>
        </w:rPr>
      </w:pPr>
      <w:r w:rsidRPr="00226870">
        <w:rPr>
          <w:rFonts w:ascii="宋体" w:hAnsi="宋体" w:hint="eastAsia"/>
          <w:u w:val="single"/>
          <w:lang w:eastAsia="zh-CN"/>
        </w:rPr>
        <w:t xml:space="preserve">                                                                                                                                                        </w:t>
      </w:r>
    </w:p>
    <w:p w:rsidR="008A4B27" w:rsidRPr="00226870" w:rsidRDefault="008A4B27" w:rsidP="008A4B27">
      <w:pPr>
        <w:spacing w:line="400" w:lineRule="exact"/>
        <w:rPr>
          <w:rFonts w:ascii="宋体" w:hAnsi="宋体"/>
          <w:lang w:eastAsia="zh-CN"/>
        </w:rPr>
      </w:pPr>
      <w:r w:rsidRPr="00226870">
        <w:rPr>
          <w:rFonts w:ascii="宋体" w:hAnsi="宋体" w:hint="eastAsia"/>
          <w:u w:val="single"/>
          <w:lang w:eastAsia="zh-CN"/>
        </w:rPr>
        <w:t xml:space="preserve">                                        </w:t>
      </w:r>
      <w:r w:rsidRPr="00226870">
        <w:rPr>
          <w:rFonts w:ascii="宋体" w:hAnsi="宋体" w:hint="eastAsia"/>
          <w:lang w:eastAsia="zh-CN"/>
        </w:rPr>
        <w:t>。</w:t>
      </w:r>
    </w:p>
    <w:p w:rsidR="008A4B27" w:rsidRPr="00226870" w:rsidRDefault="008A4B27" w:rsidP="008A4B27">
      <w:pPr>
        <w:spacing w:line="400" w:lineRule="exact"/>
        <w:ind w:firstLine="420"/>
        <w:rPr>
          <w:rFonts w:ascii="宋体" w:hAnsi="宋体"/>
          <w:lang w:eastAsia="zh-CN"/>
        </w:rPr>
      </w:pPr>
      <w:r w:rsidRPr="00226870">
        <w:rPr>
          <w:rFonts w:ascii="宋体" w:hAnsi="宋体" w:hint="eastAsia"/>
          <w:lang w:eastAsia="zh-CN"/>
        </w:rPr>
        <w:t>本工程保修书，由施工合同发包人、承包人双方在竣工验收前共同签署，作为施工合同附件，其有效期限至保修期满。</w:t>
      </w:r>
    </w:p>
    <w:p w:rsidR="008A4B27" w:rsidRPr="00226870" w:rsidRDefault="008A4B27" w:rsidP="008A4B27">
      <w:pPr>
        <w:spacing w:line="400" w:lineRule="exact"/>
        <w:ind w:left="420"/>
        <w:rPr>
          <w:rFonts w:ascii="宋体" w:hAnsi="宋体"/>
          <w:lang w:eastAsia="zh-CN"/>
        </w:rPr>
      </w:pPr>
    </w:p>
    <w:p w:rsidR="008A4B27" w:rsidRPr="00226870" w:rsidRDefault="008A4B27" w:rsidP="008A4B27">
      <w:pPr>
        <w:spacing w:line="480" w:lineRule="auto"/>
        <w:ind w:firstLineChars="200" w:firstLine="420"/>
        <w:rPr>
          <w:rFonts w:ascii="宋体" w:hAnsi="宋体"/>
          <w:lang w:eastAsia="zh-CN"/>
        </w:rPr>
      </w:pPr>
      <w:r w:rsidRPr="00226870">
        <w:rPr>
          <w:rFonts w:ascii="宋体" w:hAnsi="宋体" w:hint="eastAsia"/>
          <w:lang w:eastAsia="zh-CN"/>
        </w:rPr>
        <w:t>发包人：</w:t>
      </w:r>
      <w:r w:rsidRPr="00226870">
        <w:rPr>
          <w:rFonts w:ascii="宋体" w:hAnsi="宋体" w:hint="eastAsia"/>
          <w:u w:val="single"/>
          <w:lang w:eastAsia="zh-CN"/>
        </w:rPr>
        <w:t xml:space="preserve">                  </w:t>
      </w:r>
      <w:r w:rsidRPr="00226870">
        <w:rPr>
          <w:rFonts w:ascii="宋体" w:hAnsi="宋体" w:hint="eastAsia"/>
          <w:lang w:eastAsia="zh-CN"/>
        </w:rPr>
        <w:t>（公章）</w:t>
      </w:r>
      <w:r w:rsidRPr="00226870">
        <w:rPr>
          <w:rFonts w:ascii="宋体" w:hAnsi="宋体" w:hint="eastAsia"/>
          <w:lang w:eastAsia="zh-CN"/>
        </w:rPr>
        <w:tab/>
        <w:t xml:space="preserve"> 承包人：</w:t>
      </w:r>
      <w:r w:rsidRPr="00226870">
        <w:rPr>
          <w:rFonts w:ascii="宋体" w:hAnsi="宋体" w:hint="eastAsia"/>
          <w:u w:val="single"/>
          <w:lang w:eastAsia="zh-CN"/>
        </w:rPr>
        <w:t xml:space="preserve">                  </w:t>
      </w:r>
      <w:r w:rsidRPr="00226870">
        <w:rPr>
          <w:rFonts w:ascii="宋体" w:hAnsi="宋体" w:hint="eastAsia"/>
          <w:lang w:eastAsia="zh-CN"/>
        </w:rPr>
        <w:t xml:space="preserve">（公章） </w:t>
      </w:r>
    </w:p>
    <w:p w:rsidR="008A4B27" w:rsidRPr="00226870" w:rsidRDefault="008A4B27" w:rsidP="008A4B27">
      <w:pPr>
        <w:tabs>
          <w:tab w:val="left" w:pos="4275"/>
        </w:tabs>
        <w:spacing w:line="480" w:lineRule="auto"/>
        <w:ind w:firstLineChars="200" w:firstLine="420"/>
        <w:rPr>
          <w:rFonts w:ascii="宋体" w:hAnsi="宋体"/>
        </w:rPr>
      </w:pPr>
      <w:r w:rsidRPr="00226870">
        <w:rPr>
          <w:rFonts w:ascii="宋体" w:hAnsi="宋体" w:hint="eastAsia"/>
        </w:rPr>
        <w:t>法定地址：</w:t>
      </w:r>
      <w:r w:rsidRPr="00226870">
        <w:rPr>
          <w:rFonts w:ascii="宋体" w:hAnsi="宋体" w:hint="eastAsia"/>
          <w:u w:val="single"/>
        </w:rPr>
        <w:t xml:space="preserve">                </w:t>
      </w:r>
      <w:r w:rsidRPr="00226870">
        <w:rPr>
          <w:rFonts w:ascii="宋体" w:hAnsi="宋体" w:hint="eastAsia"/>
        </w:rPr>
        <w:tab/>
        <w:t>法定地址：</w:t>
      </w:r>
      <w:r w:rsidRPr="00226870">
        <w:rPr>
          <w:rFonts w:ascii="宋体" w:hAnsi="宋体" w:hint="eastAsia"/>
          <w:u w:val="single"/>
        </w:rPr>
        <w:t xml:space="preserve">                </w:t>
      </w:r>
    </w:p>
    <w:p w:rsidR="008A4B27" w:rsidRPr="00226870" w:rsidRDefault="008A4B27" w:rsidP="008A4B27">
      <w:pPr>
        <w:tabs>
          <w:tab w:val="left" w:pos="4275"/>
        </w:tabs>
        <w:spacing w:line="400" w:lineRule="exact"/>
        <w:ind w:firstLineChars="200" w:firstLine="420"/>
        <w:rPr>
          <w:rFonts w:ascii="宋体" w:hAnsi="宋体"/>
        </w:rPr>
      </w:pPr>
      <w:r w:rsidRPr="00226870">
        <w:rPr>
          <w:rFonts w:ascii="宋体" w:hAnsi="宋体" w:hint="eastAsia"/>
        </w:rPr>
        <w:t>法定代表人或其                       法定代表人或其</w:t>
      </w:r>
    </w:p>
    <w:p w:rsidR="008A4B27" w:rsidRPr="00226870" w:rsidRDefault="008A4B27" w:rsidP="008A4B27">
      <w:pPr>
        <w:spacing w:afterLines="150" w:after="360" w:line="400" w:lineRule="exact"/>
        <w:ind w:firstLineChars="200" w:firstLine="420"/>
        <w:rPr>
          <w:rFonts w:ascii="宋体" w:hAnsi="宋体"/>
          <w:lang w:eastAsia="zh-CN"/>
        </w:rPr>
      </w:pPr>
      <w:r w:rsidRPr="00226870">
        <w:rPr>
          <w:rFonts w:ascii="宋体" w:hAnsi="宋体" w:hint="eastAsia"/>
          <w:lang w:eastAsia="zh-CN"/>
        </w:rPr>
        <w:t>委托代理人：</w:t>
      </w:r>
      <w:r w:rsidRPr="00226870">
        <w:rPr>
          <w:rFonts w:ascii="宋体" w:hAnsi="宋体" w:hint="eastAsia"/>
          <w:u w:val="single"/>
          <w:lang w:eastAsia="zh-CN"/>
        </w:rPr>
        <w:t xml:space="preserve">              </w:t>
      </w:r>
      <w:r w:rsidRPr="00226870">
        <w:rPr>
          <w:rFonts w:ascii="宋体" w:hAnsi="宋体" w:hint="eastAsia"/>
          <w:lang w:eastAsia="zh-CN"/>
        </w:rPr>
        <w:t>（签字）</w:t>
      </w:r>
      <w:r w:rsidRPr="00226870">
        <w:rPr>
          <w:rFonts w:ascii="宋体" w:hAnsi="宋体" w:hint="eastAsia"/>
          <w:lang w:eastAsia="zh-CN"/>
        </w:rPr>
        <w:tab/>
        <w:t xml:space="preserve"> 委托代理人：</w:t>
      </w:r>
      <w:r w:rsidRPr="00226870">
        <w:rPr>
          <w:rFonts w:ascii="宋体" w:hAnsi="宋体" w:hint="eastAsia"/>
          <w:u w:val="single"/>
          <w:lang w:eastAsia="zh-CN"/>
        </w:rPr>
        <w:t xml:space="preserve">              </w:t>
      </w:r>
      <w:r w:rsidRPr="00226870">
        <w:rPr>
          <w:rFonts w:ascii="宋体" w:hAnsi="宋体" w:hint="eastAsia"/>
          <w:lang w:eastAsia="zh-CN"/>
        </w:rPr>
        <w:t>（签字）</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电话：</w:t>
      </w:r>
      <w:r w:rsidRPr="00226870">
        <w:rPr>
          <w:rFonts w:ascii="宋体" w:hAnsi="宋体" w:hint="eastAsia"/>
          <w:u w:val="single"/>
          <w:lang w:eastAsia="zh-CN"/>
        </w:rPr>
        <w:t xml:space="preserve">                     </w:t>
      </w:r>
      <w:r w:rsidRPr="00226870">
        <w:rPr>
          <w:rFonts w:ascii="宋体" w:hAnsi="宋体" w:hint="eastAsia"/>
          <w:lang w:eastAsia="zh-CN"/>
        </w:rPr>
        <w:tab/>
        <w:t>电话：</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传真：</w:t>
      </w:r>
      <w:r w:rsidRPr="00226870">
        <w:rPr>
          <w:rFonts w:ascii="宋体" w:hAnsi="宋体" w:hint="eastAsia"/>
          <w:u w:val="single"/>
          <w:lang w:eastAsia="zh-CN"/>
        </w:rPr>
        <w:t xml:space="preserve">                     </w:t>
      </w:r>
      <w:r w:rsidRPr="00226870">
        <w:rPr>
          <w:rFonts w:ascii="宋体" w:hAnsi="宋体" w:hint="eastAsia"/>
          <w:lang w:eastAsia="zh-CN"/>
        </w:rPr>
        <w:tab/>
        <w:t>传真：</w:t>
      </w:r>
      <w:r w:rsidRPr="00226870">
        <w:rPr>
          <w:rFonts w:ascii="宋体" w:hAnsi="宋体" w:hint="eastAsia"/>
          <w:u w:val="single"/>
          <w:lang w:eastAsia="zh-CN"/>
        </w:rPr>
        <w:t xml:space="preserve">                    </w:t>
      </w:r>
    </w:p>
    <w:p w:rsidR="008A4B27" w:rsidRPr="00226870" w:rsidRDefault="008A4B27" w:rsidP="008A4B27">
      <w:pPr>
        <w:tabs>
          <w:tab w:val="left" w:pos="4700"/>
        </w:tabs>
        <w:spacing w:line="480" w:lineRule="auto"/>
        <w:ind w:firstLineChars="200" w:firstLine="420"/>
        <w:rPr>
          <w:rFonts w:ascii="宋体" w:hAnsi="宋体"/>
          <w:lang w:eastAsia="zh-CN"/>
        </w:rPr>
      </w:pPr>
      <w:r w:rsidRPr="00226870">
        <w:rPr>
          <w:rFonts w:ascii="宋体" w:hAnsi="宋体" w:hint="eastAsia"/>
          <w:lang w:eastAsia="zh-CN"/>
        </w:rPr>
        <w:t>电子邮箱：</w:t>
      </w:r>
      <w:r w:rsidRPr="00226870">
        <w:rPr>
          <w:rFonts w:ascii="宋体" w:hAnsi="宋体" w:hint="eastAsia"/>
          <w:u w:val="single"/>
          <w:lang w:eastAsia="zh-CN"/>
        </w:rPr>
        <w:t xml:space="preserve">                 </w:t>
      </w:r>
      <w:r w:rsidRPr="00226870">
        <w:rPr>
          <w:rFonts w:ascii="宋体" w:hAnsi="宋体" w:hint="eastAsia"/>
          <w:lang w:eastAsia="zh-CN"/>
        </w:rPr>
        <w:t xml:space="preserve">          电子邮箱：</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开户银行：</w:t>
      </w:r>
      <w:r w:rsidRPr="00226870">
        <w:rPr>
          <w:rFonts w:ascii="宋体" w:hAnsi="宋体" w:hint="eastAsia"/>
          <w:u w:val="single"/>
          <w:lang w:eastAsia="zh-CN"/>
        </w:rPr>
        <w:t xml:space="preserve">                 </w:t>
      </w:r>
      <w:r w:rsidRPr="00226870">
        <w:rPr>
          <w:rFonts w:ascii="宋体" w:hAnsi="宋体" w:hint="eastAsia"/>
          <w:lang w:eastAsia="zh-CN"/>
        </w:rPr>
        <w:tab/>
        <w:t>开户银行：</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帐号：</w:t>
      </w:r>
      <w:r w:rsidRPr="00226870">
        <w:rPr>
          <w:rFonts w:ascii="宋体" w:hAnsi="宋体" w:hint="eastAsia"/>
          <w:u w:val="single"/>
          <w:lang w:eastAsia="zh-CN"/>
        </w:rPr>
        <w:t xml:space="preserve">                     </w:t>
      </w:r>
      <w:r w:rsidRPr="00226870">
        <w:rPr>
          <w:rFonts w:ascii="宋体" w:hAnsi="宋体" w:hint="eastAsia"/>
          <w:lang w:eastAsia="zh-CN"/>
        </w:rPr>
        <w:tab/>
        <w:t>帐号：</w:t>
      </w:r>
      <w:r w:rsidRPr="00226870">
        <w:rPr>
          <w:rFonts w:ascii="宋体" w:hAnsi="宋体" w:hint="eastAsia"/>
          <w:u w:val="single"/>
          <w:lang w:eastAsia="zh-CN"/>
        </w:rPr>
        <w:t xml:space="preserve">                    </w:t>
      </w:r>
    </w:p>
    <w:p w:rsidR="008A4B27" w:rsidRPr="00226870" w:rsidRDefault="008A4B27" w:rsidP="008A4B27">
      <w:pPr>
        <w:pStyle w:val="ad"/>
        <w:spacing w:line="480" w:lineRule="auto"/>
        <w:rPr>
          <w:rFonts w:hAnsi="宋体"/>
        </w:rPr>
      </w:pPr>
      <w:r w:rsidRPr="00226870">
        <w:rPr>
          <w:rFonts w:hAnsi="宋体" w:hint="eastAsia"/>
        </w:rPr>
        <w:t>邮政编码：</w:t>
      </w:r>
      <w:r w:rsidRPr="00226870">
        <w:rPr>
          <w:rFonts w:hAnsi="宋体" w:hint="eastAsia"/>
          <w:u w:val="single"/>
        </w:rPr>
        <w:t xml:space="preserve">                  </w:t>
      </w:r>
      <w:r w:rsidRPr="00226870">
        <w:rPr>
          <w:rFonts w:hAnsi="宋体" w:hint="eastAsia"/>
        </w:rPr>
        <w:t xml:space="preserve">         邮政编码：</w:t>
      </w:r>
      <w:r w:rsidRPr="00226870">
        <w:rPr>
          <w:rFonts w:hAnsi="宋体" w:hint="eastAsia"/>
          <w:u w:val="single"/>
        </w:rPr>
        <w:t xml:space="preserve">                </w:t>
      </w:r>
      <w:r w:rsidRPr="00226870">
        <w:rPr>
          <w:rFonts w:hAnsi="宋体"/>
        </w:rPr>
        <w:t xml:space="preserve"> </w:t>
      </w:r>
    </w:p>
    <w:p w:rsidR="008A4B27" w:rsidRPr="00226870" w:rsidRDefault="008A4B27" w:rsidP="008A4B27">
      <w:pPr>
        <w:pStyle w:val="ad"/>
        <w:spacing w:line="720" w:lineRule="auto"/>
        <w:ind w:firstLineChars="200"/>
        <w:rPr>
          <w:rFonts w:hAnsi="宋体"/>
        </w:rPr>
      </w:pPr>
    </w:p>
    <w:p w:rsidR="008A4B27" w:rsidRPr="00226870" w:rsidRDefault="008A4B27" w:rsidP="008A4B27">
      <w:pPr>
        <w:pStyle w:val="378020"/>
        <w:rPr>
          <w:rFonts w:ascii="宋体" w:eastAsia="宋体" w:hAnsi="宋体"/>
        </w:rPr>
        <w:sectPr w:rsidR="008A4B27" w:rsidRPr="00226870">
          <w:footerReference w:type="default" r:id="rId35"/>
          <w:pgSz w:w="11906" w:h="16838"/>
          <w:pgMar w:top="1440" w:right="1797" w:bottom="1440" w:left="1797" w:header="851" w:footer="992" w:gutter="0"/>
          <w:cols w:space="720"/>
          <w:docGrid w:linePitch="312"/>
        </w:sectPr>
      </w:pPr>
      <w:bookmarkStart w:id="2463" w:name="_Toc458436630"/>
      <w:bookmarkStart w:id="2464" w:name="_Toc448915635"/>
      <w:bookmarkStart w:id="2465" w:name="_Toc342296517"/>
      <w:bookmarkStart w:id="2466" w:name="_Toc241459758"/>
      <w:bookmarkStart w:id="2467" w:name="_Toc111445503"/>
    </w:p>
    <w:p w:rsidR="008A4B27" w:rsidRPr="00226870" w:rsidRDefault="008A4B27" w:rsidP="008A4B27">
      <w:pPr>
        <w:pStyle w:val="378020"/>
        <w:rPr>
          <w:rFonts w:ascii="宋体" w:eastAsia="宋体" w:hAnsi="宋体"/>
        </w:rPr>
      </w:pPr>
      <w:bookmarkStart w:id="2468" w:name="_Toc174094012"/>
      <w:bookmarkStart w:id="2469" w:name="_Toc176361110"/>
      <w:r w:rsidRPr="00226870">
        <w:rPr>
          <w:rFonts w:ascii="宋体" w:eastAsia="宋体" w:hAnsi="宋体" w:hint="eastAsia"/>
        </w:rPr>
        <w:lastRenderedPageBreak/>
        <w:t>附件八：廉政责任书格式</w:t>
      </w:r>
      <w:bookmarkEnd w:id="2463"/>
      <w:bookmarkEnd w:id="2464"/>
      <w:bookmarkEnd w:id="2465"/>
      <w:bookmarkEnd w:id="2466"/>
      <w:bookmarkEnd w:id="2468"/>
      <w:bookmarkEnd w:id="2469"/>
    </w:p>
    <w:p w:rsidR="008A4B27" w:rsidRPr="00226870" w:rsidRDefault="008A4B27" w:rsidP="008A4B27">
      <w:pPr>
        <w:ind w:firstLine="488"/>
        <w:jc w:val="center"/>
        <w:rPr>
          <w:rFonts w:ascii="宋体" w:hAnsi="宋体"/>
          <w:lang w:eastAsia="zh-CN"/>
        </w:rPr>
      </w:pPr>
    </w:p>
    <w:p w:rsidR="008A4B27" w:rsidRPr="00226870" w:rsidRDefault="008A4B27" w:rsidP="008A4B27">
      <w:pPr>
        <w:jc w:val="center"/>
        <w:rPr>
          <w:rFonts w:ascii="宋体" w:hAnsi="宋体"/>
          <w:sz w:val="28"/>
          <w:lang w:eastAsia="zh-CN"/>
        </w:rPr>
      </w:pPr>
      <w:r w:rsidRPr="00226870">
        <w:rPr>
          <w:rFonts w:ascii="宋体" w:hAnsi="宋体" w:hint="eastAsia"/>
          <w:sz w:val="28"/>
          <w:lang w:eastAsia="zh-CN"/>
        </w:rPr>
        <w:t>建设工程廉政责任书</w:t>
      </w:r>
      <w:bookmarkEnd w:id="2467"/>
    </w:p>
    <w:p w:rsidR="008A4B27" w:rsidRPr="00226870" w:rsidRDefault="008A4B27" w:rsidP="008A4B27">
      <w:pPr>
        <w:ind w:firstLineChars="200" w:firstLine="420"/>
        <w:rPr>
          <w:rFonts w:ascii="宋体" w:hAnsi="宋体"/>
          <w:lang w:eastAsia="zh-CN"/>
        </w:rPr>
      </w:pPr>
    </w:p>
    <w:p w:rsidR="008A4B27" w:rsidRPr="00226870" w:rsidRDefault="008A4B27" w:rsidP="008A4B27">
      <w:pPr>
        <w:spacing w:line="400" w:lineRule="exact"/>
        <w:ind w:firstLineChars="200" w:firstLine="420"/>
        <w:rPr>
          <w:rFonts w:ascii="宋体" w:hAnsi="宋体"/>
          <w:u w:val="single"/>
          <w:lang w:eastAsia="zh-CN"/>
        </w:rPr>
      </w:pPr>
      <w:r w:rsidRPr="00226870">
        <w:rPr>
          <w:rFonts w:ascii="宋体" w:hAnsi="宋体" w:hint="eastAsia"/>
          <w:lang w:eastAsia="zh-CN"/>
        </w:rPr>
        <w:t>发包人：</w:t>
      </w:r>
      <w:r w:rsidRPr="00226870">
        <w:rPr>
          <w:rFonts w:ascii="宋体" w:hAnsi="宋体" w:hint="eastAsia"/>
          <w:u w:val="single"/>
          <w:lang w:eastAsia="zh-CN"/>
        </w:rPr>
        <w:t xml:space="preserve">                                        </w:t>
      </w:r>
    </w:p>
    <w:p w:rsidR="008A4B27" w:rsidRPr="00226870" w:rsidRDefault="008A4B27" w:rsidP="008A4B27">
      <w:pPr>
        <w:spacing w:line="400" w:lineRule="exact"/>
        <w:ind w:firstLineChars="200" w:firstLine="420"/>
        <w:rPr>
          <w:rFonts w:ascii="宋体" w:hAnsi="宋体"/>
          <w:lang w:eastAsia="zh-CN"/>
        </w:rPr>
      </w:pPr>
      <w:r w:rsidRPr="00226870">
        <w:rPr>
          <w:rFonts w:ascii="宋体" w:hAnsi="宋体" w:hint="eastAsia"/>
          <w:lang w:eastAsia="zh-CN"/>
        </w:rPr>
        <w:t>承包人：</w:t>
      </w:r>
      <w:r w:rsidRPr="00226870">
        <w:rPr>
          <w:rFonts w:ascii="宋体" w:hAnsi="宋体" w:hint="eastAsia"/>
          <w:u w:val="single"/>
          <w:lang w:eastAsia="zh-CN"/>
        </w:rPr>
        <w:t xml:space="preserve">                                        </w:t>
      </w:r>
    </w:p>
    <w:p w:rsidR="008A4B27" w:rsidRPr="00226870" w:rsidRDefault="008A4B27" w:rsidP="008A4B27">
      <w:pPr>
        <w:spacing w:line="400" w:lineRule="exact"/>
        <w:ind w:firstLineChars="200" w:firstLine="420"/>
        <w:rPr>
          <w:rFonts w:ascii="宋体" w:hAnsi="宋体"/>
          <w:lang w:eastAsia="zh-CN"/>
        </w:rPr>
      </w:pP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szCs w:val="28"/>
          <w:lang w:eastAsia="zh-CN"/>
        </w:rPr>
        <w:t>为加强建设工程廉政建设，规范</w:t>
      </w:r>
      <w:r w:rsidRPr="00226870">
        <w:rPr>
          <w:rFonts w:ascii="宋体" w:hAnsi="宋体" w:hint="eastAsia"/>
          <w:szCs w:val="28"/>
          <w:lang w:eastAsia="zh-CN"/>
        </w:rPr>
        <w:t>建设工程</w:t>
      </w:r>
      <w:r w:rsidRPr="00226870">
        <w:rPr>
          <w:rFonts w:ascii="宋体" w:hAnsi="宋体"/>
          <w:szCs w:val="28"/>
          <w:lang w:eastAsia="zh-CN"/>
        </w:rPr>
        <w:t>各项活动</w:t>
      </w:r>
      <w:r w:rsidRPr="00226870">
        <w:rPr>
          <w:rFonts w:ascii="宋体" w:hAnsi="宋体" w:hint="eastAsia"/>
          <w:szCs w:val="28"/>
          <w:lang w:eastAsia="zh-CN"/>
        </w:rPr>
        <w:t>中发包人承包人双方的行为</w:t>
      </w:r>
      <w:r w:rsidRPr="00226870">
        <w:rPr>
          <w:rFonts w:ascii="宋体" w:hAnsi="宋体"/>
          <w:szCs w:val="28"/>
          <w:lang w:eastAsia="zh-CN"/>
        </w:rPr>
        <w:t>，防止谋取不正当利益的违法违纪</w:t>
      </w:r>
      <w:r w:rsidRPr="00226870">
        <w:rPr>
          <w:rFonts w:ascii="宋体" w:hAnsi="宋体" w:hint="eastAsia"/>
          <w:szCs w:val="28"/>
          <w:lang w:eastAsia="zh-CN"/>
        </w:rPr>
        <w:t>现象的</w:t>
      </w:r>
      <w:r w:rsidRPr="00226870">
        <w:rPr>
          <w:rFonts w:ascii="宋体" w:hAnsi="宋体"/>
          <w:szCs w:val="28"/>
          <w:lang w:eastAsia="zh-CN"/>
        </w:rPr>
        <w:t>发生，保护国家、集体和当事人的合法权益，根据国家有关工程建设的法律法规和廉政建设</w:t>
      </w:r>
      <w:r w:rsidRPr="00226870">
        <w:rPr>
          <w:rFonts w:ascii="宋体" w:hAnsi="宋体" w:hint="eastAsia"/>
          <w:szCs w:val="28"/>
          <w:lang w:eastAsia="zh-CN"/>
        </w:rPr>
        <w:t>的有关规定</w:t>
      </w:r>
      <w:r w:rsidRPr="00226870">
        <w:rPr>
          <w:rFonts w:ascii="宋体" w:hAnsi="宋体"/>
          <w:szCs w:val="28"/>
          <w:lang w:eastAsia="zh-CN"/>
        </w:rPr>
        <w:t>，订立本廉政责任书。</w:t>
      </w:r>
    </w:p>
    <w:p w:rsidR="008A4B27" w:rsidRPr="00226870" w:rsidRDefault="008A4B27" w:rsidP="008A4B27">
      <w:pPr>
        <w:spacing w:line="400" w:lineRule="exact"/>
        <w:ind w:firstLineChars="200" w:firstLine="420"/>
        <w:outlineLvl w:val="0"/>
        <w:rPr>
          <w:rFonts w:ascii="宋体" w:hAnsi="宋体"/>
          <w:lang w:eastAsia="zh-CN"/>
        </w:rPr>
      </w:pPr>
      <w:bookmarkStart w:id="2470" w:name="_Toc111445504"/>
      <w:bookmarkStart w:id="2471" w:name="_Toc448915636"/>
      <w:bookmarkStart w:id="2472" w:name="_Toc458436631"/>
      <w:bookmarkStart w:id="2473" w:name="_Toc174094013"/>
      <w:bookmarkStart w:id="2474" w:name="_Toc176361111"/>
      <w:r w:rsidRPr="00226870">
        <w:rPr>
          <w:rFonts w:ascii="宋体" w:hAnsi="宋体" w:hint="eastAsia"/>
          <w:lang w:eastAsia="zh-CN"/>
        </w:rPr>
        <w:t>一、双方的责任</w:t>
      </w:r>
      <w:bookmarkEnd w:id="2470"/>
      <w:bookmarkEnd w:id="2471"/>
      <w:bookmarkEnd w:id="2472"/>
      <w:bookmarkEnd w:id="2473"/>
      <w:bookmarkEnd w:id="2474"/>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1</w:t>
      </w:r>
      <w:r w:rsidRPr="00226870">
        <w:rPr>
          <w:rFonts w:ascii="宋体" w:hAnsi="宋体"/>
          <w:szCs w:val="28"/>
          <w:lang w:eastAsia="zh-CN"/>
        </w:rPr>
        <w:t>.1</w:t>
      </w:r>
      <w:r w:rsidRPr="00226870">
        <w:rPr>
          <w:rFonts w:ascii="宋体" w:hAnsi="宋体" w:hint="eastAsia"/>
          <w:szCs w:val="28"/>
          <w:lang w:eastAsia="zh-CN"/>
        </w:rPr>
        <w:t xml:space="preserve"> </w:t>
      </w:r>
      <w:r w:rsidRPr="00226870">
        <w:rPr>
          <w:rFonts w:ascii="宋体" w:hAnsi="宋体"/>
          <w:szCs w:val="28"/>
          <w:lang w:eastAsia="zh-CN"/>
        </w:rPr>
        <w:t>应严格遵守国家关于</w:t>
      </w:r>
      <w:r w:rsidRPr="00226870">
        <w:rPr>
          <w:rFonts w:ascii="宋体" w:hAnsi="宋体" w:hint="eastAsia"/>
          <w:szCs w:val="28"/>
          <w:lang w:eastAsia="zh-CN"/>
        </w:rPr>
        <w:t>建设工程</w:t>
      </w:r>
      <w:r w:rsidRPr="00226870">
        <w:rPr>
          <w:rFonts w:ascii="宋体" w:hAnsi="宋体"/>
          <w:szCs w:val="28"/>
          <w:lang w:eastAsia="zh-CN"/>
        </w:rPr>
        <w:t>的有关法律、法规，相关政策，以及廉政建设的各项规定。</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1</w:t>
      </w:r>
      <w:r w:rsidRPr="00226870">
        <w:rPr>
          <w:rFonts w:ascii="宋体" w:hAnsi="宋体"/>
          <w:szCs w:val="28"/>
          <w:lang w:eastAsia="zh-CN"/>
        </w:rPr>
        <w:t>.</w:t>
      </w:r>
      <w:r w:rsidRPr="00226870">
        <w:rPr>
          <w:rFonts w:ascii="宋体" w:hAnsi="宋体" w:hint="eastAsia"/>
          <w:szCs w:val="28"/>
          <w:lang w:eastAsia="zh-CN"/>
        </w:rPr>
        <w:t xml:space="preserve">2 </w:t>
      </w:r>
      <w:r w:rsidRPr="00226870">
        <w:rPr>
          <w:rFonts w:ascii="宋体" w:hAnsi="宋体"/>
          <w:szCs w:val="28"/>
          <w:lang w:eastAsia="zh-CN"/>
        </w:rPr>
        <w:t>严格执行建设工程合同文件，自觉按合同办事。</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1</w:t>
      </w:r>
      <w:r w:rsidRPr="00226870">
        <w:rPr>
          <w:rFonts w:ascii="宋体" w:hAnsi="宋体"/>
          <w:szCs w:val="28"/>
          <w:lang w:eastAsia="zh-CN"/>
        </w:rPr>
        <w:t>.</w:t>
      </w:r>
      <w:r w:rsidRPr="00226870">
        <w:rPr>
          <w:rFonts w:ascii="宋体" w:hAnsi="宋体" w:hint="eastAsia"/>
          <w:szCs w:val="28"/>
          <w:lang w:eastAsia="zh-CN"/>
        </w:rPr>
        <w:t>3 各项</w:t>
      </w:r>
      <w:r w:rsidRPr="00226870">
        <w:rPr>
          <w:rFonts w:ascii="宋体" w:hAnsi="宋体"/>
          <w:szCs w:val="28"/>
          <w:lang w:eastAsia="zh-CN"/>
        </w:rPr>
        <w:t>活动必须坚持公开、公平、公正、诚信、透明的原则（除法律法规另有规定者外），不得为获取不正当的利益，损害国家、集体和对方利益，不得违反建设工程管理的规章制度。</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1</w:t>
      </w:r>
      <w:r w:rsidRPr="00226870">
        <w:rPr>
          <w:rFonts w:ascii="宋体" w:hAnsi="宋体"/>
          <w:szCs w:val="28"/>
          <w:lang w:eastAsia="zh-CN"/>
        </w:rPr>
        <w:t>.</w:t>
      </w:r>
      <w:r w:rsidRPr="00226870">
        <w:rPr>
          <w:rFonts w:ascii="宋体" w:hAnsi="宋体" w:hint="eastAsia"/>
          <w:szCs w:val="28"/>
          <w:lang w:eastAsia="zh-CN"/>
        </w:rPr>
        <w:t xml:space="preserve">4 </w:t>
      </w:r>
      <w:r w:rsidRPr="00226870">
        <w:rPr>
          <w:rFonts w:ascii="宋体" w:hAnsi="宋体"/>
          <w:szCs w:val="28"/>
          <w:lang w:eastAsia="zh-CN"/>
        </w:rPr>
        <w:t>发现对方在业务活动中有违规、违纪、违法行为的，应及时提醒对方，情节严重的，应向其上级主管部门或纪检监察、司法等有关机关举报。</w:t>
      </w:r>
    </w:p>
    <w:p w:rsidR="008A4B27" w:rsidRPr="00226870" w:rsidRDefault="008A4B27" w:rsidP="008A4B27">
      <w:pPr>
        <w:spacing w:line="400" w:lineRule="exact"/>
        <w:ind w:firstLineChars="200" w:firstLine="420"/>
        <w:outlineLvl w:val="0"/>
        <w:rPr>
          <w:rFonts w:ascii="宋体" w:hAnsi="宋体"/>
          <w:lang w:eastAsia="zh-CN"/>
        </w:rPr>
      </w:pPr>
      <w:bookmarkStart w:id="2475" w:name="_Toc111445505"/>
      <w:bookmarkStart w:id="2476" w:name="_Toc458436632"/>
      <w:bookmarkStart w:id="2477" w:name="_Toc448915637"/>
      <w:bookmarkStart w:id="2478" w:name="_Toc174094014"/>
      <w:bookmarkStart w:id="2479" w:name="_Toc176361112"/>
      <w:r w:rsidRPr="00226870">
        <w:rPr>
          <w:rFonts w:ascii="宋体" w:hAnsi="宋体" w:hint="eastAsia"/>
          <w:lang w:eastAsia="zh-CN"/>
        </w:rPr>
        <w:t>二、发包人责任</w:t>
      </w:r>
      <w:bookmarkEnd w:id="2475"/>
      <w:bookmarkEnd w:id="2476"/>
      <w:bookmarkEnd w:id="2477"/>
      <w:bookmarkEnd w:id="2478"/>
      <w:bookmarkEnd w:id="2479"/>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szCs w:val="28"/>
          <w:lang w:eastAsia="zh-CN"/>
        </w:rPr>
        <w:t>发包人的领导和从事该建设工程项目的工作人员，在工程建设的事前、事中、事后应遵守以下规定：</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2</w:t>
      </w:r>
      <w:r w:rsidRPr="00226870">
        <w:rPr>
          <w:rFonts w:ascii="宋体" w:hAnsi="宋体"/>
          <w:szCs w:val="28"/>
          <w:lang w:eastAsia="zh-CN"/>
        </w:rPr>
        <w:t>.</w:t>
      </w:r>
      <w:r w:rsidRPr="00226870">
        <w:rPr>
          <w:rFonts w:ascii="宋体" w:hAnsi="宋体" w:hint="eastAsia"/>
          <w:szCs w:val="28"/>
          <w:lang w:eastAsia="zh-CN"/>
        </w:rPr>
        <w:t>1</w:t>
      </w:r>
      <w:r w:rsidRPr="00226870">
        <w:rPr>
          <w:rFonts w:ascii="宋体" w:hAnsi="宋体"/>
          <w:szCs w:val="28"/>
          <w:lang w:eastAsia="zh-CN"/>
        </w:rPr>
        <w:t>不得向承包人和相关单位索要或接受回扣、礼金、有价证券、贵重物品和好处费、感谢费等。</w:t>
      </w:r>
    </w:p>
    <w:p w:rsidR="008A4B27" w:rsidRPr="00226870" w:rsidRDefault="008A4B27" w:rsidP="008A4B27">
      <w:pPr>
        <w:spacing w:line="400" w:lineRule="exact"/>
        <w:outlineLvl w:val="0"/>
        <w:rPr>
          <w:rFonts w:ascii="宋体" w:hAnsi="宋体"/>
          <w:szCs w:val="28"/>
          <w:lang w:eastAsia="zh-CN"/>
        </w:rPr>
      </w:pPr>
      <w:bookmarkStart w:id="2480" w:name="_Toc458436633"/>
      <w:bookmarkStart w:id="2481" w:name="_Toc448915638"/>
      <w:bookmarkStart w:id="2482" w:name="_Toc174094015"/>
      <w:bookmarkStart w:id="2483" w:name="_Toc176361113"/>
      <w:r w:rsidRPr="00226870">
        <w:rPr>
          <w:rFonts w:ascii="宋体" w:hAnsi="宋体" w:hint="eastAsia"/>
          <w:szCs w:val="28"/>
          <w:lang w:eastAsia="zh-CN"/>
        </w:rPr>
        <w:t>2</w:t>
      </w:r>
      <w:r w:rsidRPr="00226870">
        <w:rPr>
          <w:rFonts w:ascii="宋体" w:hAnsi="宋体"/>
          <w:szCs w:val="28"/>
          <w:lang w:eastAsia="zh-CN"/>
        </w:rPr>
        <w:t>.</w:t>
      </w:r>
      <w:r w:rsidRPr="00226870">
        <w:rPr>
          <w:rFonts w:ascii="宋体" w:hAnsi="宋体" w:hint="eastAsia"/>
          <w:szCs w:val="28"/>
          <w:lang w:eastAsia="zh-CN"/>
        </w:rPr>
        <w:t xml:space="preserve">2 </w:t>
      </w:r>
      <w:r w:rsidRPr="00226870">
        <w:rPr>
          <w:rFonts w:ascii="宋体" w:hAnsi="宋体"/>
          <w:szCs w:val="28"/>
          <w:lang w:eastAsia="zh-CN"/>
        </w:rPr>
        <w:t>不得在承包人和相关单位报销任何应由发包人或个人支付的费用。</w:t>
      </w:r>
      <w:bookmarkEnd w:id="2480"/>
      <w:bookmarkEnd w:id="2481"/>
      <w:bookmarkEnd w:id="2482"/>
      <w:bookmarkEnd w:id="2483"/>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2</w:t>
      </w:r>
      <w:r w:rsidRPr="00226870">
        <w:rPr>
          <w:rFonts w:ascii="宋体" w:hAnsi="宋体"/>
          <w:szCs w:val="28"/>
          <w:lang w:eastAsia="zh-CN"/>
        </w:rPr>
        <w:t>.</w:t>
      </w:r>
      <w:r w:rsidRPr="00226870">
        <w:rPr>
          <w:rFonts w:ascii="宋体" w:hAnsi="宋体" w:hint="eastAsia"/>
          <w:szCs w:val="28"/>
          <w:lang w:eastAsia="zh-CN"/>
        </w:rPr>
        <w:t xml:space="preserve">3 </w:t>
      </w:r>
      <w:r w:rsidRPr="00226870">
        <w:rPr>
          <w:rFonts w:ascii="宋体" w:hAnsi="宋体"/>
          <w:szCs w:val="28"/>
          <w:lang w:eastAsia="zh-CN"/>
        </w:rPr>
        <w:t>不得要求、暗示或接受承包人和相关单位为个人装修住房、婚丧嫁娶、配偶子女的工作安排以及出国（境）、旅游等提供方便。</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2</w:t>
      </w:r>
      <w:r w:rsidRPr="00226870">
        <w:rPr>
          <w:rFonts w:ascii="宋体" w:hAnsi="宋体"/>
          <w:szCs w:val="28"/>
          <w:lang w:eastAsia="zh-CN"/>
        </w:rPr>
        <w:t>.</w:t>
      </w:r>
      <w:r w:rsidRPr="00226870">
        <w:rPr>
          <w:rFonts w:ascii="宋体" w:hAnsi="宋体" w:hint="eastAsia"/>
          <w:szCs w:val="28"/>
          <w:lang w:eastAsia="zh-CN"/>
        </w:rPr>
        <w:t xml:space="preserve">4 </w:t>
      </w:r>
      <w:r w:rsidRPr="00226870">
        <w:rPr>
          <w:rFonts w:ascii="宋体" w:hAnsi="宋体"/>
          <w:szCs w:val="28"/>
          <w:lang w:eastAsia="zh-CN"/>
        </w:rPr>
        <w:t>不得参加有可能影响公正执行公务的承包人和相关单位的宴请、健身、娱乐等活动。</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2</w:t>
      </w:r>
      <w:r w:rsidRPr="00226870">
        <w:rPr>
          <w:rFonts w:ascii="宋体" w:hAnsi="宋体"/>
          <w:szCs w:val="28"/>
          <w:lang w:eastAsia="zh-CN"/>
        </w:rPr>
        <w:t>.</w:t>
      </w:r>
      <w:r w:rsidRPr="00226870">
        <w:rPr>
          <w:rFonts w:ascii="宋体" w:hAnsi="宋体" w:hint="eastAsia"/>
          <w:szCs w:val="28"/>
          <w:lang w:eastAsia="zh-CN"/>
        </w:rPr>
        <w:t xml:space="preserve">5 </w:t>
      </w:r>
      <w:r w:rsidRPr="00226870">
        <w:rPr>
          <w:rFonts w:ascii="宋体" w:hAnsi="宋体"/>
          <w:szCs w:val="28"/>
          <w:lang w:eastAsia="zh-CN"/>
        </w:rPr>
        <w:t>不得向承包人和相关单位介绍或为配偶、子女、亲属参与同发包人</w:t>
      </w:r>
      <w:r w:rsidRPr="00226870">
        <w:rPr>
          <w:rFonts w:ascii="宋体" w:hAnsi="宋体" w:hint="eastAsia"/>
          <w:szCs w:val="28"/>
          <w:lang w:eastAsia="zh-CN"/>
        </w:rPr>
        <w:t>工程建设管理</w:t>
      </w:r>
      <w:r w:rsidRPr="00226870">
        <w:rPr>
          <w:rFonts w:ascii="宋体" w:hAnsi="宋体"/>
          <w:szCs w:val="28"/>
          <w:lang w:eastAsia="zh-CN"/>
        </w:rPr>
        <w:t>合同有关的业务活动</w:t>
      </w:r>
      <w:r w:rsidRPr="00226870">
        <w:rPr>
          <w:rFonts w:ascii="宋体" w:hAnsi="宋体" w:hint="eastAsia"/>
          <w:szCs w:val="28"/>
          <w:lang w:eastAsia="zh-CN"/>
        </w:rPr>
        <w:t>；</w:t>
      </w:r>
      <w:r w:rsidRPr="00226870">
        <w:rPr>
          <w:rFonts w:ascii="宋体" w:hAnsi="宋体"/>
          <w:szCs w:val="28"/>
          <w:lang w:eastAsia="zh-CN"/>
        </w:rPr>
        <w:t>不得以任何理由要求承包人和相关单位使用某种产品、材料和设备。</w:t>
      </w:r>
    </w:p>
    <w:p w:rsidR="008A4B27" w:rsidRPr="00226870" w:rsidRDefault="008A4B27" w:rsidP="008A4B27">
      <w:pPr>
        <w:spacing w:line="400" w:lineRule="exact"/>
        <w:ind w:firstLineChars="200" w:firstLine="420"/>
        <w:outlineLvl w:val="0"/>
        <w:rPr>
          <w:rFonts w:ascii="宋体" w:hAnsi="宋体"/>
          <w:lang w:eastAsia="zh-CN"/>
        </w:rPr>
      </w:pPr>
      <w:bookmarkStart w:id="2484" w:name="_Toc111445506"/>
      <w:bookmarkStart w:id="2485" w:name="_Toc458436634"/>
      <w:bookmarkStart w:id="2486" w:name="_Toc448915639"/>
      <w:bookmarkStart w:id="2487" w:name="_Toc174094016"/>
      <w:bookmarkStart w:id="2488" w:name="_Toc176361114"/>
      <w:r w:rsidRPr="00226870">
        <w:rPr>
          <w:rFonts w:ascii="宋体" w:hAnsi="宋体" w:hint="eastAsia"/>
          <w:lang w:eastAsia="zh-CN"/>
        </w:rPr>
        <w:t>三、承包人责任</w:t>
      </w:r>
      <w:bookmarkEnd w:id="2484"/>
      <w:bookmarkEnd w:id="2485"/>
      <w:bookmarkEnd w:id="2486"/>
      <w:bookmarkEnd w:id="2487"/>
      <w:bookmarkEnd w:id="2488"/>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szCs w:val="28"/>
          <w:lang w:eastAsia="zh-CN"/>
        </w:rPr>
        <w:t>应与发包人保持正常的业务交往，按照有关法律法规和程序开展业务工作，严格执行工程建设的有关方针、政策，</w:t>
      </w:r>
      <w:r w:rsidRPr="00226870">
        <w:rPr>
          <w:rFonts w:ascii="宋体" w:hAnsi="宋体" w:hint="eastAsia"/>
          <w:szCs w:val="28"/>
          <w:lang w:eastAsia="zh-CN"/>
        </w:rPr>
        <w:t>执行工程建设</w:t>
      </w:r>
      <w:r w:rsidRPr="00226870">
        <w:rPr>
          <w:rFonts w:ascii="宋体" w:hAnsi="宋体"/>
          <w:szCs w:val="28"/>
          <w:lang w:eastAsia="zh-CN"/>
        </w:rPr>
        <w:t>强制性标准，并遵守以下规定：</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lastRenderedPageBreak/>
        <w:t>3</w:t>
      </w:r>
      <w:r w:rsidRPr="00226870">
        <w:rPr>
          <w:rFonts w:ascii="宋体" w:hAnsi="宋体"/>
          <w:szCs w:val="28"/>
          <w:lang w:eastAsia="zh-CN"/>
        </w:rPr>
        <w:t>.</w:t>
      </w:r>
      <w:r w:rsidRPr="00226870">
        <w:rPr>
          <w:rFonts w:ascii="宋体" w:hAnsi="宋体" w:hint="eastAsia"/>
          <w:szCs w:val="28"/>
          <w:lang w:eastAsia="zh-CN"/>
        </w:rPr>
        <w:t xml:space="preserve">1 </w:t>
      </w:r>
      <w:r w:rsidRPr="00226870">
        <w:rPr>
          <w:rFonts w:ascii="宋体" w:hAnsi="宋体"/>
          <w:szCs w:val="28"/>
          <w:lang w:eastAsia="zh-CN"/>
        </w:rPr>
        <w:t>不得以任何理由向发包人及其工作人员索要、接受或赠送礼金、有价证券、贵重物品及回扣、好处费、感谢费等。</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3</w:t>
      </w:r>
      <w:r w:rsidRPr="00226870">
        <w:rPr>
          <w:rFonts w:ascii="宋体" w:hAnsi="宋体"/>
          <w:szCs w:val="28"/>
          <w:lang w:eastAsia="zh-CN"/>
        </w:rPr>
        <w:t>.</w:t>
      </w:r>
      <w:r w:rsidRPr="00226870">
        <w:rPr>
          <w:rFonts w:ascii="宋体" w:hAnsi="宋体" w:hint="eastAsia"/>
          <w:szCs w:val="28"/>
          <w:lang w:eastAsia="zh-CN"/>
        </w:rPr>
        <w:t>2</w:t>
      </w:r>
      <w:r w:rsidRPr="00226870">
        <w:rPr>
          <w:rFonts w:ascii="宋体" w:hAnsi="宋体"/>
          <w:szCs w:val="28"/>
          <w:lang w:eastAsia="zh-CN"/>
        </w:rPr>
        <w:t>不得以任何理由为发包人和相关单位报销应由对方或个人支付的费用。</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3</w:t>
      </w:r>
      <w:r w:rsidRPr="00226870">
        <w:rPr>
          <w:rFonts w:ascii="宋体" w:hAnsi="宋体"/>
          <w:szCs w:val="28"/>
          <w:lang w:eastAsia="zh-CN"/>
        </w:rPr>
        <w:t>.</w:t>
      </w:r>
      <w:r w:rsidRPr="00226870">
        <w:rPr>
          <w:rFonts w:ascii="宋体" w:hAnsi="宋体" w:hint="eastAsia"/>
          <w:szCs w:val="28"/>
          <w:lang w:eastAsia="zh-CN"/>
        </w:rPr>
        <w:t>3</w:t>
      </w:r>
      <w:r w:rsidRPr="00226870">
        <w:rPr>
          <w:rFonts w:ascii="宋体" w:hAnsi="宋体"/>
          <w:szCs w:val="28"/>
          <w:lang w:eastAsia="zh-CN"/>
        </w:rPr>
        <w:t>不得接受或暗示为发包人、相关单位或个人装修住房、婚丧嫁娶、配偶子女的工作安排以及出国（境）、旅游等提供方便。</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3</w:t>
      </w:r>
      <w:r w:rsidRPr="00226870">
        <w:rPr>
          <w:rFonts w:ascii="宋体" w:hAnsi="宋体"/>
          <w:szCs w:val="28"/>
          <w:lang w:eastAsia="zh-CN"/>
        </w:rPr>
        <w:t>.</w:t>
      </w:r>
      <w:r w:rsidRPr="00226870">
        <w:rPr>
          <w:rFonts w:ascii="宋体" w:hAnsi="宋体" w:hint="eastAsia"/>
          <w:szCs w:val="28"/>
          <w:lang w:eastAsia="zh-CN"/>
        </w:rPr>
        <w:t>4</w:t>
      </w:r>
      <w:r w:rsidRPr="00226870">
        <w:rPr>
          <w:rFonts w:ascii="宋体" w:hAnsi="宋体"/>
          <w:szCs w:val="28"/>
          <w:lang w:eastAsia="zh-CN"/>
        </w:rPr>
        <w:t>不得以任何理由为发包人、相关单位或个人组织有可能影响公正执行公务的宴请、健身、娱乐等活动。</w:t>
      </w:r>
    </w:p>
    <w:p w:rsidR="008A4B27" w:rsidRPr="00226870" w:rsidRDefault="008A4B27" w:rsidP="008A4B27">
      <w:pPr>
        <w:spacing w:line="400" w:lineRule="exact"/>
        <w:ind w:firstLineChars="200" w:firstLine="420"/>
        <w:outlineLvl w:val="0"/>
        <w:rPr>
          <w:rFonts w:ascii="宋体" w:hAnsi="宋体"/>
          <w:lang w:eastAsia="zh-CN"/>
        </w:rPr>
      </w:pPr>
      <w:bookmarkStart w:id="2489" w:name="_Toc448915640"/>
      <w:bookmarkStart w:id="2490" w:name="_Toc111445507"/>
      <w:bookmarkStart w:id="2491" w:name="_Toc458436635"/>
      <w:bookmarkStart w:id="2492" w:name="_Toc174094017"/>
      <w:bookmarkStart w:id="2493" w:name="_Toc176361115"/>
      <w:r w:rsidRPr="00226870">
        <w:rPr>
          <w:rFonts w:ascii="宋体" w:hAnsi="宋体" w:hint="eastAsia"/>
          <w:lang w:eastAsia="zh-CN"/>
        </w:rPr>
        <w:t>四、违约责任</w:t>
      </w:r>
      <w:bookmarkEnd w:id="2489"/>
      <w:bookmarkEnd w:id="2490"/>
      <w:bookmarkEnd w:id="2491"/>
      <w:bookmarkEnd w:id="2492"/>
      <w:bookmarkEnd w:id="2493"/>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4</w:t>
      </w:r>
      <w:r w:rsidRPr="00226870">
        <w:rPr>
          <w:rFonts w:ascii="宋体" w:hAnsi="宋体"/>
          <w:szCs w:val="28"/>
          <w:lang w:eastAsia="zh-CN"/>
        </w:rPr>
        <w:t>.</w:t>
      </w:r>
      <w:r w:rsidRPr="00226870">
        <w:rPr>
          <w:rFonts w:ascii="宋体" w:hAnsi="宋体" w:hint="eastAsia"/>
          <w:szCs w:val="28"/>
          <w:lang w:eastAsia="zh-CN"/>
        </w:rPr>
        <w:t>1</w:t>
      </w:r>
      <w:r w:rsidRPr="00226870">
        <w:rPr>
          <w:rFonts w:ascii="宋体" w:hAnsi="宋体"/>
          <w:szCs w:val="28"/>
          <w:lang w:eastAsia="zh-CN"/>
        </w:rPr>
        <w:t>发包人工作人员有违反本责任书第一、二条责任行为的，依据有关法律</w:t>
      </w:r>
      <w:r w:rsidRPr="00226870">
        <w:rPr>
          <w:rFonts w:ascii="宋体" w:hAnsi="宋体" w:hint="eastAsia"/>
          <w:szCs w:val="28"/>
          <w:lang w:eastAsia="zh-CN"/>
        </w:rPr>
        <w:t>、</w:t>
      </w:r>
      <w:r w:rsidRPr="00226870">
        <w:rPr>
          <w:rFonts w:ascii="宋体" w:hAnsi="宋体"/>
          <w:szCs w:val="28"/>
          <w:lang w:eastAsia="zh-CN"/>
        </w:rPr>
        <w:t>法规给予处理；涉嫌犯罪的，移交司法机关追究刑事责任；给承包人单位造成经济损失的，应予以赔偿。</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4</w:t>
      </w:r>
      <w:r w:rsidRPr="00226870">
        <w:rPr>
          <w:rFonts w:ascii="宋体" w:hAnsi="宋体"/>
          <w:szCs w:val="28"/>
          <w:lang w:eastAsia="zh-CN"/>
        </w:rPr>
        <w:t>.</w:t>
      </w:r>
      <w:r w:rsidRPr="00226870">
        <w:rPr>
          <w:rFonts w:ascii="宋体" w:hAnsi="宋体" w:hint="eastAsia"/>
          <w:szCs w:val="28"/>
          <w:lang w:eastAsia="zh-CN"/>
        </w:rPr>
        <w:t xml:space="preserve">2 </w:t>
      </w:r>
      <w:r w:rsidRPr="00226870">
        <w:rPr>
          <w:rFonts w:ascii="宋体" w:hAnsi="宋体"/>
          <w:szCs w:val="28"/>
          <w:lang w:eastAsia="zh-CN"/>
        </w:rPr>
        <w:t>承包人工作人员有违反本责任书第一、三条责任行为的，依据有关法律法规处理；涉嫌犯罪的，移交司法机关追究刑事责任；给发包人单位造成经济损失的，应予以赔偿。</w:t>
      </w:r>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hint="eastAsia"/>
          <w:szCs w:val="28"/>
          <w:lang w:eastAsia="zh-CN"/>
        </w:rPr>
        <w:t>4</w:t>
      </w:r>
      <w:r w:rsidRPr="00226870">
        <w:rPr>
          <w:rFonts w:ascii="宋体" w:hAnsi="宋体"/>
          <w:szCs w:val="28"/>
          <w:lang w:eastAsia="zh-CN"/>
        </w:rPr>
        <w:t>.</w:t>
      </w:r>
      <w:r w:rsidRPr="00226870">
        <w:rPr>
          <w:rFonts w:ascii="宋体" w:hAnsi="宋体" w:hint="eastAsia"/>
          <w:szCs w:val="28"/>
          <w:lang w:eastAsia="zh-CN"/>
        </w:rPr>
        <w:t xml:space="preserve">3 </w:t>
      </w:r>
      <w:r w:rsidRPr="00226870">
        <w:rPr>
          <w:rFonts w:ascii="宋体" w:hAnsi="宋体"/>
          <w:szCs w:val="28"/>
          <w:lang w:eastAsia="zh-CN"/>
        </w:rPr>
        <w:t>本责任书作为</w:t>
      </w:r>
      <w:r w:rsidRPr="00226870">
        <w:rPr>
          <w:rFonts w:ascii="宋体" w:hAnsi="宋体" w:hint="eastAsia"/>
          <w:szCs w:val="28"/>
          <w:lang w:eastAsia="zh-CN"/>
        </w:rPr>
        <w:t>建设</w:t>
      </w:r>
      <w:r w:rsidRPr="00226870">
        <w:rPr>
          <w:rFonts w:ascii="宋体" w:hAnsi="宋体"/>
          <w:szCs w:val="28"/>
          <w:lang w:eastAsia="zh-CN"/>
        </w:rPr>
        <w:t>工程合同的</w:t>
      </w:r>
      <w:r w:rsidRPr="00226870">
        <w:rPr>
          <w:rFonts w:ascii="宋体" w:hAnsi="宋体" w:hint="eastAsia"/>
          <w:szCs w:val="28"/>
          <w:lang w:eastAsia="zh-CN"/>
        </w:rPr>
        <w:t>组成部分</w:t>
      </w:r>
      <w:r w:rsidRPr="00226870">
        <w:rPr>
          <w:rFonts w:ascii="宋体" w:hAnsi="宋体"/>
          <w:szCs w:val="28"/>
          <w:lang w:eastAsia="zh-CN"/>
        </w:rPr>
        <w:t>，与</w:t>
      </w:r>
      <w:r w:rsidRPr="00226870">
        <w:rPr>
          <w:rFonts w:ascii="宋体" w:hAnsi="宋体" w:hint="eastAsia"/>
          <w:szCs w:val="28"/>
          <w:lang w:eastAsia="zh-CN"/>
        </w:rPr>
        <w:t>建设</w:t>
      </w:r>
      <w:r w:rsidRPr="00226870">
        <w:rPr>
          <w:rFonts w:ascii="宋体" w:hAnsi="宋体"/>
          <w:szCs w:val="28"/>
          <w:lang w:eastAsia="zh-CN"/>
        </w:rPr>
        <w:t>工程合同具有同等法律效力。经双方签署后立即生效。</w:t>
      </w:r>
    </w:p>
    <w:p w:rsidR="008A4B27" w:rsidRPr="00226870" w:rsidRDefault="008A4B27" w:rsidP="008A4B27">
      <w:pPr>
        <w:spacing w:line="400" w:lineRule="exact"/>
        <w:ind w:firstLineChars="200" w:firstLine="420"/>
        <w:outlineLvl w:val="0"/>
        <w:rPr>
          <w:rFonts w:ascii="宋体" w:hAnsi="宋体"/>
          <w:lang w:eastAsia="zh-CN"/>
        </w:rPr>
      </w:pPr>
      <w:bookmarkStart w:id="2494" w:name="_Toc448915641"/>
      <w:bookmarkStart w:id="2495" w:name="_Toc111445508"/>
      <w:bookmarkStart w:id="2496" w:name="_Toc458436636"/>
      <w:bookmarkStart w:id="2497" w:name="_Toc174094018"/>
      <w:bookmarkStart w:id="2498" w:name="_Toc176361116"/>
      <w:r w:rsidRPr="00226870">
        <w:rPr>
          <w:rFonts w:ascii="宋体" w:hAnsi="宋体" w:hint="eastAsia"/>
          <w:lang w:eastAsia="zh-CN"/>
        </w:rPr>
        <w:t>五、责任书有效期</w:t>
      </w:r>
      <w:bookmarkEnd w:id="2494"/>
      <w:bookmarkEnd w:id="2495"/>
      <w:bookmarkEnd w:id="2496"/>
      <w:bookmarkEnd w:id="2497"/>
      <w:bookmarkEnd w:id="2498"/>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szCs w:val="28"/>
          <w:lang w:eastAsia="zh-CN"/>
        </w:rPr>
        <w:t>本责任书的有效期为双方签署之日起至该工程项目竣工验收合格时止。</w:t>
      </w:r>
    </w:p>
    <w:p w:rsidR="008A4B27" w:rsidRPr="00226870" w:rsidRDefault="008A4B27" w:rsidP="008A4B27">
      <w:pPr>
        <w:spacing w:line="400" w:lineRule="exact"/>
        <w:ind w:firstLineChars="200" w:firstLine="420"/>
        <w:outlineLvl w:val="0"/>
        <w:rPr>
          <w:rFonts w:ascii="宋体" w:hAnsi="宋体"/>
          <w:lang w:eastAsia="zh-CN"/>
        </w:rPr>
      </w:pPr>
      <w:bookmarkStart w:id="2499" w:name="_Toc448915642"/>
      <w:bookmarkStart w:id="2500" w:name="_Toc111445509"/>
      <w:bookmarkStart w:id="2501" w:name="_Toc458436637"/>
      <w:bookmarkStart w:id="2502" w:name="_Toc174094019"/>
      <w:bookmarkStart w:id="2503" w:name="_Toc176361117"/>
      <w:r w:rsidRPr="00226870">
        <w:rPr>
          <w:rFonts w:ascii="宋体" w:hAnsi="宋体" w:hint="eastAsia"/>
          <w:lang w:eastAsia="zh-CN"/>
        </w:rPr>
        <w:t>六、责任书份数</w:t>
      </w:r>
      <w:bookmarkEnd w:id="2499"/>
      <w:bookmarkEnd w:id="2500"/>
      <w:bookmarkEnd w:id="2501"/>
      <w:bookmarkEnd w:id="2502"/>
      <w:bookmarkEnd w:id="2503"/>
    </w:p>
    <w:p w:rsidR="008A4B27" w:rsidRPr="00226870" w:rsidRDefault="008A4B27" w:rsidP="008A4B27">
      <w:pPr>
        <w:spacing w:line="400" w:lineRule="exact"/>
        <w:ind w:firstLineChars="200" w:firstLine="420"/>
        <w:rPr>
          <w:rFonts w:ascii="宋体" w:hAnsi="宋体"/>
          <w:szCs w:val="28"/>
          <w:lang w:eastAsia="zh-CN"/>
        </w:rPr>
      </w:pPr>
      <w:r w:rsidRPr="00226870">
        <w:rPr>
          <w:rFonts w:ascii="宋体" w:hAnsi="宋体"/>
          <w:szCs w:val="28"/>
          <w:lang w:eastAsia="zh-CN"/>
        </w:rPr>
        <w:t>本责任书一式</w:t>
      </w:r>
      <w:r w:rsidRPr="00226870">
        <w:rPr>
          <w:rFonts w:ascii="宋体" w:hAnsi="宋体" w:hint="eastAsia"/>
          <w:szCs w:val="28"/>
          <w:lang w:eastAsia="zh-CN"/>
        </w:rPr>
        <w:t>二</w:t>
      </w:r>
      <w:r w:rsidRPr="00226870">
        <w:rPr>
          <w:rFonts w:ascii="宋体" w:hAnsi="宋体"/>
          <w:szCs w:val="28"/>
          <w:lang w:eastAsia="zh-CN"/>
        </w:rPr>
        <w:t>份，</w:t>
      </w:r>
      <w:r w:rsidRPr="00226870">
        <w:rPr>
          <w:rFonts w:ascii="宋体" w:hAnsi="宋体" w:hint="eastAsia"/>
          <w:szCs w:val="28"/>
          <w:lang w:eastAsia="zh-CN"/>
        </w:rPr>
        <w:t>发包人承包人</w:t>
      </w:r>
      <w:r w:rsidRPr="00226870">
        <w:rPr>
          <w:rFonts w:ascii="宋体" w:hAnsi="宋体"/>
          <w:szCs w:val="28"/>
          <w:lang w:eastAsia="zh-CN"/>
        </w:rPr>
        <w:t>各执一份，</w:t>
      </w:r>
      <w:r w:rsidRPr="00226870">
        <w:rPr>
          <w:rFonts w:ascii="宋体" w:hAnsi="宋体" w:hint="eastAsia"/>
          <w:szCs w:val="28"/>
          <w:lang w:eastAsia="zh-CN"/>
        </w:rPr>
        <w:t>具有同等效力</w:t>
      </w:r>
      <w:r w:rsidRPr="00226870">
        <w:rPr>
          <w:rFonts w:ascii="宋体" w:hAnsi="宋体"/>
          <w:szCs w:val="28"/>
          <w:lang w:eastAsia="zh-CN"/>
        </w:rPr>
        <w:t>。</w:t>
      </w:r>
    </w:p>
    <w:p w:rsidR="008A4B27" w:rsidRPr="00226870" w:rsidRDefault="008A4B27" w:rsidP="008A4B27">
      <w:pPr>
        <w:spacing w:line="400" w:lineRule="exact"/>
        <w:rPr>
          <w:rFonts w:ascii="宋体" w:hAnsi="宋体"/>
          <w:szCs w:val="28"/>
          <w:lang w:eastAsia="zh-CN"/>
        </w:rPr>
      </w:pPr>
    </w:p>
    <w:p w:rsidR="008A4B27" w:rsidRPr="00226870" w:rsidRDefault="008A4B27" w:rsidP="008A4B27">
      <w:pPr>
        <w:spacing w:line="480" w:lineRule="auto"/>
        <w:ind w:firstLineChars="200" w:firstLine="420"/>
        <w:rPr>
          <w:rFonts w:ascii="宋体" w:hAnsi="宋体"/>
          <w:lang w:eastAsia="zh-CN"/>
        </w:rPr>
      </w:pPr>
      <w:r w:rsidRPr="00226870">
        <w:rPr>
          <w:rFonts w:ascii="宋体" w:hAnsi="宋体" w:hint="eastAsia"/>
          <w:lang w:eastAsia="zh-CN"/>
        </w:rPr>
        <w:t>发包人：</w:t>
      </w:r>
      <w:r w:rsidRPr="00226870">
        <w:rPr>
          <w:rFonts w:ascii="宋体" w:hAnsi="宋体" w:hint="eastAsia"/>
          <w:u w:val="single"/>
          <w:lang w:eastAsia="zh-CN"/>
        </w:rPr>
        <w:t xml:space="preserve">                  </w:t>
      </w:r>
      <w:r w:rsidRPr="00226870">
        <w:rPr>
          <w:rFonts w:ascii="宋体" w:hAnsi="宋体" w:hint="eastAsia"/>
          <w:lang w:eastAsia="zh-CN"/>
        </w:rPr>
        <w:t>（公章）</w:t>
      </w:r>
      <w:r w:rsidRPr="00226870">
        <w:rPr>
          <w:rFonts w:ascii="宋体" w:hAnsi="宋体" w:hint="eastAsia"/>
          <w:lang w:eastAsia="zh-CN"/>
        </w:rPr>
        <w:tab/>
        <w:t xml:space="preserve"> 承包人：</w:t>
      </w:r>
      <w:r w:rsidRPr="00226870">
        <w:rPr>
          <w:rFonts w:ascii="宋体" w:hAnsi="宋体" w:hint="eastAsia"/>
          <w:u w:val="single"/>
          <w:lang w:eastAsia="zh-CN"/>
        </w:rPr>
        <w:t xml:space="preserve">                  </w:t>
      </w:r>
      <w:r w:rsidRPr="00226870">
        <w:rPr>
          <w:rFonts w:ascii="宋体" w:hAnsi="宋体" w:hint="eastAsia"/>
          <w:lang w:eastAsia="zh-CN"/>
        </w:rPr>
        <w:t xml:space="preserve">（公章） </w:t>
      </w:r>
    </w:p>
    <w:p w:rsidR="008A4B27" w:rsidRPr="00226870" w:rsidRDefault="008A4B27" w:rsidP="008A4B27">
      <w:pPr>
        <w:tabs>
          <w:tab w:val="left" w:pos="4275"/>
        </w:tabs>
        <w:spacing w:line="480" w:lineRule="auto"/>
        <w:ind w:firstLineChars="200" w:firstLine="420"/>
        <w:rPr>
          <w:rFonts w:ascii="宋体" w:hAnsi="宋体"/>
        </w:rPr>
      </w:pPr>
      <w:r w:rsidRPr="00226870">
        <w:rPr>
          <w:rFonts w:ascii="宋体" w:hAnsi="宋体" w:hint="eastAsia"/>
        </w:rPr>
        <w:t>法定地址：</w:t>
      </w:r>
      <w:r w:rsidRPr="00226870">
        <w:rPr>
          <w:rFonts w:ascii="宋体" w:hAnsi="宋体" w:hint="eastAsia"/>
          <w:u w:val="single"/>
        </w:rPr>
        <w:t xml:space="preserve">                </w:t>
      </w:r>
      <w:r w:rsidRPr="00226870">
        <w:rPr>
          <w:rFonts w:ascii="宋体" w:hAnsi="宋体" w:hint="eastAsia"/>
        </w:rPr>
        <w:tab/>
        <w:t>法定地址：</w:t>
      </w:r>
      <w:r w:rsidRPr="00226870">
        <w:rPr>
          <w:rFonts w:ascii="宋体" w:hAnsi="宋体" w:hint="eastAsia"/>
          <w:u w:val="single"/>
        </w:rPr>
        <w:t xml:space="preserve">                </w:t>
      </w:r>
    </w:p>
    <w:p w:rsidR="008A4B27" w:rsidRPr="00226870" w:rsidRDefault="008A4B27" w:rsidP="008A4B27">
      <w:pPr>
        <w:tabs>
          <w:tab w:val="left" w:pos="4275"/>
        </w:tabs>
        <w:spacing w:line="400" w:lineRule="exact"/>
        <w:ind w:firstLineChars="200" w:firstLine="420"/>
        <w:rPr>
          <w:rFonts w:ascii="宋体" w:hAnsi="宋体"/>
        </w:rPr>
      </w:pPr>
      <w:r w:rsidRPr="00226870">
        <w:rPr>
          <w:rFonts w:ascii="宋体" w:hAnsi="宋体" w:hint="eastAsia"/>
        </w:rPr>
        <w:t>法定代表人或其                       法定代表人或其</w:t>
      </w:r>
    </w:p>
    <w:p w:rsidR="008A4B27" w:rsidRPr="00226870" w:rsidRDefault="008A4B27" w:rsidP="008A4B27">
      <w:pPr>
        <w:tabs>
          <w:tab w:val="left" w:pos="4275"/>
        </w:tabs>
        <w:spacing w:afterLines="100" w:after="240" w:line="400" w:lineRule="exact"/>
        <w:ind w:firstLineChars="200" w:firstLine="420"/>
        <w:rPr>
          <w:rFonts w:ascii="宋体" w:hAnsi="宋体"/>
          <w:lang w:eastAsia="zh-CN"/>
        </w:rPr>
      </w:pPr>
      <w:r w:rsidRPr="00226870">
        <w:rPr>
          <w:rFonts w:ascii="宋体" w:hAnsi="宋体" w:hint="eastAsia"/>
          <w:lang w:eastAsia="zh-CN"/>
        </w:rPr>
        <w:t>委托代理人：</w:t>
      </w:r>
      <w:r w:rsidRPr="00226870">
        <w:rPr>
          <w:rFonts w:ascii="宋体" w:hAnsi="宋体" w:hint="eastAsia"/>
          <w:u w:val="single"/>
          <w:lang w:eastAsia="zh-CN"/>
        </w:rPr>
        <w:t xml:space="preserve">              </w:t>
      </w:r>
      <w:r w:rsidRPr="00226870">
        <w:rPr>
          <w:rFonts w:ascii="宋体" w:hAnsi="宋体" w:hint="eastAsia"/>
          <w:lang w:eastAsia="zh-CN"/>
        </w:rPr>
        <w:t>（签字）</w:t>
      </w:r>
      <w:r w:rsidRPr="00226870">
        <w:rPr>
          <w:rFonts w:ascii="宋体" w:hAnsi="宋体" w:hint="eastAsia"/>
          <w:lang w:eastAsia="zh-CN"/>
        </w:rPr>
        <w:tab/>
        <w:t>委托代理人：</w:t>
      </w:r>
      <w:r w:rsidRPr="00226870">
        <w:rPr>
          <w:rFonts w:ascii="宋体" w:hAnsi="宋体" w:hint="eastAsia"/>
          <w:u w:val="single"/>
          <w:lang w:eastAsia="zh-CN"/>
        </w:rPr>
        <w:t xml:space="preserve">              </w:t>
      </w:r>
      <w:r w:rsidRPr="00226870">
        <w:rPr>
          <w:rFonts w:ascii="宋体" w:hAnsi="宋体" w:hint="eastAsia"/>
          <w:lang w:eastAsia="zh-CN"/>
        </w:rPr>
        <w:t>（签字）</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电话：</w:t>
      </w:r>
      <w:r w:rsidRPr="00226870">
        <w:rPr>
          <w:rFonts w:ascii="宋体" w:hAnsi="宋体" w:hint="eastAsia"/>
          <w:u w:val="single"/>
          <w:lang w:eastAsia="zh-CN"/>
        </w:rPr>
        <w:t xml:space="preserve">                     </w:t>
      </w:r>
      <w:r w:rsidRPr="00226870">
        <w:rPr>
          <w:rFonts w:ascii="宋体" w:hAnsi="宋体" w:hint="eastAsia"/>
          <w:lang w:eastAsia="zh-CN"/>
        </w:rPr>
        <w:tab/>
        <w:t>电话：</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传真：</w:t>
      </w:r>
      <w:r w:rsidRPr="00226870">
        <w:rPr>
          <w:rFonts w:ascii="宋体" w:hAnsi="宋体" w:hint="eastAsia"/>
          <w:u w:val="single"/>
          <w:lang w:eastAsia="zh-CN"/>
        </w:rPr>
        <w:t xml:space="preserve">                     </w:t>
      </w:r>
      <w:r w:rsidRPr="00226870">
        <w:rPr>
          <w:rFonts w:ascii="宋体" w:hAnsi="宋体" w:hint="eastAsia"/>
          <w:lang w:eastAsia="zh-CN"/>
        </w:rPr>
        <w:tab/>
        <w:t>传真：</w:t>
      </w:r>
      <w:r w:rsidRPr="00226870">
        <w:rPr>
          <w:rFonts w:ascii="宋体" w:hAnsi="宋体" w:hint="eastAsia"/>
          <w:u w:val="single"/>
          <w:lang w:eastAsia="zh-CN"/>
        </w:rPr>
        <w:t xml:space="preserve">                    </w:t>
      </w:r>
    </w:p>
    <w:p w:rsidR="008A4B27" w:rsidRPr="00226870" w:rsidRDefault="008A4B27" w:rsidP="008A4B27">
      <w:pPr>
        <w:tabs>
          <w:tab w:val="left" w:pos="4700"/>
        </w:tabs>
        <w:spacing w:line="480" w:lineRule="auto"/>
        <w:ind w:firstLineChars="200" w:firstLine="420"/>
        <w:rPr>
          <w:rFonts w:ascii="宋体" w:hAnsi="宋体"/>
          <w:lang w:eastAsia="zh-CN"/>
        </w:rPr>
      </w:pPr>
      <w:r w:rsidRPr="00226870">
        <w:rPr>
          <w:rFonts w:ascii="宋体" w:hAnsi="宋体" w:hint="eastAsia"/>
          <w:lang w:eastAsia="zh-CN"/>
        </w:rPr>
        <w:t>电子邮箱：</w:t>
      </w:r>
      <w:r w:rsidRPr="00226870">
        <w:rPr>
          <w:rFonts w:ascii="宋体" w:hAnsi="宋体" w:hint="eastAsia"/>
          <w:u w:val="single"/>
          <w:lang w:eastAsia="zh-CN"/>
        </w:rPr>
        <w:t xml:space="preserve">                 </w:t>
      </w:r>
      <w:r w:rsidRPr="00226870">
        <w:rPr>
          <w:rFonts w:ascii="宋体" w:hAnsi="宋体" w:hint="eastAsia"/>
          <w:lang w:eastAsia="zh-CN"/>
        </w:rPr>
        <w:t xml:space="preserve">          电子邮箱：</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开户银行：</w:t>
      </w:r>
      <w:r w:rsidRPr="00226870">
        <w:rPr>
          <w:rFonts w:ascii="宋体" w:hAnsi="宋体" w:hint="eastAsia"/>
          <w:u w:val="single"/>
          <w:lang w:eastAsia="zh-CN"/>
        </w:rPr>
        <w:t xml:space="preserve">                 </w:t>
      </w:r>
      <w:r w:rsidRPr="00226870">
        <w:rPr>
          <w:rFonts w:ascii="宋体" w:hAnsi="宋体" w:hint="eastAsia"/>
          <w:lang w:eastAsia="zh-CN"/>
        </w:rPr>
        <w:tab/>
        <w:t>开户银行：</w:t>
      </w:r>
      <w:r w:rsidRPr="00226870">
        <w:rPr>
          <w:rFonts w:ascii="宋体" w:hAnsi="宋体" w:hint="eastAsia"/>
          <w:u w:val="single"/>
          <w:lang w:eastAsia="zh-CN"/>
        </w:rPr>
        <w:t xml:space="preserve">                </w:t>
      </w:r>
    </w:p>
    <w:p w:rsidR="008A4B27" w:rsidRPr="00226870" w:rsidRDefault="008A4B27" w:rsidP="008A4B27">
      <w:pPr>
        <w:tabs>
          <w:tab w:val="left" w:pos="4275"/>
        </w:tabs>
        <w:spacing w:line="480" w:lineRule="auto"/>
        <w:ind w:firstLineChars="200" w:firstLine="420"/>
        <w:rPr>
          <w:rFonts w:ascii="宋体" w:hAnsi="宋体"/>
          <w:lang w:eastAsia="zh-CN"/>
        </w:rPr>
      </w:pPr>
      <w:r w:rsidRPr="00226870">
        <w:rPr>
          <w:rFonts w:ascii="宋体" w:hAnsi="宋体" w:hint="eastAsia"/>
          <w:lang w:eastAsia="zh-CN"/>
        </w:rPr>
        <w:t>帐号：</w:t>
      </w:r>
      <w:r w:rsidRPr="00226870">
        <w:rPr>
          <w:rFonts w:ascii="宋体" w:hAnsi="宋体" w:hint="eastAsia"/>
          <w:u w:val="single"/>
          <w:lang w:eastAsia="zh-CN"/>
        </w:rPr>
        <w:t xml:space="preserve">                     </w:t>
      </w:r>
      <w:r w:rsidRPr="00226870">
        <w:rPr>
          <w:rFonts w:ascii="宋体" w:hAnsi="宋体" w:hint="eastAsia"/>
          <w:lang w:eastAsia="zh-CN"/>
        </w:rPr>
        <w:tab/>
        <w:t>帐号：</w:t>
      </w:r>
      <w:r w:rsidRPr="00226870">
        <w:rPr>
          <w:rFonts w:ascii="宋体" w:hAnsi="宋体" w:hint="eastAsia"/>
          <w:u w:val="single"/>
          <w:lang w:eastAsia="zh-CN"/>
        </w:rPr>
        <w:t xml:space="preserve">                    </w:t>
      </w:r>
    </w:p>
    <w:p w:rsidR="008A4B27" w:rsidRPr="00226870" w:rsidRDefault="008A4B27" w:rsidP="008A4B27">
      <w:pPr>
        <w:pStyle w:val="ad"/>
        <w:spacing w:line="480" w:lineRule="auto"/>
        <w:ind w:firstLineChars="171" w:firstLine="359"/>
        <w:rPr>
          <w:rFonts w:hAnsi="宋体"/>
          <w:sz w:val="21"/>
          <w:szCs w:val="21"/>
          <w:u w:val="single"/>
        </w:rPr>
      </w:pPr>
      <w:r w:rsidRPr="00226870">
        <w:rPr>
          <w:rFonts w:hAnsi="宋体" w:hint="eastAsia"/>
          <w:sz w:val="21"/>
          <w:szCs w:val="21"/>
        </w:rPr>
        <w:t>邮政编码：</w:t>
      </w:r>
      <w:r w:rsidRPr="00226870">
        <w:rPr>
          <w:rFonts w:hAnsi="宋体" w:hint="eastAsia"/>
          <w:sz w:val="21"/>
          <w:szCs w:val="21"/>
          <w:u w:val="single"/>
        </w:rPr>
        <w:t xml:space="preserve">                  </w:t>
      </w:r>
      <w:r w:rsidRPr="00226870">
        <w:rPr>
          <w:rFonts w:hAnsi="宋体" w:hint="eastAsia"/>
          <w:sz w:val="21"/>
          <w:szCs w:val="21"/>
        </w:rPr>
        <w:t xml:space="preserve">         邮政编码：</w:t>
      </w:r>
      <w:r w:rsidRPr="00226870">
        <w:rPr>
          <w:rFonts w:hAnsi="宋体" w:hint="eastAsia"/>
          <w:sz w:val="21"/>
          <w:szCs w:val="21"/>
          <w:u w:val="single"/>
        </w:rPr>
        <w:t xml:space="preserve">                </w:t>
      </w:r>
    </w:p>
    <w:p w:rsidR="008A4B27" w:rsidRPr="00226870" w:rsidRDefault="008A4B27" w:rsidP="008A4B27">
      <w:pPr>
        <w:pStyle w:val="ad"/>
        <w:spacing w:line="480" w:lineRule="auto"/>
        <w:ind w:firstLineChars="171" w:firstLine="359"/>
        <w:rPr>
          <w:rFonts w:hAnsi="宋体"/>
          <w:sz w:val="21"/>
          <w:szCs w:val="21"/>
        </w:rPr>
        <w:sectPr w:rsidR="008A4B27" w:rsidRPr="00226870">
          <w:pgSz w:w="11906" w:h="16838"/>
          <w:pgMar w:top="1440" w:right="1797" w:bottom="1440" w:left="1797" w:header="851" w:footer="992" w:gutter="0"/>
          <w:cols w:space="720"/>
          <w:docGrid w:linePitch="312"/>
        </w:sectPr>
      </w:pPr>
      <w:r w:rsidRPr="00226870">
        <w:rPr>
          <w:rFonts w:hAnsi="宋体" w:hint="eastAsia"/>
          <w:sz w:val="21"/>
          <w:szCs w:val="21"/>
        </w:rPr>
        <w:t>监督单位：</w:t>
      </w:r>
      <w:r w:rsidRPr="00226870">
        <w:rPr>
          <w:rFonts w:hAnsi="宋体" w:hint="eastAsia"/>
          <w:sz w:val="21"/>
          <w:szCs w:val="21"/>
          <w:u w:val="single"/>
        </w:rPr>
        <w:t xml:space="preserve">                  </w:t>
      </w:r>
      <w:r w:rsidRPr="00226870">
        <w:rPr>
          <w:rFonts w:hAnsi="宋体" w:hint="eastAsia"/>
          <w:sz w:val="21"/>
          <w:szCs w:val="21"/>
        </w:rPr>
        <w:t>（盖章） 监督单位：</w:t>
      </w:r>
      <w:r w:rsidRPr="00226870">
        <w:rPr>
          <w:rFonts w:hAnsi="宋体" w:hint="eastAsia"/>
          <w:sz w:val="21"/>
          <w:szCs w:val="21"/>
          <w:u w:val="single"/>
        </w:rPr>
        <w:t xml:space="preserve">                 </w:t>
      </w:r>
      <w:r w:rsidRPr="00226870">
        <w:rPr>
          <w:rFonts w:hAnsi="宋体" w:hint="eastAsia"/>
          <w:sz w:val="21"/>
          <w:szCs w:val="21"/>
        </w:rPr>
        <w:t>（盖章）</w:t>
      </w:r>
    </w:p>
    <w:p w:rsidR="008A4B27" w:rsidRPr="00226870" w:rsidRDefault="008A4B27" w:rsidP="008A4B27">
      <w:pPr>
        <w:pStyle w:val="378020"/>
        <w:rPr>
          <w:rFonts w:ascii="宋体" w:eastAsia="宋体" w:hAnsi="宋体"/>
        </w:rPr>
      </w:pPr>
      <w:bookmarkStart w:id="2504" w:name="_Toc458436638"/>
      <w:bookmarkStart w:id="2505" w:name="_Toc448915643"/>
      <w:bookmarkStart w:id="2506" w:name="_Toc174094020"/>
      <w:bookmarkStart w:id="2507" w:name="_Toc176361118"/>
      <w:r w:rsidRPr="00226870">
        <w:rPr>
          <w:rFonts w:ascii="宋体" w:eastAsia="宋体" w:hAnsi="宋体" w:hint="eastAsia"/>
        </w:rPr>
        <w:lastRenderedPageBreak/>
        <w:t>附件九：北京市建设工程施工总承包单位法定代表人授权</w:t>
      </w:r>
      <w:bookmarkEnd w:id="2504"/>
      <w:bookmarkEnd w:id="2505"/>
      <w:bookmarkEnd w:id="2506"/>
      <w:bookmarkEnd w:id="2507"/>
    </w:p>
    <w:p w:rsidR="008A4B27" w:rsidRPr="00226870" w:rsidRDefault="008A4B27" w:rsidP="008A4B27">
      <w:pPr>
        <w:rPr>
          <w:rFonts w:ascii="宋体" w:hAnsi="宋体"/>
          <w:lang w:eastAsia="zh-CN"/>
        </w:rPr>
      </w:pPr>
    </w:p>
    <w:p w:rsidR="008A4B27" w:rsidRPr="00226870" w:rsidRDefault="008A4B27" w:rsidP="008A4B27">
      <w:pPr>
        <w:spacing w:line="360" w:lineRule="auto"/>
        <w:ind w:firstLineChars="200" w:firstLine="482"/>
        <w:jc w:val="center"/>
        <w:rPr>
          <w:rFonts w:ascii="宋体" w:hAnsi="宋体"/>
          <w:b/>
          <w:sz w:val="24"/>
          <w:lang w:eastAsia="zh-CN"/>
        </w:rPr>
      </w:pPr>
    </w:p>
    <w:p w:rsidR="008A4B27" w:rsidRPr="00226870" w:rsidRDefault="008A4B27" w:rsidP="008A4B27">
      <w:pPr>
        <w:spacing w:line="360" w:lineRule="auto"/>
        <w:ind w:firstLineChars="200" w:firstLine="482"/>
        <w:jc w:val="center"/>
        <w:rPr>
          <w:rFonts w:ascii="宋体" w:hAnsi="宋体"/>
          <w:b/>
          <w:sz w:val="24"/>
          <w:lang w:eastAsia="zh-CN"/>
        </w:rPr>
      </w:pPr>
      <w:r w:rsidRPr="00226870">
        <w:rPr>
          <w:rFonts w:ascii="宋体" w:hAnsi="宋体" w:hint="eastAsia"/>
          <w:b/>
          <w:sz w:val="24"/>
          <w:lang w:eastAsia="zh-CN"/>
        </w:rPr>
        <w:t>北京市建设工程</w:t>
      </w:r>
    </w:p>
    <w:p w:rsidR="008A4B27" w:rsidRPr="00226870" w:rsidRDefault="008A4B27" w:rsidP="008A4B27">
      <w:pPr>
        <w:spacing w:line="360" w:lineRule="auto"/>
        <w:ind w:firstLineChars="200" w:firstLine="482"/>
        <w:jc w:val="center"/>
        <w:rPr>
          <w:rFonts w:ascii="宋体" w:hAnsi="宋体"/>
          <w:b/>
          <w:sz w:val="24"/>
          <w:lang w:eastAsia="zh-CN"/>
        </w:rPr>
      </w:pPr>
      <w:r w:rsidRPr="00226870">
        <w:rPr>
          <w:rFonts w:ascii="宋体" w:hAnsi="宋体" w:hint="eastAsia"/>
          <w:b/>
          <w:sz w:val="24"/>
          <w:lang w:eastAsia="zh-CN"/>
        </w:rPr>
        <w:t>施工总承包单位法定代表人授权</w:t>
      </w:r>
    </w:p>
    <w:p w:rsidR="008A4B27" w:rsidRPr="00226870" w:rsidRDefault="008A4B27" w:rsidP="008A4B27">
      <w:pPr>
        <w:spacing w:line="360" w:lineRule="auto"/>
        <w:ind w:firstLineChars="200" w:firstLine="482"/>
        <w:jc w:val="center"/>
        <w:rPr>
          <w:rFonts w:ascii="宋体" w:hAnsi="宋体"/>
          <w:b/>
          <w:sz w:val="24"/>
          <w:szCs w:val="28"/>
          <w:lang w:eastAsia="zh-CN"/>
        </w:rPr>
      </w:pPr>
    </w:p>
    <w:p w:rsidR="008A4B27" w:rsidRPr="00226870" w:rsidRDefault="008A4B27" w:rsidP="008A4B27">
      <w:pPr>
        <w:spacing w:line="360" w:lineRule="auto"/>
        <w:ind w:firstLineChars="200" w:firstLine="420"/>
        <w:rPr>
          <w:rFonts w:ascii="宋体" w:hAnsi="宋体"/>
          <w:szCs w:val="28"/>
          <w:lang w:eastAsia="zh-CN"/>
        </w:rPr>
      </w:pPr>
      <w:r w:rsidRPr="00226870">
        <w:rPr>
          <w:rFonts w:ascii="宋体" w:hAnsi="宋体"/>
          <w:szCs w:val="28"/>
          <w:lang w:eastAsia="zh-CN"/>
        </w:rPr>
        <w:t>兹授权</w:t>
      </w:r>
      <w:r w:rsidRPr="00226870">
        <w:rPr>
          <w:rFonts w:ascii="宋体" w:hAnsi="宋体"/>
          <w:szCs w:val="28"/>
          <w:u w:val="single"/>
          <w:lang w:eastAsia="zh-CN"/>
        </w:rPr>
        <w:t xml:space="preserve">       </w:t>
      </w:r>
      <w:r w:rsidRPr="00226870">
        <w:rPr>
          <w:rFonts w:ascii="宋体" w:hAnsi="宋体" w:hint="eastAsia"/>
          <w:szCs w:val="28"/>
          <w:u w:val="single"/>
          <w:lang w:eastAsia="zh-CN"/>
        </w:rPr>
        <w:t xml:space="preserve">   </w:t>
      </w:r>
      <w:r w:rsidRPr="00226870">
        <w:rPr>
          <w:rFonts w:ascii="宋体" w:hAnsi="宋体"/>
          <w:szCs w:val="28"/>
          <w:lang w:eastAsia="zh-CN"/>
        </w:rPr>
        <w:t>（姓名）担任</w:t>
      </w:r>
      <w:r w:rsidRPr="00226870">
        <w:rPr>
          <w:rFonts w:ascii="宋体" w:hAnsi="宋体" w:hint="eastAsia"/>
          <w:szCs w:val="28"/>
          <w:u w:val="single"/>
          <w:lang w:eastAsia="zh-CN"/>
        </w:rPr>
        <w:t xml:space="preserve">            </w:t>
      </w:r>
      <w:r w:rsidRPr="00226870">
        <w:rPr>
          <w:rFonts w:ascii="宋体" w:hAnsi="宋体" w:hint="eastAsia"/>
          <w:szCs w:val="28"/>
          <w:lang w:eastAsia="zh-CN"/>
        </w:rPr>
        <w:t>（工程名称）施工总承包单位的项目</w:t>
      </w:r>
      <w:r w:rsidRPr="00226870">
        <w:rPr>
          <w:rFonts w:ascii="宋体" w:hAnsi="宋体"/>
          <w:szCs w:val="28"/>
          <w:lang w:eastAsia="zh-CN"/>
        </w:rPr>
        <w:t>负责人，对该工程项目的施工工作实施组织管理，依据国家和北京市有关法律法规及标准规范履行职责，并依法对该工程项目在设计使用年限内的工程质量承担相应终身责任。</w:t>
      </w:r>
    </w:p>
    <w:p w:rsidR="008A4B27" w:rsidRPr="00226870" w:rsidRDefault="008A4B27" w:rsidP="008A4B27">
      <w:pPr>
        <w:spacing w:line="360" w:lineRule="auto"/>
        <w:ind w:firstLineChars="200" w:firstLine="420"/>
        <w:rPr>
          <w:rFonts w:ascii="宋体" w:hAnsi="宋体"/>
          <w:szCs w:val="28"/>
          <w:lang w:eastAsia="zh-CN"/>
        </w:rPr>
      </w:pPr>
      <w:r w:rsidRPr="00226870">
        <w:rPr>
          <w:rFonts w:ascii="宋体" w:hAnsi="宋体"/>
          <w:szCs w:val="28"/>
          <w:lang w:eastAsia="zh-CN"/>
        </w:rPr>
        <w:t>法定代表人承担被授权人在授权范围内履行职责产生的法律责任。本授权书自授权之日起生效。</w:t>
      </w:r>
      <w:r w:rsidRPr="00226870">
        <w:rPr>
          <w:rFonts w:ascii="宋体" w:hAnsi="宋体" w:hint="eastAsia"/>
          <w:szCs w:val="28"/>
          <w:lang w:eastAsia="zh-C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1066"/>
        <w:gridCol w:w="1588"/>
        <w:gridCol w:w="1134"/>
        <w:gridCol w:w="2608"/>
      </w:tblGrid>
      <w:tr w:rsidR="008A4B27" w:rsidRPr="00226870" w:rsidTr="008A4B27">
        <w:tc>
          <w:tcPr>
            <w:tcW w:w="8528" w:type="dxa"/>
            <w:gridSpan w:val="5"/>
          </w:tcPr>
          <w:p w:rsidR="008A4B27" w:rsidRPr="00226870" w:rsidRDefault="008A4B27" w:rsidP="008A4B27">
            <w:pPr>
              <w:pStyle w:val="Normal0"/>
              <w:widowControl w:val="0"/>
              <w:autoSpaceDE w:val="0"/>
              <w:autoSpaceDN w:val="0"/>
              <w:adjustRightInd w:val="0"/>
              <w:spacing w:before="0" w:after="0" w:line="281" w:lineRule="exact"/>
              <w:jc w:val="center"/>
              <w:rPr>
                <w:rFonts w:ascii="宋体" w:eastAsia="宋体" w:hAnsi="宋体"/>
                <w:kern w:val="2"/>
                <w:sz w:val="21"/>
                <w:szCs w:val="28"/>
                <w:lang w:val="en-US" w:eastAsia="zh-CN"/>
              </w:rPr>
            </w:pPr>
            <w:r w:rsidRPr="00226870">
              <w:rPr>
                <w:rFonts w:ascii="宋体" w:eastAsia="宋体" w:hAnsi="宋体" w:hint="eastAsia"/>
                <w:kern w:val="2"/>
                <w:sz w:val="21"/>
                <w:szCs w:val="28"/>
                <w:lang w:val="en-US" w:eastAsia="zh-CN"/>
              </w:rPr>
              <w:t>被授权人基本情况</w:t>
            </w:r>
          </w:p>
        </w:tc>
      </w:tr>
      <w:tr w:rsidR="008A4B27" w:rsidRPr="00226870" w:rsidTr="008A4B27">
        <w:tc>
          <w:tcPr>
            <w:tcW w:w="2132"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姓名</w:t>
            </w:r>
          </w:p>
        </w:tc>
        <w:tc>
          <w:tcPr>
            <w:tcW w:w="2654" w:type="dxa"/>
            <w:gridSpan w:val="2"/>
          </w:tcPr>
          <w:p w:rsidR="008A4B27" w:rsidRPr="00226870" w:rsidRDefault="008A4B27" w:rsidP="008A4B27">
            <w:pPr>
              <w:spacing w:line="360" w:lineRule="auto"/>
              <w:rPr>
                <w:rFonts w:ascii="宋体" w:hAnsi="宋体"/>
                <w:szCs w:val="28"/>
              </w:rPr>
            </w:pPr>
          </w:p>
        </w:tc>
        <w:tc>
          <w:tcPr>
            <w:tcW w:w="3742" w:type="dxa"/>
            <w:gridSpan w:val="2"/>
          </w:tcPr>
          <w:p w:rsidR="008A4B27" w:rsidRPr="00226870" w:rsidRDefault="008A4B27" w:rsidP="008A4B27">
            <w:pPr>
              <w:spacing w:line="360" w:lineRule="auto"/>
              <w:rPr>
                <w:rFonts w:ascii="宋体" w:hAnsi="宋体"/>
                <w:szCs w:val="28"/>
              </w:rPr>
            </w:pPr>
            <w:r w:rsidRPr="00226870">
              <w:rPr>
                <w:rFonts w:ascii="宋体" w:hAnsi="宋体" w:hint="eastAsia"/>
                <w:szCs w:val="28"/>
              </w:rPr>
              <w:t>身份证编号</w:t>
            </w:r>
          </w:p>
        </w:tc>
      </w:tr>
      <w:tr w:rsidR="008A4B27" w:rsidRPr="00226870" w:rsidTr="008A4B27">
        <w:tc>
          <w:tcPr>
            <w:tcW w:w="2132"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电话</w:t>
            </w:r>
          </w:p>
        </w:tc>
        <w:tc>
          <w:tcPr>
            <w:tcW w:w="2654" w:type="dxa"/>
            <w:gridSpan w:val="2"/>
          </w:tcPr>
          <w:p w:rsidR="008A4B27" w:rsidRPr="00226870" w:rsidRDefault="008A4B27" w:rsidP="008A4B27">
            <w:pPr>
              <w:spacing w:line="360" w:lineRule="auto"/>
              <w:rPr>
                <w:rFonts w:ascii="宋体" w:hAnsi="宋体"/>
                <w:szCs w:val="28"/>
              </w:rPr>
            </w:pPr>
          </w:p>
        </w:tc>
        <w:tc>
          <w:tcPr>
            <w:tcW w:w="3742" w:type="dxa"/>
            <w:gridSpan w:val="2"/>
          </w:tcPr>
          <w:p w:rsidR="008A4B27" w:rsidRPr="00226870" w:rsidRDefault="008A4B27" w:rsidP="008A4B27">
            <w:pPr>
              <w:spacing w:line="360" w:lineRule="auto"/>
              <w:rPr>
                <w:rFonts w:ascii="宋体" w:hAnsi="宋体"/>
                <w:szCs w:val="28"/>
              </w:rPr>
            </w:pPr>
            <w:r w:rsidRPr="00226870">
              <w:rPr>
                <w:rFonts w:ascii="宋体" w:hAnsi="宋体" w:hint="eastAsia"/>
                <w:szCs w:val="28"/>
              </w:rPr>
              <w:t>户籍所在地</w:t>
            </w:r>
          </w:p>
        </w:tc>
      </w:tr>
      <w:tr w:rsidR="008A4B27" w:rsidRPr="00226870" w:rsidTr="008A4B27">
        <w:tc>
          <w:tcPr>
            <w:tcW w:w="2132" w:type="dxa"/>
            <w:vMerge w:val="restart"/>
          </w:tcPr>
          <w:p w:rsidR="008A4B27" w:rsidRPr="00226870" w:rsidRDefault="008A4B27" w:rsidP="008A4B27">
            <w:pPr>
              <w:spacing w:line="360" w:lineRule="auto"/>
              <w:rPr>
                <w:rFonts w:ascii="宋体" w:hAnsi="宋体"/>
                <w:szCs w:val="28"/>
              </w:rPr>
            </w:pPr>
            <w:r w:rsidRPr="00226870">
              <w:rPr>
                <w:rFonts w:ascii="宋体" w:hAnsi="宋体" w:hint="eastAsia"/>
                <w:szCs w:val="28"/>
              </w:rPr>
              <w:t>注册证书</w:t>
            </w:r>
          </w:p>
        </w:tc>
        <w:tc>
          <w:tcPr>
            <w:tcW w:w="1066"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编号</w:t>
            </w:r>
          </w:p>
        </w:tc>
        <w:tc>
          <w:tcPr>
            <w:tcW w:w="1588" w:type="dxa"/>
          </w:tcPr>
          <w:p w:rsidR="008A4B27" w:rsidRPr="00226870" w:rsidRDefault="008A4B27" w:rsidP="008A4B27">
            <w:pPr>
              <w:spacing w:line="360" w:lineRule="auto"/>
              <w:rPr>
                <w:rFonts w:ascii="宋体" w:hAnsi="宋体"/>
                <w:szCs w:val="28"/>
              </w:rPr>
            </w:pPr>
          </w:p>
        </w:tc>
        <w:tc>
          <w:tcPr>
            <w:tcW w:w="1134"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类别</w:t>
            </w:r>
          </w:p>
        </w:tc>
        <w:tc>
          <w:tcPr>
            <w:tcW w:w="2608" w:type="dxa"/>
          </w:tcPr>
          <w:p w:rsidR="008A4B27" w:rsidRPr="00226870" w:rsidRDefault="008A4B27" w:rsidP="008A4B27">
            <w:pPr>
              <w:spacing w:line="360" w:lineRule="auto"/>
              <w:rPr>
                <w:rFonts w:ascii="宋体" w:hAnsi="宋体"/>
                <w:szCs w:val="28"/>
              </w:rPr>
            </w:pPr>
          </w:p>
        </w:tc>
      </w:tr>
      <w:tr w:rsidR="008A4B27" w:rsidRPr="00226870" w:rsidTr="008A4B27">
        <w:tc>
          <w:tcPr>
            <w:tcW w:w="2132" w:type="dxa"/>
            <w:vMerge/>
          </w:tcPr>
          <w:p w:rsidR="008A4B27" w:rsidRPr="00226870" w:rsidRDefault="008A4B27" w:rsidP="008A4B27">
            <w:pPr>
              <w:spacing w:line="360" w:lineRule="auto"/>
              <w:rPr>
                <w:rFonts w:ascii="宋体" w:hAnsi="宋体"/>
                <w:szCs w:val="28"/>
              </w:rPr>
            </w:pPr>
          </w:p>
        </w:tc>
        <w:tc>
          <w:tcPr>
            <w:tcW w:w="1066"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专业</w:t>
            </w:r>
          </w:p>
        </w:tc>
        <w:tc>
          <w:tcPr>
            <w:tcW w:w="1588" w:type="dxa"/>
          </w:tcPr>
          <w:p w:rsidR="008A4B27" w:rsidRPr="00226870" w:rsidRDefault="008A4B27" w:rsidP="008A4B27">
            <w:pPr>
              <w:spacing w:line="360" w:lineRule="auto"/>
              <w:rPr>
                <w:rFonts w:ascii="宋体" w:hAnsi="宋体"/>
                <w:szCs w:val="28"/>
              </w:rPr>
            </w:pPr>
          </w:p>
        </w:tc>
        <w:tc>
          <w:tcPr>
            <w:tcW w:w="1134"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期限</w:t>
            </w:r>
          </w:p>
        </w:tc>
        <w:tc>
          <w:tcPr>
            <w:tcW w:w="2608" w:type="dxa"/>
          </w:tcPr>
          <w:p w:rsidR="008A4B27" w:rsidRPr="00226870" w:rsidRDefault="008A4B27" w:rsidP="008A4B27">
            <w:pPr>
              <w:spacing w:line="360" w:lineRule="auto"/>
              <w:rPr>
                <w:rFonts w:ascii="宋体" w:hAnsi="宋体"/>
                <w:szCs w:val="28"/>
              </w:rPr>
            </w:pPr>
          </w:p>
        </w:tc>
      </w:tr>
      <w:tr w:rsidR="008A4B27" w:rsidRPr="00226870" w:rsidTr="008A4B27">
        <w:tc>
          <w:tcPr>
            <w:tcW w:w="2132" w:type="dxa"/>
          </w:tcPr>
          <w:p w:rsidR="008A4B27" w:rsidRPr="00226870" w:rsidRDefault="008A4B27" w:rsidP="008A4B27">
            <w:pPr>
              <w:spacing w:line="360" w:lineRule="auto"/>
              <w:rPr>
                <w:rFonts w:ascii="宋体" w:hAnsi="宋体"/>
                <w:szCs w:val="28"/>
              </w:rPr>
            </w:pPr>
            <w:r w:rsidRPr="00226870">
              <w:rPr>
                <w:rFonts w:ascii="宋体" w:hAnsi="宋体" w:hint="eastAsia"/>
                <w:szCs w:val="28"/>
              </w:rPr>
              <w:t>备注</w:t>
            </w:r>
          </w:p>
        </w:tc>
        <w:tc>
          <w:tcPr>
            <w:tcW w:w="6396" w:type="dxa"/>
            <w:gridSpan w:val="4"/>
          </w:tcPr>
          <w:p w:rsidR="008A4B27" w:rsidRPr="00226870" w:rsidRDefault="008A4B27" w:rsidP="008A4B27">
            <w:pPr>
              <w:spacing w:line="360" w:lineRule="auto"/>
              <w:rPr>
                <w:rFonts w:ascii="宋体" w:hAnsi="宋体"/>
                <w:szCs w:val="28"/>
              </w:rPr>
            </w:pPr>
          </w:p>
        </w:tc>
      </w:tr>
      <w:tr w:rsidR="008A4B27" w:rsidRPr="00226870" w:rsidTr="008A4B27">
        <w:tc>
          <w:tcPr>
            <w:tcW w:w="8528" w:type="dxa"/>
            <w:gridSpan w:val="5"/>
          </w:tcPr>
          <w:p w:rsidR="008A4B27" w:rsidRPr="00226870" w:rsidRDefault="008A4B27" w:rsidP="008A4B27">
            <w:pPr>
              <w:spacing w:line="360" w:lineRule="auto"/>
              <w:rPr>
                <w:rFonts w:ascii="宋体" w:hAnsi="宋体"/>
                <w:szCs w:val="28"/>
              </w:rPr>
            </w:pPr>
          </w:p>
        </w:tc>
      </w:tr>
    </w:tbl>
    <w:p w:rsidR="008A4B27" w:rsidRPr="00226870" w:rsidRDefault="008A4B27" w:rsidP="008A4B27">
      <w:pPr>
        <w:spacing w:line="360" w:lineRule="auto"/>
        <w:ind w:right="640" w:firstLineChars="200" w:firstLine="480"/>
        <w:jc w:val="right"/>
        <w:rPr>
          <w:rFonts w:ascii="宋体" w:hAnsi="宋体" w:cs="DDJLFQ+·ÂËÎ"/>
          <w:sz w:val="24"/>
        </w:rPr>
      </w:pPr>
    </w:p>
    <w:p w:rsidR="008A4B27" w:rsidRPr="00226870" w:rsidRDefault="008A4B27" w:rsidP="008A4B27">
      <w:pPr>
        <w:spacing w:line="360" w:lineRule="auto"/>
        <w:ind w:right="640" w:firstLineChars="200" w:firstLine="420"/>
        <w:jc w:val="right"/>
        <w:rPr>
          <w:rFonts w:ascii="宋体" w:hAnsi="宋体"/>
          <w:u w:val="single"/>
          <w:lang w:eastAsia="zh-CN"/>
        </w:rPr>
      </w:pPr>
      <w:r w:rsidRPr="00226870">
        <w:rPr>
          <w:rFonts w:ascii="宋体" w:hAnsi="宋体" w:cs="DDJLFQ+·ÂËÎ"/>
          <w:lang w:eastAsia="zh-CN"/>
        </w:rPr>
        <w:t>授权单位名称（公章）：</w:t>
      </w:r>
      <w:r w:rsidRPr="00226870">
        <w:rPr>
          <w:rFonts w:ascii="宋体" w:hAnsi="宋体"/>
          <w:u w:val="single"/>
          <w:lang w:eastAsia="zh-CN"/>
        </w:rPr>
        <w:t xml:space="preserve">     </w:t>
      </w:r>
    </w:p>
    <w:p w:rsidR="008A4B27" w:rsidRPr="00226870" w:rsidRDefault="008A4B27" w:rsidP="008A4B27">
      <w:pPr>
        <w:spacing w:line="360" w:lineRule="auto"/>
        <w:ind w:right="640" w:firstLineChars="200" w:firstLine="420"/>
        <w:jc w:val="right"/>
        <w:rPr>
          <w:rFonts w:ascii="宋体" w:hAnsi="宋体" w:cs="DDJLFQ+·ÂËÎ"/>
          <w:lang w:eastAsia="zh-CN"/>
        </w:rPr>
      </w:pPr>
      <w:r w:rsidRPr="00226870">
        <w:rPr>
          <w:rFonts w:ascii="宋体" w:hAnsi="宋体" w:cs="DDJLFQ+·ÂËÎ"/>
          <w:lang w:eastAsia="zh-CN"/>
        </w:rPr>
        <w:t>法定代表人（签字）：</w:t>
      </w:r>
    </w:p>
    <w:p w:rsidR="008A4B27" w:rsidRPr="00226870" w:rsidRDefault="008A4B27" w:rsidP="008A4B27">
      <w:pPr>
        <w:spacing w:line="360" w:lineRule="auto"/>
        <w:ind w:right="30" w:firstLineChars="200" w:firstLine="420"/>
        <w:jc w:val="right"/>
        <w:rPr>
          <w:rFonts w:ascii="宋体" w:hAnsi="宋体"/>
          <w:lang w:eastAsia="zh-CN"/>
        </w:rPr>
        <w:sectPr w:rsidR="008A4B27" w:rsidRPr="00226870">
          <w:pgSz w:w="11906" w:h="16838"/>
          <w:pgMar w:top="1440" w:right="1797" w:bottom="1440" w:left="1797" w:header="851" w:footer="992" w:gutter="0"/>
          <w:cols w:space="720"/>
          <w:docGrid w:linePitch="312"/>
        </w:sectPr>
      </w:pPr>
      <w:r w:rsidRPr="00226870">
        <w:rPr>
          <w:rFonts w:ascii="宋体" w:hAnsi="宋体" w:cs="DDJLFQ+·ÂËÎ"/>
          <w:lang w:eastAsia="zh-CN"/>
        </w:rPr>
        <w:t>授权日期：</w:t>
      </w:r>
      <w:r w:rsidRPr="00226870">
        <w:rPr>
          <w:rFonts w:ascii="宋体" w:hAnsi="宋体"/>
          <w:u w:val="single"/>
          <w:lang w:eastAsia="zh-CN"/>
        </w:rPr>
        <w:t xml:space="preserve">   </w:t>
      </w:r>
      <w:r w:rsidRPr="00226870">
        <w:rPr>
          <w:rFonts w:ascii="宋体" w:hAnsi="宋体" w:cs="DDJLFQ+·ÂËÎ"/>
          <w:lang w:eastAsia="zh-CN"/>
        </w:rPr>
        <w:t>年</w:t>
      </w:r>
      <w:r w:rsidRPr="00226870">
        <w:rPr>
          <w:rFonts w:ascii="宋体" w:hAnsi="宋体"/>
          <w:u w:val="single"/>
          <w:lang w:eastAsia="zh-CN"/>
        </w:rPr>
        <w:t xml:space="preserve">   </w:t>
      </w:r>
      <w:r w:rsidRPr="00226870">
        <w:rPr>
          <w:rFonts w:ascii="宋体" w:hAnsi="宋体" w:cs="DDJLFQ+·ÂËÎ"/>
          <w:lang w:eastAsia="zh-CN"/>
        </w:rPr>
        <w:t>月</w:t>
      </w:r>
      <w:r w:rsidRPr="00226870">
        <w:rPr>
          <w:rFonts w:ascii="宋体" w:hAnsi="宋体"/>
          <w:u w:val="single"/>
          <w:lang w:eastAsia="zh-CN"/>
        </w:rPr>
        <w:t xml:space="preserve">  </w:t>
      </w:r>
      <w:r w:rsidRPr="00226870">
        <w:rPr>
          <w:rFonts w:ascii="宋体" w:hAnsi="宋体" w:hint="eastAsia"/>
          <w:u w:val="single"/>
          <w:lang w:eastAsia="zh-CN"/>
        </w:rPr>
        <w:t xml:space="preserve"> </w:t>
      </w:r>
      <w:r w:rsidRPr="00226870">
        <w:rPr>
          <w:rFonts w:ascii="宋体" w:hAnsi="宋体"/>
          <w:lang w:eastAsia="zh-CN"/>
        </w:rPr>
        <w:t>日</w:t>
      </w:r>
    </w:p>
    <w:p w:rsidR="008A4B27" w:rsidRPr="00226870" w:rsidRDefault="008A4B27" w:rsidP="008A4B27">
      <w:pPr>
        <w:pStyle w:val="378020"/>
        <w:rPr>
          <w:rFonts w:ascii="宋体" w:eastAsia="宋体" w:hAnsi="宋体"/>
        </w:rPr>
      </w:pPr>
      <w:bookmarkStart w:id="2508" w:name="_Toc458436639"/>
      <w:bookmarkStart w:id="2509" w:name="_Toc448915644"/>
      <w:bookmarkStart w:id="2510" w:name="_Toc174094021"/>
      <w:bookmarkStart w:id="2511" w:name="_Toc176361119"/>
      <w:r w:rsidRPr="00226870">
        <w:rPr>
          <w:rFonts w:ascii="宋体" w:eastAsia="宋体" w:hAnsi="宋体" w:hint="eastAsia"/>
        </w:rPr>
        <w:lastRenderedPageBreak/>
        <w:t>附件十：北京市建设工程施工总承包单位项目负责人工程质量终身责任承诺书</w:t>
      </w:r>
      <w:bookmarkEnd w:id="2508"/>
      <w:bookmarkEnd w:id="2509"/>
      <w:bookmarkEnd w:id="2510"/>
      <w:bookmarkEnd w:id="2511"/>
    </w:p>
    <w:p w:rsidR="008A4B27" w:rsidRPr="00226870" w:rsidRDefault="008A4B27" w:rsidP="008A4B27">
      <w:pPr>
        <w:jc w:val="center"/>
        <w:rPr>
          <w:rFonts w:ascii="宋体" w:hAnsi="宋体" w:cs="华文中宋"/>
          <w:b/>
          <w:bCs/>
          <w:sz w:val="48"/>
          <w:szCs w:val="48"/>
          <w:lang w:eastAsia="zh-CN"/>
        </w:rPr>
      </w:pPr>
    </w:p>
    <w:p w:rsidR="008A4B27" w:rsidRPr="00226870" w:rsidRDefault="008A4B27" w:rsidP="008A4B27">
      <w:pPr>
        <w:jc w:val="center"/>
        <w:rPr>
          <w:rFonts w:ascii="宋体" w:hAnsi="宋体" w:cs="华文中宋"/>
          <w:b/>
          <w:bCs/>
          <w:sz w:val="48"/>
          <w:szCs w:val="48"/>
          <w:lang w:eastAsia="zh-CN"/>
        </w:rPr>
      </w:pPr>
    </w:p>
    <w:p w:rsidR="008A4B27" w:rsidRPr="00226870" w:rsidRDefault="008A4B27" w:rsidP="008A4B27">
      <w:pPr>
        <w:jc w:val="center"/>
        <w:rPr>
          <w:rFonts w:ascii="宋体" w:hAnsi="宋体" w:cs="华文中宋"/>
          <w:b/>
          <w:bCs/>
          <w:sz w:val="15"/>
          <w:szCs w:val="15"/>
          <w:lang w:eastAsia="zh-CN"/>
        </w:rPr>
      </w:pPr>
      <w:r w:rsidRPr="00226870">
        <w:rPr>
          <w:rFonts w:ascii="宋体" w:hAnsi="宋体" w:cs="华文中宋" w:hint="eastAsia"/>
          <w:b/>
          <w:bCs/>
          <w:sz w:val="48"/>
          <w:szCs w:val="48"/>
          <w:lang w:eastAsia="zh-CN"/>
        </w:rPr>
        <w:t>北京市建设工程施工总承包单位</w:t>
      </w:r>
    </w:p>
    <w:p w:rsidR="008A4B27" w:rsidRPr="00226870" w:rsidRDefault="008A4B27" w:rsidP="008A4B27">
      <w:pPr>
        <w:jc w:val="center"/>
        <w:rPr>
          <w:rFonts w:ascii="宋体" w:hAnsi="宋体" w:cs="华文中宋"/>
          <w:b/>
          <w:bCs/>
          <w:sz w:val="15"/>
          <w:szCs w:val="15"/>
          <w:lang w:eastAsia="zh-CN"/>
        </w:rPr>
      </w:pPr>
    </w:p>
    <w:p w:rsidR="008A4B27" w:rsidRPr="00226870" w:rsidRDefault="008A4B27" w:rsidP="008A4B27">
      <w:pPr>
        <w:jc w:val="center"/>
        <w:rPr>
          <w:rFonts w:ascii="宋体" w:hAnsi="宋体" w:cs="华文中宋"/>
          <w:b/>
          <w:bCs/>
          <w:sz w:val="48"/>
          <w:szCs w:val="48"/>
          <w:lang w:eastAsia="zh-CN"/>
        </w:rPr>
      </w:pPr>
      <w:r w:rsidRPr="00226870">
        <w:rPr>
          <w:rFonts w:ascii="宋体" w:hAnsi="宋体" w:cs="华文中宋" w:hint="eastAsia"/>
          <w:b/>
          <w:bCs/>
          <w:sz w:val="48"/>
          <w:szCs w:val="48"/>
          <w:lang w:eastAsia="zh-CN"/>
        </w:rPr>
        <w:t>项目负责人工程质量终身责任</w:t>
      </w:r>
    </w:p>
    <w:p w:rsidR="008A4B27" w:rsidRPr="00226870" w:rsidRDefault="008A4B27" w:rsidP="008A4B27">
      <w:pPr>
        <w:rPr>
          <w:rFonts w:ascii="宋体" w:hAnsi="宋体" w:cs="华文中宋"/>
          <w:b/>
          <w:bCs/>
          <w:sz w:val="48"/>
          <w:szCs w:val="48"/>
          <w:lang w:eastAsia="zh-CN"/>
        </w:rPr>
      </w:pPr>
    </w:p>
    <w:p w:rsidR="008A4B27" w:rsidRPr="00226870" w:rsidRDefault="008A4B27" w:rsidP="008A4B27">
      <w:pPr>
        <w:jc w:val="center"/>
        <w:rPr>
          <w:rFonts w:ascii="宋体" w:hAnsi="宋体" w:cs="华文中宋"/>
          <w:b/>
          <w:bCs/>
          <w:sz w:val="72"/>
          <w:szCs w:val="72"/>
          <w:lang w:eastAsia="zh-CN"/>
        </w:rPr>
      </w:pPr>
      <w:r w:rsidRPr="00226870">
        <w:rPr>
          <w:rFonts w:ascii="宋体" w:hAnsi="宋体" w:cs="华文中宋" w:hint="eastAsia"/>
          <w:b/>
          <w:bCs/>
          <w:sz w:val="72"/>
          <w:szCs w:val="72"/>
          <w:lang w:eastAsia="zh-CN"/>
        </w:rPr>
        <w:t>承</w:t>
      </w:r>
    </w:p>
    <w:p w:rsidR="008A4B27" w:rsidRPr="00226870" w:rsidRDefault="008A4B27" w:rsidP="008A4B27">
      <w:pPr>
        <w:jc w:val="center"/>
        <w:rPr>
          <w:rFonts w:ascii="宋体" w:hAnsi="宋体" w:cs="华文中宋"/>
          <w:b/>
          <w:bCs/>
          <w:sz w:val="72"/>
          <w:szCs w:val="72"/>
          <w:lang w:eastAsia="zh-CN"/>
        </w:rPr>
      </w:pPr>
    </w:p>
    <w:p w:rsidR="008A4B27" w:rsidRPr="00226870" w:rsidRDefault="008A4B27" w:rsidP="008A4B27">
      <w:pPr>
        <w:jc w:val="center"/>
        <w:rPr>
          <w:rFonts w:ascii="宋体" w:hAnsi="宋体" w:cs="华文中宋"/>
          <w:b/>
          <w:bCs/>
          <w:sz w:val="72"/>
          <w:szCs w:val="72"/>
          <w:lang w:eastAsia="zh-CN"/>
        </w:rPr>
      </w:pPr>
      <w:r w:rsidRPr="00226870">
        <w:rPr>
          <w:rFonts w:ascii="宋体" w:hAnsi="宋体" w:cs="华文中宋" w:hint="eastAsia"/>
          <w:b/>
          <w:bCs/>
          <w:sz w:val="72"/>
          <w:szCs w:val="72"/>
          <w:lang w:eastAsia="zh-CN"/>
        </w:rPr>
        <w:t>诺</w:t>
      </w:r>
    </w:p>
    <w:p w:rsidR="008A4B27" w:rsidRPr="00226870" w:rsidRDefault="008A4B27" w:rsidP="008A4B27">
      <w:pPr>
        <w:jc w:val="center"/>
        <w:rPr>
          <w:rFonts w:ascii="宋体" w:hAnsi="宋体" w:cs="华文中宋"/>
          <w:b/>
          <w:bCs/>
          <w:sz w:val="72"/>
          <w:szCs w:val="72"/>
          <w:lang w:eastAsia="zh-CN"/>
        </w:rPr>
      </w:pPr>
    </w:p>
    <w:p w:rsidR="008A4B27" w:rsidRPr="00226870" w:rsidRDefault="008A4B27" w:rsidP="008A4B27">
      <w:pPr>
        <w:jc w:val="center"/>
        <w:rPr>
          <w:rFonts w:ascii="宋体" w:hAnsi="宋体" w:cs="华文中宋"/>
          <w:b/>
          <w:bCs/>
          <w:sz w:val="72"/>
          <w:szCs w:val="72"/>
          <w:lang w:eastAsia="zh-CN"/>
        </w:rPr>
      </w:pPr>
      <w:r w:rsidRPr="00226870">
        <w:rPr>
          <w:rFonts w:ascii="宋体" w:hAnsi="宋体" w:cs="华文中宋" w:hint="eastAsia"/>
          <w:b/>
          <w:bCs/>
          <w:sz w:val="72"/>
          <w:szCs w:val="72"/>
          <w:lang w:eastAsia="zh-CN"/>
        </w:rPr>
        <w:t>书</w:t>
      </w:r>
    </w:p>
    <w:p w:rsidR="008A4B27" w:rsidRPr="00226870" w:rsidRDefault="008A4B27" w:rsidP="008A4B27">
      <w:pPr>
        <w:rPr>
          <w:rFonts w:ascii="宋体" w:hAnsi="宋体" w:cs="华文中宋"/>
          <w:sz w:val="18"/>
          <w:szCs w:val="18"/>
          <w:lang w:eastAsia="zh-CN"/>
        </w:rPr>
      </w:pPr>
      <w:r w:rsidRPr="00226870">
        <w:rPr>
          <w:rFonts w:ascii="宋体" w:hAnsi="宋体" w:cs="华文中宋"/>
          <w:sz w:val="36"/>
          <w:szCs w:val="36"/>
          <w:lang w:eastAsia="zh-CN"/>
        </w:rPr>
        <w:t xml:space="preserve">          </w:t>
      </w:r>
    </w:p>
    <w:p w:rsidR="008A4B27" w:rsidRPr="00226870" w:rsidRDefault="008A4B27" w:rsidP="008A4B27">
      <w:pPr>
        <w:rPr>
          <w:rFonts w:ascii="宋体" w:hAnsi="宋体" w:cs="华文中宋"/>
          <w:b/>
          <w:bCs/>
          <w:sz w:val="18"/>
          <w:szCs w:val="18"/>
          <w:lang w:eastAsia="zh-CN"/>
        </w:rPr>
      </w:pPr>
      <w:r w:rsidRPr="00226870">
        <w:rPr>
          <w:rFonts w:ascii="宋体" w:hAnsi="宋体" w:cs="华文中宋"/>
          <w:sz w:val="18"/>
          <w:szCs w:val="18"/>
          <w:lang w:eastAsia="zh-CN"/>
        </w:rPr>
        <w:t xml:space="preserve">            </w:t>
      </w:r>
      <w:r w:rsidRPr="00226870">
        <w:rPr>
          <w:rFonts w:ascii="宋体" w:hAnsi="宋体" w:cs="华文中宋" w:hint="eastAsia"/>
          <w:b/>
          <w:bCs/>
          <w:sz w:val="36"/>
          <w:szCs w:val="36"/>
          <w:lang w:eastAsia="zh-CN"/>
        </w:rPr>
        <w:t>工程名称：</w:t>
      </w:r>
    </w:p>
    <w:p w:rsidR="008A4B27" w:rsidRPr="00226870" w:rsidRDefault="008A4B27" w:rsidP="008A4B27">
      <w:pPr>
        <w:rPr>
          <w:rFonts w:ascii="宋体" w:hAnsi="宋体" w:cs="华文中宋"/>
          <w:b/>
          <w:bCs/>
          <w:sz w:val="18"/>
          <w:szCs w:val="18"/>
          <w:lang w:eastAsia="zh-CN"/>
        </w:rPr>
      </w:pPr>
    </w:p>
    <w:p w:rsidR="008A4B27" w:rsidRPr="00226870" w:rsidRDefault="008A4B27" w:rsidP="008A4B27">
      <w:pPr>
        <w:rPr>
          <w:rFonts w:ascii="宋体" w:hAnsi="宋体" w:cs="华文中宋"/>
          <w:b/>
          <w:bCs/>
          <w:sz w:val="18"/>
          <w:szCs w:val="18"/>
          <w:lang w:eastAsia="zh-CN"/>
        </w:rPr>
      </w:pPr>
      <w:r w:rsidRPr="00226870">
        <w:rPr>
          <w:rFonts w:ascii="宋体" w:hAnsi="宋体" w:cs="华文中宋" w:hint="eastAsia"/>
          <w:b/>
          <w:bCs/>
          <w:sz w:val="36"/>
          <w:szCs w:val="36"/>
          <w:lang w:eastAsia="zh-CN"/>
        </w:rPr>
        <w:t>施工总承包单位：</w:t>
      </w:r>
    </w:p>
    <w:p w:rsidR="008A4B27" w:rsidRPr="00226870" w:rsidRDefault="008A4B27" w:rsidP="008A4B27">
      <w:pPr>
        <w:rPr>
          <w:rFonts w:ascii="宋体" w:hAnsi="宋体" w:cs="华文中宋"/>
          <w:b/>
          <w:bCs/>
          <w:sz w:val="18"/>
          <w:szCs w:val="18"/>
          <w:lang w:eastAsia="zh-CN"/>
        </w:rPr>
      </w:pPr>
    </w:p>
    <w:p w:rsidR="008A4B27" w:rsidRPr="00226870" w:rsidRDefault="008A4B27" w:rsidP="008A4B27">
      <w:pPr>
        <w:rPr>
          <w:rFonts w:ascii="宋体" w:hAnsi="宋体" w:cs="华文中宋"/>
          <w:b/>
          <w:bCs/>
          <w:sz w:val="18"/>
          <w:szCs w:val="18"/>
          <w:lang w:eastAsia="zh-CN"/>
        </w:rPr>
      </w:pPr>
      <w:r w:rsidRPr="00226870">
        <w:rPr>
          <w:rFonts w:ascii="宋体" w:hAnsi="宋体" w:cs="华文中宋"/>
          <w:b/>
          <w:bCs/>
          <w:sz w:val="36"/>
          <w:szCs w:val="36"/>
          <w:lang w:eastAsia="zh-CN"/>
        </w:rPr>
        <w:t xml:space="preserve">    </w:t>
      </w:r>
      <w:r w:rsidRPr="00226870">
        <w:rPr>
          <w:rFonts w:ascii="宋体" w:hAnsi="宋体" w:cs="华文中宋" w:hint="eastAsia"/>
          <w:b/>
          <w:bCs/>
          <w:sz w:val="36"/>
          <w:szCs w:val="36"/>
          <w:lang w:eastAsia="zh-CN"/>
        </w:rPr>
        <w:t>法定代表人：</w:t>
      </w:r>
    </w:p>
    <w:p w:rsidR="008A4B27" w:rsidRPr="00226870" w:rsidRDefault="008A4B27" w:rsidP="008A4B27">
      <w:pPr>
        <w:rPr>
          <w:rFonts w:ascii="宋体" w:hAnsi="宋体" w:cs="华文中宋"/>
          <w:b/>
          <w:bCs/>
          <w:sz w:val="18"/>
          <w:szCs w:val="18"/>
          <w:lang w:eastAsia="zh-CN"/>
        </w:rPr>
      </w:pPr>
    </w:p>
    <w:p w:rsidR="008A4B27" w:rsidRPr="00226870" w:rsidRDefault="008A4B27" w:rsidP="008A4B27">
      <w:pPr>
        <w:ind w:firstLine="720"/>
        <w:rPr>
          <w:rFonts w:ascii="宋体" w:hAnsi="宋体" w:cs="华文中宋"/>
          <w:b/>
          <w:bCs/>
          <w:sz w:val="36"/>
          <w:szCs w:val="36"/>
          <w:lang w:eastAsia="zh-CN"/>
        </w:rPr>
      </w:pPr>
      <w:r w:rsidRPr="00226870">
        <w:rPr>
          <w:rFonts w:ascii="宋体" w:hAnsi="宋体" w:cs="华文中宋" w:hint="eastAsia"/>
          <w:b/>
          <w:bCs/>
          <w:sz w:val="36"/>
          <w:szCs w:val="36"/>
          <w:lang w:eastAsia="zh-CN"/>
        </w:rPr>
        <w:t>项目负责人：</w:t>
      </w:r>
    </w:p>
    <w:p w:rsidR="008A4B27" w:rsidRPr="00226870" w:rsidRDefault="008A4B27" w:rsidP="008A4B27">
      <w:pPr>
        <w:ind w:firstLine="720"/>
        <w:rPr>
          <w:rFonts w:ascii="宋体" w:hAnsi="宋体" w:cs="华文中宋"/>
          <w:b/>
          <w:bCs/>
          <w:sz w:val="36"/>
          <w:szCs w:val="36"/>
          <w:lang w:eastAsia="zh-CN"/>
        </w:rPr>
      </w:pPr>
    </w:p>
    <w:p w:rsidR="008A4B27" w:rsidRPr="00226870" w:rsidRDefault="008A4B27" w:rsidP="008A4B27">
      <w:pPr>
        <w:ind w:firstLine="720"/>
        <w:rPr>
          <w:rFonts w:ascii="宋体" w:hAnsi="宋体" w:cs="华文中宋"/>
          <w:b/>
          <w:bCs/>
          <w:sz w:val="36"/>
          <w:szCs w:val="36"/>
          <w:lang w:eastAsia="zh-CN"/>
        </w:rPr>
      </w:pPr>
    </w:p>
    <w:p w:rsidR="008A4B27" w:rsidRPr="00226870" w:rsidRDefault="008A4B27" w:rsidP="008A4B27">
      <w:pPr>
        <w:ind w:firstLine="720"/>
        <w:rPr>
          <w:rFonts w:ascii="宋体" w:hAnsi="宋体" w:cs="华文中宋"/>
          <w:b/>
          <w:bCs/>
          <w:sz w:val="36"/>
          <w:szCs w:val="36"/>
          <w:lang w:eastAsia="zh-CN"/>
        </w:rPr>
      </w:pPr>
    </w:p>
    <w:p w:rsidR="008A4B27" w:rsidRPr="00226870" w:rsidRDefault="008A4B27" w:rsidP="008A4B27">
      <w:pPr>
        <w:ind w:firstLine="720"/>
        <w:rPr>
          <w:rFonts w:ascii="宋体" w:hAnsi="宋体" w:cs="华文中宋"/>
          <w:b/>
          <w:bCs/>
          <w:sz w:val="36"/>
          <w:szCs w:val="36"/>
          <w:lang w:eastAsia="zh-CN"/>
        </w:rPr>
      </w:pPr>
    </w:p>
    <w:p w:rsidR="008A4B27" w:rsidRPr="00226870" w:rsidRDefault="008A4B27" w:rsidP="008A4B27">
      <w:pPr>
        <w:ind w:firstLine="720"/>
        <w:rPr>
          <w:rFonts w:ascii="宋体" w:hAnsi="宋体" w:cs="华文中宋"/>
          <w:b/>
          <w:bCs/>
          <w:sz w:val="36"/>
          <w:szCs w:val="36"/>
          <w:lang w:eastAsia="zh-CN"/>
        </w:rPr>
      </w:pPr>
    </w:p>
    <w:p w:rsidR="008A4B27" w:rsidRPr="00226870" w:rsidRDefault="008A4B27" w:rsidP="008A4B27">
      <w:pPr>
        <w:rPr>
          <w:rFonts w:ascii="宋体" w:hAnsi="宋体"/>
          <w:lang w:eastAsia="zh-CN"/>
        </w:rPr>
      </w:pPr>
    </w:p>
    <w:p w:rsidR="008A4B27" w:rsidRPr="00226870" w:rsidRDefault="008A4B27" w:rsidP="008A4B27">
      <w:pPr>
        <w:spacing w:line="360" w:lineRule="auto"/>
        <w:jc w:val="center"/>
        <w:rPr>
          <w:rFonts w:ascii="宋体" w:hAnsi="宋体"/>
          <w:sz w:val="28"/>
          <w:szCs w:val="28"/>
          <w:lang w:eastAsia="zh-CN"/>
        </w:rPr>
      </w:pPr>
      <w:r w:rsidRPr="00226870">
        <w:rPr>
          <w:rFonts w:ascii="宋体" w:hAnsi="宋体" w:cs="宋体" w:hint="eastAsia"/>
          <w:b/>
          <w:bCs/>
          <w:sz w:val="28"/>
          <w:szCs w:val="28"/>
          <w:lang w:eastAsia="zh-CN"/>
        </w:rPr>
        <w:t>承诺书</w:t>
      </w:r>
    </w:p>
    <w:p w:rsidR="008A4B27" w:rsidRPr="00226870" w:rsidRDefault="008A4B27" w:rsidP="008A4B27">
      <w:pPr>
        <w:spacing w:line="360" w:lineRule="auto"/>
        <w:jc w:val="center"/>
        <w:rPr>
          <w:rFonts w:ascii="宋体" w:hAnsi="宋体"/>
          <w:lang w:eastAsia="zh-CN"/>
        </w:rPr>
      </w:pPr>
    </w:p>
    <w:p w:rsidR="008A4B27" w:rsidRPr="00226870" w:rsidRDefault="008A4B27" w:rsidP="008A4B27">
      <w:pPr>
        <w:spacing w:line="360" w:lineRule="auto"/>
        <w:ind w:firstLineChars="300" w:firstLine="630"/>
        <w:rPr>
          <w:rFonts w:ascii="宋体" w:hAnsi="宋体" w:cs="MS Mincho"/>
          <w:lang w:eastAsia="zh-CN"/>
        </w:rPr>
      </w:pPr>
      <w:r w:rsidRPr="00226870">
        <w:rPr>
          <w:rFonts w:ascii="宋体" w:hAnsi="宋体" w:cs="宋体" w:hint="eastAsia"/>
          <w:lang w:eastAsia="zh-CN"/>
        </w:rPr>
        <w:t>本人</w:t>
      </w:r>
      <w:r w:rsidRPr="00226870">
        <w:rPr>
          <w:rFonts w:ascii="宋体" w:hAnsi="宋体" w:cs="宋体" w:hint="eastAsia"/>
          <w:u w:val="single"/>
          <w:lang w:eastAsia="zh-CN"/>
        </w:rPr>
        <w:t xml:space="preserve">     </w:t>
      </w:r>
      <w:r w:rsidRPr="00226870">
        <w:rPr>
          <w:rFonts w:ascii="宋体" w:hAnsi="宋体" w:cs="MS Mincho" w:hint="eastAsia"/>
          <w:lang w:eastAsia="zh-CN"/>
        </w:rPr>
        <w:t>（</w:t>
      </w:r>
      <w:r w:rsidRPr="00226870">
        <w:rPr>
          <w:rFonts w:ascii="宋体" w:hAnsi="宋体" w:cs="宋体" w:hint="eastAsia"/>
          <w:lang w:eastAsia="zh-CN"/>
        </w:rPr>
        <w:t>身份证编号</w:t>
      </w:r>
      <w:r w:rsidRPr="00226870">
        <w:rPr>
          <w:rFonts w:ascii="宋体" w:hAnsi="宋体" w:cs="宋体" w:hint="eastAsia"/>
          <w:u w:val="single"/>
          <w:lang w:eastAsia="zh-CN"/>
        </w:rPr>
        <w:t xml:space="preserve">               </w:t>
      </w:r>
      <w:r w:rsidRPr="00226870">
        <w:rPr>
          <w:rFonts w:ascii="宋体" w:hAnsi="宋体" w:cs="宋体" w:hint="eastAsia"/>
          <w:lang w:eastAsia="zh-CN"/>
        </w:rPr>
        <w:t>）受</w:t>
      </w:r>
      <w:r w:rsidRPr="00226870">
        <w:rPr>
          <w:rFonts w:ascii="宋体" w:hAnsi="宋体" w:cs="宋体" w:hint="eastAsia"/>
          <w:u w:val="single"/>
          <w:lang w:eastAsia="zh-CN"/>
        </w:rPr>
        <w:t xml:space="preserve">         </w:t>
      </w:r>
      <w:r w:rsidRPr="00226870">
        <w:rPr>
          <w:rFonts w:ascii="宋体" w:hAnsi="宋体" w:cs="宋体" w:hint="eastAsia"/>
          <w:lang w:eastAsia="zh-CN"/>
        </w:rPr>
        <w:t>单位（法定代表人：</w:t>
      </w:r>
      <w:r w:rsidRPr="00226870">
        <w:rPr>
          <w:rFonts w:ascii="宋体" w:hAnsi="宋体" w:cs="宋体" w:hint="eastAsia"/>
          <w:u w:val="single"/>
          <w:lang w:eastAsia="zh-CN"/>
        </w:rPr>
        <w:t xml:space="preserve">     </w:t>
      </w:r>
      <w:r w:rsidRPr="00226870">
        <w:rPr>
          <w:rFonts w:ascii="宋体" w:hAnsi="宋体" w:cs="宋体" w:hint="eastAsia"/>
          <w:lang w:eastAsia="zh-CN"/>
        </w:rPr>
        <w:t>授权），担任</w:t>
      </w:r>
      <w:r w:rsidRPr="00226870">
        <w:rPr>
          <w:rFonts w:ascii="宋体" w:hAnsi="宋体" w:cs="宋体" w:hint="eastAsia"/>
          <w:u w:val="single"/>
          <w:lang w:eastAsia="zh-CN"/>
        </w:rPr>
        <w:t xml:space="preserve">                </w:t>
      </w:r>
      <w:r w:rsidRPr="00226870">
        <w:rPr>
          <w:rFonts w:ascii="宋体" w:hAnsi="宋体" w:cs="宋体" w:hint="eastAsia"/>
          <w:lang w:eastAsia="zh-CN"/>
        </w:rPr>
        <w:t>（工程名称）的施工总承包单位项目负责人</w:t>
      </w:r>
      <w:r w:rsidRPr="00226870">
        <w:rPr>
          <w:rFonts w:ascii="宋体" w:hAnsi="宋体" w:cs="MS Mincho" w:hint="eastAsia"/>
          <w:lang w:eastAsia="zh-CN"/>
        </w:rPr>
        <w:t>（</w:t>
      </w:r>
      <w:r w:rsidRPr="00226870">
        <w:rPr>
          <w:rFonts w:ascii="宋体" w:hAnsi="宋体" w:cs="宋体" w:hint="eastAsia"/>
          <w:lang w:eastAsia="zh-CN"/>
        </w:rPr>
        <w:t>项目经理</w:t>
      </w:r>
      <w:r w:rsidRPr="00226870">
        <w:rPr>
          <w:rFonts w:ascii="宋体" w:hAnsi="宋体" w:cs="MS Mincho" w:hint="eastAsia"/>
          <w:lang w:eastAsia="zh-CN"/>
        </w:rPr>
        <w:t>），</w:t>
      </w:r>
      <w:r w:rsidRPr="00226870">
        <w:rPr>
          <w:rFonts w:ascii="宋体" w:hAnsi="宋体" w:cs="宋体" w:hint="eastAsia"/>
          <w:lang w:eastAsia="zh-CN"/>
        </w:rPr>
        <w:t>对该工程项目的施工工作实施组织管理</w:t>
      </w:r>
      <w:r w:rsidRPr="00226870">
        <w:rPr>
          <w:rFonts w:ascii="宋体" w:hAnsi="宋体" w:cs="MS Mincho" w:hint="eastAsia"/>
          <w:lang w:eastAsia="zh-CN"/>
        </w:rPr>
        <w:t>，</w:t>
      </w:r>
      <w:r w:rsidRPr="00226870">
        <w:rPr>
          <w:rFonts w:ascii="宋体" w:hAnsi="宋体" w:cs="宋体" w:hint="eastAsia"/>
          <w:lang w:eastAsia="zh-CN"/>
        </w:rPr>
        <w:t>并依法对该工程项目在设计使用年限内的工程质量承担相应终身责任。本人将严格遵守职业道德</w:t>
      </w:r>
      <w:r w:rsidRPr="00226870">
        <w:rPr>
          <w:rFonts w:ascii="宋体" w:hAnsi="宋体" w:cs="MS Mincho" w:hint="eastAsia"/>
          <w:lang w:eastAsia="zh-CN"/>
        </w:rPr>
        <w:t>，</w:t>
      </w:r>
      <w:r w:rsidRPr="00226870">
        <w:rPr>
          <w:rFonts w:ascii="宋体" w:hAnsi="宋体" w:cs="宋体" w:hint="eastAsia"/>
          <w:lang w:eastAsia="zh-CN"/>
        </w:rPr>
        <w:t>并代表施工总承包单位和我本人作出如下郑重承诺</w:t>
      </w:r>
      <w:r w:rsidRPr="00226870">
        <w:rPr>
          <w:rFonts w:ascii="宋体" w:hAnsi="宋体" w:cs="MS Mincho" w:hint="eastAsia"/>
          <w:lang w:eastAsia="zh-CN"/>
        </w:rPr>
        <w:t>：</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一、严格按照《建筑法》、《中华人民共和国城乡规划法》、《建设工程质量管理条例》等国家和北京市有关建设工程的法律法规、标准规范、文件规定和工程设计文件、合同约定</w:t>
      </w:r>
      <w:r w:rsidRPr="00226870">
        <w:rPr>
          <w:rFonts w:ascii="宋体" w:hAnsi="宋体" w:cs="MS Mincho" w:hint="eastAsia"/>
          <w:lang w:eastAsia="zh-CN"/>
        </w:rPr>
        <w:t>，</w:t>
      </w:r>
      <w:r w:rsidRPr="00226870">
        <w:rPr>
          <w:rFonts w:ascii="宋体" w:hAnsi="宋体" w:cs="宋体" w:hint="eastAsia"/>
          <w:lang w:eastAsia="zh-CN"/>
        </w:rPr>
        <w:t>认真履行施工总承包单位项目负责人的职责和义务。保证不违反法律法规和标准规范，不降低建设工程施工质量。</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六、保证使用北京市工商局和市住房和城乡建设委联合监制的《北京市预拌混凝土买卖合同》，签订后，严格执行。保证不签订阴阳合同，不在混凝土拌合物中加水或其它组分。</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七、愿意接受政府建设主管部门和有关单位的检查、考核、指导。保证对存在的问题和隐患按要求整改，并按规定接受处理。</w:t>
      </w:r>
    </w:p>
    <w:p w:rsidR="008A4B27" w:rsidRPr="00226870" w:rsidRDefault="008A4B27" w:rsidP="008A4B27">
      <w:pPr>
        <w:spacing w:line="360" w:lineRule="auto"/>
        <w:ind w:firstLineChars="300" w:firstLine="630"/>
        <w:rPr>
          <w:rFonts w:ascii="宋体" w:hAnsi="宋体" w:cs="宋体"/>
          <w:lang w:eastAsia="zh-CN"/>
        </w:rPr>
      </w:pPr>
      <w:r w:rsidRPr="00226870">
        <w:rPr>
          <w:rFonts w:ascii="宋体" w:hAnsi="宋体" w:cs="宋体" w:hint="eastAsia"/>
          <w:lang w:eastAsia="zh-CN"/>
        </w:rPr>
        <w:t xml:space="preserve">八、承包人承诺不得将其承包的全部工程转包给第三人，或将其承包的全部工程肢解后以分包的名义转包给第三人； </w:t>
      </w: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spacing w:line="360" w:lineRule="auto"/>
        <w:ind w:firstLineChars="300" w:firstLine="630"/>
        <w:rPr>
          <w:rFonts w:ascii="宋体" w:hAnsi="宋体" w:cs="宋体"/>
          <w:lang w:eastAsia="zh-CN"/>
        </w:rPr>
      </w:pPr>
    </w:p>
    <w:p w:rsidR="008A4B27" w:rsidRPr="00226870" w:rsidRDefault="008A4B27" w:rsidP="008A4B27">
      <w:pPr>
        <w:topLinePunct/>
        <w:jc w:val="center"/>
        <w:rPr>
          <w:rFonts w:ascii="宋体" w:hAnsi="宋体" w:cs="华文中宋"/>
          <w:b/>
          <w:bCs/>
          <w:sz w:val="44"/>
          <w:szCs w:val="44"/>
        </w:rPr>
      </w:pPr>
      <w:r w:rsidRPr="00226870">
        <w:rPr>
          <w:rFonts w:ascii="宋体" w:hAnsi="宋体" w:cs="华文中宋" w:hint="eastAsia"/>
          <w:b/>
          <w:bCs/>
          <w:sz w:val="44"/>
          <w:szCs w:val="44"/>
        </w:rPr>
        <w:t>承诺人信息</w:t>
      </w:r>
    </w:p>
    <w:p w:rsidR="008A4B27" w:rsidRPr="00226870" w:rsidRDefault="008A4B27" w:rsidP="008A4B27">
      <w:pPr>
        <w:topLinePunct/>
        <w:jc w:val="center"/>
        <w:rPr>
          <w:rFonts w:ascii="宋体" w:hAnsi="宋体" w:cs="华文中宋"/>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1715"/>
        <w:gridCol w:w="1715"/>
        <w:gridCol w:w="1716"/>
        <w:gridCol w:w="1718"/>
      </w:tblGrid>
      <w:tr w:rsidR="008A4B27" w:rsidRPr="00226870" w:rsidTr="008A4B27">
        <w:trPr>
          <w:trHeight w:val="747"/>
        </w:trPr>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姓名</w:t>
            </w:r>
          </w:p>
        </w:tc>
        <w:tc>
          <w:tcPr>
            <w:tcW w:w="1715" w:type="dxa"/>
            <w:vAlign w:val="center"/>
          </w:tcPr>
          <w:p w:rsidR="008A4B27" w:rsidRPr="00226870" w:rsidRDefault="008A4B27" w:rsidP="008A4B27">
            <w:pPr>
              <w:topLinePunct/>
              <w:jc w:val="center"/>
              <w:rPr>
                <w:rFonts w:ascii="宋体" w:hAnsi="宋体" w:cs="华文中宋"/>
                <w:bCs/>
                <w:sz w:val="28"/>
                <w:szCs w:val="28"/>
              </w:rPr>
            </w:pPr>
          </w:p>
        </w:tc>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身份证编号</w:t>
            </w:r>
          </w:p>
        </w:tc>
        <w:tc>
          <w:tcPr>
            <w:tcW w:w="3434" w:type="dxa"/>
            <w:gridSpan w:val="2"/>
            <w:vAlign w:val="center"/>
          </w:tcPr>
          <w:p w:rsidR="008A4B27" w:rsidRPr="00226870" w:rsidRDefault="008A4B27" w:rsidP="008A4B27">
            <w:pPr>
              <w:topLinePunct/>
              <w:jc w:val="center"/>
              <w:rPr>
                <w:rFonts w:ascii="宋体" w:hAnsi="宋体" w:cs="华文中宋"/>
                <w:bCs/>
                <w:sz w:val="28"/>
                <w:szCs w:val="28"/>
              </w:rPr>
            </w:pPr>
          </w:p>
        </w:tc>
      </w:tr>
      <w:tr w:rsidR="008A4B27" w:rsidRPr="00226870" w:rsidTr="008A4B27">
        <w:trPr>
          <w:trHeight w:val="747"/>
        </w:trPr>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电话</w:t>
            </w:r>
          </w:p>
        </w:tc>
        <w:tc>
          <w:tcPr>
            <w:tcW w:w="1715" w:type="dxa"/>
            <w:vAlign w:val="center"/>
          </w:tcPr>
          <w:p w:rsidR="008A4B27" w:rsidRPr="00226870" w:rsidRDefault="008A4B27" w:rsidP="008A4B27">
            <w:pPr>
              <w:topLinePunct/>
              <w:jc w:val="center"/>
              <w:rPr>
                <w:rFonts w:ascii="宋体" w:hAnsi="宋体" w:cs="华文中宋"/>
                <w:bCs/>
                <w:sz w:val="28"/>
                <w:szCs w:val="28"/>
              </w:rPr>
            </w:pPr>
          </w:p>
        </w:tc>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户籍所在地</w:t>
            </w:r>
          </w:p>
        </w:tc>
        <w:tc>
          <w:tcPr>
            <w:tcW w:w="3434" w:type="dxa"/>
            <w:gridSpan w:val="2"/>
            <w:vAlign w:val="center"/>
          </w:tcPr>
          <w:p w:rsidR="008A4B27" w:rsidRPr="00226870" w:rsidRDefault="008A4B27" w:rsidP="008A4B27">
            <w:pPr>
              <w:topLinePunct/>
              <w:jc w:val="center"/>
              <w:rPr>
                <w:rFonts w:ascii="宋体" w:hAnsi="宋体" w:cs="华文中宋"/>
                <w:bCs/>
                <w:sz w:val="28"/>
                <w:szCs w:val="28"/>
              </w:rPr>
            </w:pPr>
          </w:p>
        </w:tc>
      </w:tr>
      <w:tr w:rsidR="008A4B27" w:rsidRPr="00226870" w:rsidTr="008A4B27">
        <w:trPr>
          <w:trHeight w:val="747"/>
        </w:trPr>
        <w:tc>
          <w:tcPr>
            <w:tcW w:w="1715" w:type="dxa"/>
            <w:vMerge w:val="restart"/>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注册</w:t>
            </w:r>
          </w:p>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证书</w:t>
            </w:r>
          </w:p>
        </w:tc>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编号</w:t>
            </w:r>
          </w:p>
        </w:tc>
        <w:tc>
          <w:tcPr>
            <w:tcW w:w="1715" w:type="dxa"/>
            <w:vAlign w:val="center"/>
          </w:tcPr>
          <w:p w:rsidR="008A4B27" w:rsidRPr="00226870" w:rsidRDefault="008A4B27" w:rsidP="008A4B27">
            <w:pPr>
              <w:topLinePunct/>
              <w:jc w:val="center"/>
              <w:rPr>
                <w:rFonts w:ascii="宋体" w:hAnsi="宋体" w:cs="华文中宋"/>
                <w:bCs/>
                <w:sz w:val="28"/>
                <w:szCs w:val="28"/>
              </w:rPr>
            </w:pPr>
          </w:p>
        </w:tc>
        <w:tc>
          <w:tcPr>
            <w:tcW w:w="1716"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类别</w:t>
            </w:r>
          </w:p>
        </w:tc>
        <w:tc>
          <w:tcPr>
            <w:tcW w:w="1718" w:type="dxa"/>
            <w:vAlign w:val="center"/>
          </w:tcPr>
          <w:p w:rsidR="008A4B27" w:rsidRPr="00226870" w:rsidRDefault="008A4B27" w:rsidP="008A4B27">
            <w:pPr>
              <w:topLinePunct/>
              <w:jc w:val="center"/>
              <w:rPr>
                <w:rFonts w:ascii="宋体" w:hAnsi="宋体" w:cs="华文中宋"/>
                <w:bCs/>
                <w:sz w:val="28"/>
                <w:szCs w:val="28"/>
              </w:rPr>
            </w:pPr>
          </w:p>
        </w:tc>
      </w:tr>
      <w:tr w:rsidR="008A4B27" w:rsidRPr="00226870" w:rsidTr="008A4B27">
        <w:trPr>
          <w:trHeight w:val="747"/>
        </w:trPr>
        <w:tc>
          <w:tcPr>
            <w:tcW w:w="1715" w:type="dxa"/>
            <w:vMerge/>
            <w:vAlign w:val="center"/>
          </w:tcPr>
          <w:p w:rsidR="008A4B27" w:rsidRPr="00226870" w:rsidRDefault="008A4B27" w:rsidP="008A4B27">
            <w:pPr>
              <w:topLinePunct/>
              <w:jc w:val="center"/>
              <w:rPr>
                <w:rFonts w:ascii="宋体" w:hAnsi="宋体" w:cs="华文中宋"/>
                <w:bCs/>
                <w:sz w:val="28"/>
                <w:szCs w:val="28"/>
              </w:rPr>
            </w:pPr>
          </w:p>
        </w:tc>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专业</w:t>
            </w:r>
          </w:p>
        </w:tc>
        <w:tc>
          <w:tcPr>
            <w:tcW w:w="1715" w:type="dxa"/>
            <w:vAlign w:val="center"/>
          </w:tcPr>
          <w:p w:rsidR="008A4B27" w:rsidRPr="00226870" w:rsidRDefault="008A4B27" w:rsidP="008A4B27">
            <w:pPr>
              <w:topLinePunct/>
              <w:jc w:val="center"/>
              <w:rPr>
                <w:rFonts w:ascii="宋体" w:hAnsi="宋体" w:cs="华文中宋"/>
                <w:bCs/>
                <w:sz w:val="28"/>
                <w:szCs w:val="28"/>
              </w:rPr>
            </w:pPr>
          </w:p>
        </w:tc>
        <w:tc>
          <w:tcPr>
            <w:tcW w:w="1716"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期限</w:t>
            </w:r>
          </w:p>
        </w:tc>
        <w:tc>
          <w:tcPr>
            <w:tcW w:w="1718" w:type="dxa"/>
            <w:vAlign w:val="center"/>
          </w:tcPr>
          <w:p w:rsidR="008A4B27" w:rsidRPr="00226870" w:rsidRDefault="008A4B27" w:rsidP="008A4B27">
            <w:pPr>
              <w:topLinePunct/>
              <w:jc w:val="center"/>
              <w:rPr>
                <w:rFonts w:ascii="宋体" w:hAnsi="宋体" w:cs="华文中宋"/>
                <w:bCs/>
                <w:sz w:val="28"/>
                <w:szCs w:val="28"/>
              </w:rPr>
            </w:pPr>
          </w:p>
        </w:tc>
      </w:tr>
      <w:tr w:rsidR="008A4B27" w:rsidRPr="00226870" w:rsidTr="008A4B27">
        <w:trPr>
          <w:trHeight w:val="1013"/>
        </w:trPr>
        <w:tc>
          <w:tcPr>
            <w:tcW w:w="1715" w:type="dxa"/>
            <w:vAlign w:val="center"/>
          </w:tcPr>
          <w:p w:rsidR="008A4B27" w:rsidRPr="00226870" w:rsidRDefault="008A4B27" w:rsidP="008A4B27">
            <w:pPr>
              <w:topLinePunct/>
              <w:jc w:val="center"/>
              <w:rPr>
                <w:rFonts w:ascii="宋体" w:hAnsi="宋体" w:cs="华文中宋"/>
                <w:bCs/>
                <w:sz w:val="28"/>
                <w:szCs w:val="28"/>
              </w:rPr>
            </w:pPr>
            <w:r w:rsidRPr="00226870">
              <w:rPr>
                <w:rFonts w:ascii="宋体" w:hAnsi="宋体" w:cs="华文中宋" w:hint="eastAsia"/>
                <w:bCs/>
                <w:sz w:val="28"/>
                <w:szCs w:val="28"/>
              </w:rPr>
              <w:t>备注</w:t>
            </w:r>
          </w:p>
        </w:tc>
        <w:tc>
          <w:tcPr>
            <w:tcW w:w="6864" w:type="dxa"/>
            <w:gridSpan w:val="4"/>
            <w:vAlign w:val="center"/>
          </w:tcPr>
          <w:p w:rsidR="008A4B27" w:rsidRPr="00226870" w:rsidRDefault="008A4B27" w:rsidP="008A4B27">
            <w:pPr>
              <w:topLinePunct/>
              <w:rPr>
                <w:rFonts w:ascii="宋体" w:hAnsi="宋体" w:cs="华文中宋"/>
                <w:bCs/>
                <w:sz w:val="28"/>
                <w:szCs w:val="28"/>
              </w:rPr>
            </w:pPr>
          </w:p>
        </w:tc>
      </w:tr>
    </w:tbl>
    <w:p w:rsidR="008A4B27" w:rsidRPr="00226870" w:rsidRDefault="008A4B27" w:rsidP="008A4B27">
      <w:pPr>
        <w:spacing w:line="360" w:lineRule="auto"/>
        <w:rPr>
          <w:rFonts w:ascii="宋体" w:hAnsi="宋体" w:cs="宋体"/>
        </w:rPr>
      </w:pPr>
    </w:p>
    <w:p w:rsidR="008A4B27" w:rsidRPr="00226870" w:rsidRDefault="008A4B27" w:rsidP="008A4B27">
      <w:pPr>
        <w:spacing w:line="360" w:lineRule="auto"/>
        <w:ind w:firstLineChars="300" w:firstLine="630"/>
        <w:rPr>
          <w:rFonts w:ascii="宋体" w:hAnsi="宋体" w:cs="宋体"/>
        </w:rPr>
      </w:pPr>
    </w:p>
    <w:p w:rsidR="008A4B27" w:rsidRPr="00226870" w:rsidRDefault="008A4B27" w:rsidP="008A4B27">
      <w:pPr>
        <w:spacing w:line="360" w:lineRule="auto"/>
        <w:ind w:firstLineChars="300" w:firstLine="630"/>
        <w:rPr>
          <w:rFonts w:ascii="宋体" w:hAnsi="宋体" w:cs="宋体"/>
        </w:rPr>
      </w:pPr>
      <w:r w:rsidRPr="00226870">
        <w:rPr>
          <w:rFonts w:ascii="宋体" w:hAnsi="宋体" w:cs="宋体"/>
        </w:rPr>
        <w:br w:type="page"/>
      </w:r>
    </w:p>
    <w:p w:rsidR="008A4B27" w:rsidRPr="00226870" w:rsidRDefault="008A4B27" w:rsidP="008A4B27">
      <w:pPr>
        <w:ind w:firstLineChars="300" w:firstLine="630"/>
        <w:rPr>
          <w:rFonts w:ascii="宋体" w:hAnsi="宋体"/>
        </w:rPr>
      </w:pPr>
      <w:r w:rsidRPr="00226870">
        <w:rPr>
          <w:rFonts w:ascii="宋体" w:hAnsi="宋体" w:cs="宋体" w:hint="eastAsia"/>
          <w:snapToGrid/>
          <w:lang w:eastAsia="zh-CN"/>
        </w:rPr>
        <w:lastRenderedPageBreak/>
        <w:drawing>
          <wp:anchor distT="0" distB="0" distL="114300" distR="114300" simplePos="0" relativeHeight="251661312" behindDoc="0" locked="0" layoutInCell="1" allowOverlap="1" wp14:anchorId="04F100C6" wp14:editId="2CB75BCF">
            <wp:simplePos x="0" y="0"/>
            <wp:positionH relativeFrom="column">
              <wp:posOffset>50560</wp:posOffset>
            </wp:positionH>
            <wp:positionV relativeFrom="paragraph">
              <wp:posOffset>153251</wp:posOffset>
            </wp:positionV>
            <wp:extent cx="5624423" cy="3259264"/>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39981" cy="3268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ind w:firstLineChars="300" w:firstLine="630"/>
        <w:rPr>
          <w:rFonts w:ascii="宋体" w:hAnsi="宋体"/>
        </w:rPr>
      </w:pPr>
    </w:p>
    <w:p w:rsidR="008A4B27" w:rsidRPr="00226870" w:rsidRDefault="008A4B27" w:rsidP="008A4B27">
      <w:pPr>
        <w:rPr>
          <w:rFonts w:ascii="宋体" w:hAnsi="宋体" w:cs="宋体"/>
        </w:rPr>
      </w:pPr>
    </w:p>
    <w:p w:rsidR="008A4B27" w:rsidRPr="00226870" w:rsidRDefault="008A4B27" w:rsidP="008A4B27">
      <w:pPr>
        <w:rPr>
          <w:rFonts w:ascii="宋体" w:hAnsi="宋体" w:cs="宋体"/>
          <w:lang w:eastAsia="zh-CN"/>
        </w:rPr>
      </w:pPr>
      <w:r w:rsidRPr="00226870">
        <w:rPr>
          <w:rFonts w:ascii="宋体" w:hAnsi="宋体" w:cs="宋体" w:hint="eastAsia"/>
          <w:lang w:eastAsia="zh-CN"/>
        </w:rPr>
        <w:t>承诺人（签字）</w:t>
      </w:r>
      <w:r w:rsidRPr="00226870">
        <w:rPr>
          <w:rFonts w:ascii="宋体" w:hAnsi="宋体" w:cs="宋体"/>
          <w:lang w:eastAsia="zh-CN"/>
        </w:rPr>
        <w:t xml:space="preserve">     </w:t>
      </w:r>
      <w:r w:rsidRPr="00226870">
        <w:rPr>
          <w:rFonts w:ascii="宋体" w:hAnsi="宋体" w:cs="宋体" w:hint="eastAsia"/>
          <w:lang w:eastAsia="zh-CN"/>
        </w:rPr>
        <w:t xml:space="preserve">       </w:t>
      </w:r>
      <w:r w:rsidRPr="00226870">
        <w:rPr>
          <w:rFonts w:ascii="宋体" w:hAnsi="宋体" w:cs="宋体"/>
          <w:lang w:eastAsia="zh-CN"/>
        </w:rPr>
        <w:t xml:space="preserve"> </w:t>
      </w:r>
      <w:r w:rsidRPr="00226870">
        <w:rPr>
          <w:rFonts w:ascii="宋体" w:hAnsi="宋体" w:cs="宋体" w:hint="eastAsia"/>
          <w:lang w:eastAsia="zh-CN"/>
        </w:rPr>
        <w:t>法定代表人（签字）</w:t>
      </w:r>
      <w:r w:rsidRPr="00226870">
        <w:rPr>
          <w:rFonts w:ascii="宋体" w:hAnsi="宋体" w:cs="宋体"/>
          <w:lang w:eastAsia="zh-CN"/>
        </w:rPr>
        <w:t xml:space="preserve">      </w:t>
      </w:r>
      <w:r w:rsidRPr="00226870">
        <w:rPr>
          <w:rFonts w:ascii="宋体" w:hAnsi="宋体" w:cs="宋体" w:hint="eastAsia"/>
          <w:lang w:eastAsia="zh-CN"/>
        </w:rPr>
        <w:t xml:space="preserve">       单位盖章（公章）</w:t>
      </w:r>
    </w:p>
    <w:p w:rsidR="008A4B27" w:rsidRPr="00226870" w:rsidRDefault="008A4B27" w:rsidP="008A4B27">
      <w:pPr>
        <w:rPr>
          <w:rFonts w:ascii="宋体" w:hAnsi="宋体" w:cs="宋体"/>
          <w:lang w:eastAsia="zh-CN"/>
        </w:rPr>
      </w:pPr>
    </w:p>
    <w:p w:rsidR="008A4B27" w:rsidRPr="00226870" w:rsidRDefault="008A4B27" w:rsidP="008A4B27">
      <w:pPr>
        <w:rPr>
          <w:rFonts w:ascii="宋体" w:hAnsi="宋体"/>
          <w:lang w:eastAsia="zh-CN"/>
        </w:rPr>
      </w:pPr>
      <w:r w:rsidRPr="00226870">
        <w:rPr>
          <w:rFonts w:ascii="宋体" w:hAnsi="宋体" w:cs="宋体" w:hint="eastAsia"/>
          <w:lang w:eastAsia="zh-CN"/>
        </w:rPr>
        <w:t>盖执业印章</w:t>
      </w:r>
      <w:r w:rsidRPr="00226870">
        <w:rPr>
          <w:rFonts w:ascii="宋体" w:hAnsi="宋体" w:cs="宋体"/>
          <w:lang w:eastAsia="zh-CN"/>
        </w:rPr>
        <w:t xml:space="preserve">                                </w:t>
      </w:r>
      <w:r w:rsidRPr="00226870">
        <w:rPr>
          <w:rFonts w:ascii="宋体" w:hAnsi="宋体" w:cs="宋体" w:hint="eastAsia"/>
          <w:lang w:eastAsia="zh-CN"/>
        </w:rPr>
        <w:t xml:space="preserve">             </w:t>
      </w:r>
      <w:r w:rsidRPr="00226870">
        <w:rPr>
          <w:rFonts w:ascii="宋体" w:hAnsi="宋体" w:cs="宋体"/>
          <w:lang w:eastAsia="zh-CN"/>
        </w:rPr>
        <w:t xml:space="preserve">   </w:t>
      </w:r>
      <w:r w:rsidRPr="00226870">
        <w:rPr>
          <w:rFonts w:ascii="宋体" w:hAnsi="宋体" w:cs="宋体" w:hint="eastAsia"/>
          <w:lang w:eastAsia="zh-CN"/>
        </w:rPr>
        <w:t>年</w:t>
      </w:r>
      <w:r w:rsidRPr="00226870">
        <w:rPr>
          <w:rFonts w:ascii="宋体" w:hAnsi="宋体" w:cs="宋体"/>
          <w:lang w:eastAsia="zh-CN"/>
        </w:rPr>
        <w:t xml:space="preserve">    </w:t>
      </w:r>
      <w:r w:rsidRPr="00226870">
        <w:rPr>
          <w:rFonts w:ascii="宋体" w:hAnsi="宋体" w:cs="宋体" w:hint="eastAsia"/>
          <w:lang w:eastAsia="zh-CN"/>
        </w:rPr>
        <w:t>月</w:t>
      </w:r>
      <w:r w:rsidRPr="00226870">
        <w:rPr>
          <w:rFonts w:ascii="宋体" w:hAnsi="宋体" w:cs="宋体"/>
          <w:lang w:eastAsia="zh-CN"/>
        </w:rPr>
        <w:t xml:space="preserve">    </w:t>
      </w:r>
      <w:r w:rsidRPr="00226870">
        <w:rPr>
          <w:rFonts w:ascii="宋体" w:hAnsi="宋体" w:cs="宋体" w:hint="eastAsia"/>
          <w:lang w:eastAsia="zh-CN"/>
        </w:rPr>
        <w:t>日</w:t>
      </w:r>
    </w:p>
    <w:p w:rsidR="008A4B27" w:rsidRPr="00226870" w:rsidRDefault="008A4B27" w:rsidP="008A4B27">
      <w:pPr>
        <w:rPr>
          <w:lang w:eastAsia="zh-CN"/>
        </w:rPr>
      </w:pPr>
    </w:p>
    <w:p w:rsidR="00CE4B44" w:rsidRPr="00226870" w:rsidRDefault="00CE4B44" w:rsidP="00CE4B44">
      <w:pPr>
        <w:rPr>
          <w:lang w:eastAsia="zh-CN"/>
        </w:rPr>
      </w:pPr>
    </w:p>
    <w:p w:rsidR="000118E8" w:rsidRPr="00226870" w:rsidRDefault="000118E8">
      <w:pPr>
        <w:spacing w:line="345" w:lineRule="auto"/>
        <w:rPr>
          <w:rFonts w:asciiTheme="minorEastAsia" w:hAnsiTheme="minorEastAsia"/>
          <w:sz w:val="24"/>
          <w:szCs w:val="24"/>
          <w:lang w:eastAsia="zh-CN"/>
        </w:rPr>
        <w:sectPr w:rsidR="000118E8" w:rsidRPr="00226870" w:rsidSect="00630206">
          <w:headerReference w:type="default" r:id="rId37"/>
          <w:pgSz w:w="11907" w:h="16840"/>
          <w:pgMar w:top="1843" w:right="1130" w:bottom="1060" w:left="1700" w:header="862" w:footer="886" w:gutter="0"/>
          <w:cols w:space="720"/>
        </w:sectPr>
      </w:pPr>
    </w:p>
    <w:p w:rsidR="000118E8" w:rsidRPr="00226870" w:rsidRDefault="00D43868" w:rsidP="00371478">
      <w:pPr>
        <w:pStyle w:val="1"/>
        <w:spacing w:line="276" w:lineRule="auto"/>
        <w:jc w:val="center"/>
        <w:rPr>
          <w:rFonts w:asciiTheme="majorEastAsia" w:eastAsiaTheme="majorEastAsia" w:hAnsiTheme="majorEastAsia"/>
          <w:sz w:val="36"/>
          <w:szCs w:val="36"/>
          <w:lang w:eastAsia="zh-CN"/>
        </w:rPr>
      </w:pPr>
      <w:bookmarkStart w:id="2512" w:name="bookmark7"/>
      <w:bookmarkStart w:id="2513" w:name="_Toc176361120"/>
      <w:bookmarkEnd w:id="2512"/>
      <w:r w:rsidRPr="00226870">
        <w:rPr>
          <w:sz w:val="32"/>
          <w:szCs w:val="32"/>
          <w:lang w:eastAsia="zh-CN"/>
        </w:rPr>
        <w:lastRenderedPageBreak/>
        <w:t>第六章</w:t>
      </w:r>
      <w:r w:rsidRPr="00226870">
        <w:rPr>
          <w:sz w:val="32"/>
          <w:szCs w:val="32"/>
          <w:lang w:eastAsia="zh-CN"/>
        </w:rPr>
        <w:t xml:space="preserve">   </w:t>
      </w:r>
      <w:r w:rsidRPr="00226870">
        <w:rPr>
          <w:sz w:val="32"/>
          <w:szCs w:val="32"/>
          <w:lang w:eastAsia="zh-CN"/>
        </w:rPr>
        <w:t>响应文件格式</w:t>
      </w:r>
      <w:bookmarkEnd w:id="2513"/>
    </w:p>
    <w:p w:rsidR="000118E8" w:rsidRPr="00226870" w:rsidRDefault="000118E8">
      <w:pPr>
        <w:spacing w:line="296" w:lineRule="auto"/>
        <w:rPr>
          <w:rFonts w:asciiTheme="minorEastAsia" w:hAnsiTheme="minorEastAsia"/>
          <w:sz w:val="24"/>
          <w:szCs w:val="24"/>
          <w:lang w:eastAsia="zh-CN"/>
        </w:rPr>
      </w:pPr>
    </w:p>
    <w:p w:rsidR="000118E8" w:rsidRPr="00226870" w:rsidRDefault="000118E8">
      <w:pPr>
        <w:spacing w:line="296" w:lineRule="auto"/>
        <w:rPr>
          <w:rFonts w:asciiTheme="minorEastAsia" w:hAnsiTheme="minorEastAsia"/>
          <w:sz w:val="24"/>
          <w:szCs w:val="24"/>
          <w:lang w:eastAsia="zh-CN"/>
        </w:rPr>
      </w:pPr>
    </w:p>
    <w:p w:rsidR="000118E8" w:rsidRPr="00226870" w:rsidRDefault="00D43868">
      <w:pPr>
        <w:pStyle w:val="a4"/>
        <w:spacing w:before="78" w:line="219" w:lineRule="auto"/>
        <w:ind w:left="151"/>
        <w:rPr>
          <w:rFonts w:asciiTheme="minorEastAsia" w:eastAsiaTheme="minorEastAsia" w:hAnsiTheme="minorEastAsia"/>
          <w:sz w:val="24"/>
          <w:szCs w:val="24"/>
          <w:lang w:eastAsia="zh-CN"/>
        </w:rPr>
      </w:pPr>
      <w:r w:rsidRPr="00226870">
        <w:rPr>
          <w:rFonts w:asciiTheme="minorEastAsia" w:eastAsiaTheme="minorEastAsia" w:hAnsiTheme="minorEastAsia"/>
          <w:b/>
          <w:bCs/>
          <w:spacing w:val="-3"/>
          <w:sz w:val="24"/>
          <w:szCs w:val="24"/>
          <w:lang w:eastAsia="zh-CN"/>
        </w:rPr>
        <w:t>供应商编制文件须知</w:t>
      </w:r>
    </w:p>
    <w:p w:rsidR="000118E8" w:rsidRPr="00226870" w:rsidRDefault="00D43868">
      <w:pPr>
        <w:pStyle w:val="a4"/>
        <w:spacing w:before="181" w:line="290" w:lineRule="auto"/>
        <w:ind w:left="151" w:right="97" w:firstLine="1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1</w:t>
      </w:r>
      <w:r w:rsidRPr="00226870">
        <w:rPr>
          <w:rFonts w:asciiTheme="minorEastAsia" w:eastAsiaTheme="minorEastAsia" w:hAnsiTheme="minorEastAsia"/>
          <w:spacing w:val="-3"/>
          <w:sz w:val="24"/>
          <w:szCs w:val="24"/>
          <w:lang w:eastAsia="zh-CN"/>
        </w:rPr>
        <w:t>、供应商按照本部分的顺序编制响应文件，编制中涉及格式资料的，应按照</w:t>
      </w:r>
      <w:r w:rsidRPr="00226870">
        <w:rPr>
          <w:rFonts w:asciiTheme="minorEastAsia" w:eastAsiaTheme="minorEastAsia" w:hAnsiTheme="minorEastAsia"/>
          <w:spacing w:val="-4"/>
          <w:sz w:val="24"/>
          <w:szCs w:val="24"/>
          <w:lang w:eastAsia="zh-CN"/>
        </w:rPr>
        <w:t>本部分提</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供的内容和格式（所有表格的格式可扩展）填写提交。</w:t>
      </w:r>
    </w:p>
    <w:p w:rsidR="000118E8" w:rsidRPr="00226870" w:rsidRDefault="00D43868">
      <w:pPr>
        <w:pStyle w:val="a4"/>
        <w:spacing w:before="178" w:line="332" w:lineRule="auto"/>
        <w:ind w:left="152" w:firstLine="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2</w:t>
      </w:r>
      <w:r w:rsidRPr="00226870">
        <w:rPr>
          <w:rFonts w:asciiTheme="minorEastAsia" w:eastAsiaTheme="minorEastAsia" w:hAnsiTheme="minorEastAsia"/>
          <w:spacing w:val="-1"/>
          <w:sz w:val="24"/>
          <w:szCs w:val="24"/>
          <w:lang w:eastAsia="zh-CN"/>
        </w:rPr>
        <w:t>、对于竞争性磋商文件中标记了</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实质性格式</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文件的，供应商不得改变格式中给定的</w:t>
      </w:r>
      <w:r w:rsidRPr="00226870">
        <w:rPr>
          <w:rFonts w:asciiTheme="minorEastAsia" w:eastAsiaTheme="minorEastAsia" w:hAnsiTheme="minorEastAsia"/>
          <w:spacing w:val="17"/>
          <w:sz w:val="24"/>
          <w:szCs w:val="24"/>
          <w:lang w:eastAsia="zh-CN"/>
        </w:rPr>
        <w:t xml:space="preserve"> </w:t>
      </w:r>
      <w:r w:rsidRPr="00226870">
        <w:rPr>
          <w:rFonts w:asciiTheme="minorEastAsia" w:eastAsiaTheme="minorEastAsia" w:hAnsiTheme="minorEastAsia"/>
          <w:spacing w:val="1"/>
          <w:sz w:val="24"/>
          <w:szCs w:val="24"/>
          <w:lang w:eastAsia="zh-CN"/>
        </w:rPr>
        <w:t>文字所表达的含义，不得删减格式中的实质性内容，不得自行添加与格式中给定的文</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3"/>
          <w:sz w:val="24"/>
          <w:szCs w:val="24"/>
          <w:lang w:eastAsia="zh-CN"/>
        </w:rPr>
        <w:t>字内容相矛盾的内容，不得对应当填写的空格不填写或不实</w:t>
      </w:r>
      <w:r w:rsidRPr="00226870">
        <w:rPr>
          <w:rFonts w:asciiTheme="minorEastAsia" w:eastAsiaTheme="minorEastAsia" w:hAnsiTheme="minorEastAsia"/>
          <w:spacing w:val="-4"/>
          <w:sz w:val="24"/>
          <w:szCs w:val="24"/>
          <w:lang w:eastAsia="zh-CN"/>
        </w:rPr>
        <w:t>质性响应，</w:t>
      </w:r>
      <w:r w:rsidRPr="00226870">
        <w:rPr>
          <w:rFonts w:asciiTheme="minorEastAsia" w:eastAsiaTheme="minorEastAsia" w:hAnsiTheme="minorEastAsia"/>
          <w:b/>
          <w:bCs/>
          <w:spacing w:val="-4"/>
          <w:sz w:val="24"/>
          <w:szCs w:val="24"/>
          <w:lang w:eastAsia="zh-CN"/>
        </w:rPr>
        <w:t>否则响应无效</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未标记</w:t>
      </w:r>
      <w:r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spacing w:val="2"/>
          <w:sz w:val="24"/>
          <w:szCs w:val="24"/>
          <w:lang w:eastAsia="zh-CN"/>
        </w:rPr>
        <w:t>实质性格式</w:t>
      </w:r>
      <w:r w:rsidRPr="00226870">
        <w:rPr>
          <w:rFonts w:asciiTheme="minorEastAsia" w:eastAsiaTheme="minorEastAsia" w:hAnsiTheme="minorEastAsia" w:cs="Arial"/>
          <w:spacing w:val="2"/>
          <w:sz w:val="24"/>
          <w:szCs w:val="24"/>
          <w:lang w:eastAsia="zh-CN"/>
        </w:rPr>
        <w:t>”</w:t>
      </w:r>
      <w:r w:rsidRPr="00226870">
        <w:rPr>
          <w:rFonts w:asciiTheme="minorEastAsia" w:eastAsiaTheme="minorEastAsia" w:hAnsiTheme="minorEastAsia" w:cs="Arial"/>
          <w:spacing w:val="-24"/>
          <w:sz w:val="24"/>
          <w:szCs w:val="24"/>
          <w:lang w:eastAsia="zh-CN"/>
        </w:rPr>
        <w:t xml:space="preserve"> </w:t>
      </w:r>
      <w:r w:rsidRPr="00226870">
        <w:rPr>
          <w:rFonts w:asciiTheme="minorEastAsia" w:eastAsiaTheme="minorEastAsia" w:hAnsiTheme="minorEastAsia"/>
          <w:spacing w:val="2"/>
          <w:sz w:val="24"/>
          <w:szCs w:val="24"/>
          <w:lang w:eastAsia="zh-CN"/>
        </w:rPr>
        <w:t>的文件和竞争性磋商文件未提供格式的内容，可由供应商自行编</w:t>
      </w:r>
      <w:r w:rsidRPr="00226870">
        <w:rPr>
          <w:rFonts w:asciiTheme="minorEastAsia" w:eastAsiaTheme="minorEastAsia" w:hAnsiTheme="minorEastAsia"/>
          <w:spacing w:val="-12"/>
          <w:sz w:val="24"/>
          <w:szCs w:val="24"/>
          <w:lang w:eastAsia="zh-CN"/>
        </w:rPr>
        <w:t>写。</w:t>
      </w:r>
    </w:p>
    <w:p w:rsidR="000118E8" w:rsidRPr="00226870" w:rsidRDefault="00D43868">
      <w:pPr>
        <w:pStyle w:val="a4"/>
        <w:spacing w:before="180" w:line="219" w:lineRule="auto"/>
        <w:ind w:left="16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3</w:t>
      </w:r>
      <w:r w:rsidRPr="00226870">
        <w:rPr>
          <w:rFonts w:asciiTheme="minorEastAsia" w:eastAsiaTheme="minorEastAsia" w:hAnsiTheme="minorEastAsia"/>
          <w:spacing w:val="-1"/>
          <w:sz w:val="24"/>
          <w:szCs w:val="24"/>
          <w:lang w:eastAsia="zh-CN"/>
        </w:rPr>
        <w:t>、全部声明和问题的回答及所附材料必须是真实的、准确的和完整</w:t>
      </w:r>
      <w:r w:rsidRPr="00226870">
        <w:rPr>
          <w:rFonts w:asciiTheme="minorEastAsia" w:eastAsiaTheme="minorEastAsia" w:hAnsiTheme="minorEastAsia"/>
          <w:spacing w:val="-2"/>
          <w:sz w:val="24"/>
          <w:szCs w:val="24"/>
          <w:lang w:eastAsia="zh-CN"/>
        </w:rPr>
        <w:t>的。</w:t>
      </w:r>
    </w:p>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38"/>
          <w:pgSz w:w="11907" w:h="16840"/>
          <w:pgMar w:top="1133" w:right="1042" w:bottom="1060" w:left="1700" w:header="862" w:footer="886" w:gutter="0"/>
          <w:cols w:space="720"/>
        </w:sectPr>
      </w:pPr>
    </w:p>
    <w:p w:rsidR="001673B3" w:rsidRPr="00226870" w:rsidRDefault="001673B3" w:rsidP="001673B3">
      <w:pPr>
        <w:spacing w:line="249" w:lineRule="auto"/>
        <w:rPr>
          <w:lang w:eastAsia="zh-CN"/>
        </w:rPr>
      </w:pPr>
    </w:p>
    <w:p w:rsidR="001673B3" w:rsidRPr="00226870" w:rsidRDefault="001673B3" w:rsidP="001673B3">
      <w:pPr>
        <w:spacing w:line="250" w:lineRule="auto"/>
        <w:rPr>
          <w:lang w:eastAsia="zh-CN"/>
        </w:rPr>
      </w:pPr>
    </w:p>
    <w:p w:rsidR="001673B3" w:rsidRPr="00226870" w:rsidRDefault="001673B3" w:rsidP="001673B3">
      <w:pPr>
        <w:spacing w:before="78" w:line="220" w:lineRule="auto"/>
        <w:ind w:left="22"/>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pPr>
      <w:r w:rsidRPr="00226870">
        <w:rPr>
          <w:rFonts w:ascii="宋体" w:eastAsia="宋体" w:hAnsi="宋体" w:cs="宋体"/>
          <w:spacing w:val="-22"/>
          <w:sz w:val="24"/>
          <w:szCs w:val="24"/>
          <w:lang w:eastAsia="zh-CN"/>
          <w14:textOutline w14:w="1536" w14:cap="flat" w14:cmpd="sng" w14:algn="ctr">
            <w14:solidFill>
              <w14:srgbClr w14:val="000000"/>
            </w14:solidFill>
            <w14:prstDash w14:val="solid"/>
            <w14:miter w14:lim="0"/>
          </w14:textOutline>
        </w:rPr>
        <w:t>响</w:t>
      </w:r>
      <w:r w:rsidRPr="00226870">
        <w:rPr>
          <w:rFonts w:ascii="宋体" w:eastAsia="宋体" w:hAnsi="宋体" w:cs="宋体"/>
          <w:spacing w:val="-13"/>
          <w:sz w:val="24"/>
          <w:szCs w:val="24"/>
          <w:lang w:eastAsia="zh-CN"/>
        </w:rPr>
        <w:t xml:space="preserve"> </w:t>
      </w:r>
      <w:r w:rsidRPr="00226870">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t>应</w:t>
      </w:r>
      <w:r w:rsidRPr="00226870">
        <w:rPr>
          <w:rFonts w:ascii="宋体" w:eastAsia="宋体" w:hAnsi="宋体" w:cs="宋体"/>
          <w:spacing w:val="-11"/>
          <w:sz w:val="24"/>
          <w:szCs w:val="24"/>
          <w:lang w:eastAsia="zh-CN"/>
        </w:rPr>
        <w:t xml:space="preserve"> </w:t>
      </w:r>
      <w:r w:rsidRPr="00226870">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t>文</w:t>
      </w:r>
      <w:r w:rsidRPr="00226870">
        <w:rPr>
          <w:rFonts w:ascii="宋体" w:eastAsia="宋体" w:hAnsi="宋体" w:cs="宋体"/>
          <w:spacing w:val="-11"/>
          <w:sz w:val="24"/>
          <w:szCs w:val="24"/>
          <w:lang w:eastAsia="zh-CN"/>
        </w:rPr>
        <w:t xml:space="preserve"> </w:t>
      </w:r>
      <w:r w:rsidRPr="00226870">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t>件</w:t>
      </w:r>
      <w:r w:rsidRPr="00226870">
        <w:rPr>
          <w:rFonts w:ascii="宋体" w:eastAsia="宋体" w:hAnsi="宋体" w:cs="宋体"/>
          <w:spacing w:val="-11"/>
          <w:sz w:val="24"/>
          <w:szCs w:val="24"/>
          <w:lang w:eastAsia="zh-CN"/>
        </w:rPr>
        <w:t xml:space="preserve"> </w:t>
      </w:r>
      <w:r w:rsidRPr="00226870">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t>封面(非实质性格式)</w:t>
      </w:r>
    </w:p>
    <w:p w:rsidR="007555A9" w:rsidRPr="00226870" w:rsidRDefault="007555A9" w:rsidP="001673B3">
      <w:pPr>
        <w:spacing w:before="78" w:line="220" w:lineRule="auto"/>
        <w:ind w:left="22"/>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pPr>
    </w:p>
    <w:p w:rsidR="007555A9" w:rsidRPr="00226870" w:rsidRDefault="007555A9" w:rsidP="001673B3">
      <w:pPr>
        <w:spacing w:before="78" w:line="220" w:lineRule="auto"/>
        <w:ind w:left="22"/>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pPr>
    </w:p>
    <w:p w:rsidR="007555A9" w:rsidRPr="00226870" w:rsidRDefault="007555A9" w:rsidP="001673B3">
      <w:pPr>
        <w:spacing w:before="78" w:line="220" w:lineRule="auto"/>
        <w:ind w:left="22"/>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pPr>
    </w:p>
    <w:p w:rsidR="007555A9" w:rsidRPr="00226870" w:rsidRDefault="007555A9" w:rsidP="001673B3">
      <w:pPr>
        <w:spacing w:before="78" w:line="220" w:lineRule="auto"/>
        <w:ind w:left="22"/>
        <w:rPr>
          <w:rFonts w:ascii="宋体" w:eastAsia="宋体" w:hAnsi="宋体" w:cs="宋体"/>
          <w:spacing w:val="-11"/>
          <w:sz w:val="24"/>
          <w:szCs w:val="24"/>
          <w:lang w:eastAsia="zh-CN"/>
          <w14:textOutline w14:w="1536" w14:cap="flat" w14:cmpd="sng" w14:algn="ctr">
            <w14:solidFill>
              <w14:srgbClr w14:val="000000"/>
            </w14:solidFill>
            <w14:prstDash w14:val="solid"/>
            <w14:miter w14:lim="0"/>
          </w14:textOutline>
        </w:rPr>
      </w:pPr>
    </w:p>
    <w:p w:rsidR="007555A9" w:rsidRPr="00226870" w:rsidRDefault="007555A9" w:rsidP="001673B3">
      <w:pPr>
        <w:spacing w:before="78" w:line="220" w:lineRule="auto"/>
        <w:ind w:left="22"/>
        <w:rPr>
          <w:rFonts w:ascii="宋体" w:eastAsia="宋体" w:hAnsi="宋体" w:cs="宋体"/>
          <w:sz w:val="24"/>
          <w:szCs w:val="24"/>
          <w:lang w:eastAsia="zh-CN"/>
        </w:rPr>
      </w:pPr>
    </w:p>
    <w:p w:rsidR="001673B3" w:rsidRPr="00226870" w:rsidRDefault="001673B3" w:rsidP="001673B3">
      <w:pPr>
        <w:spacing w:before="360" w:line="220" w:lineRule="auto"/>
        <w:ind w:left="1876"/>
        <w:rPr>
          <w:rFonts w:ascii="宋体" w:eastAsia="宋体" w:hAnsi="宋体" w:cs="宋体"/>
          <w:sz w:val="84"/>
          <w:szCs w:val="84"/>
          <w:lang w:eastAsia="zh-CN"/>
        </w:rPr>
      </w:pPr>
      <w:r w:rsidRPr="00226870">
        <w:rPr>
          <w:rFonts w:ascii="宋体" w:eastAsia="宋体" w:hAnsi="宋体" w:cs="宋体"/>
          <w:spacing w:val="100"/>
          <w:sz w:val="84"/>
          <w:szCs w:val="84"/>
          <w:lang w:eastAsia="zh-CN"/>
          <w14:textOutline w14:w="5384" w14:cap="flat" w14:cmpd="sng" w14:algn="ctr">
            <w14:solidFill>
              <w14:srgbClr w14:val="000000"/>
            </w14:solidFill>
            <w14:prstDash w14:val="solid"/>
            <w14:miter w14:lim="0"/>
          </w14:textOutline>
        </w:rPr>
        <w:t>响</w:t>
      </w:r>
      <w:r w:rsidRPr="00226870">
        <w:rPr>
          <w:rFonts w:ascii="宋体" w:eastAsia="宋体" w:hAnsi="宋体" w:cs="宋体"/>
          <w:spacing w:val="97"/>
          <w:sz w:val="84"/>
          <w:szCs w:val="84"/>
          <w:lang w:eastAsia="zh-CN"/>
        </w:rPr>
        <w:t xml:space="preserve"> </w:t>
      </w:r>
      <w:r w:rsidRPr="00226870">
        <w:rPr>
          <w:rFonts w:ascii="宋体" w:eastAsia="宋体" w:hAnsi="宋体" w:cs="宋体"/>
          <w:spacing w:val="97"/>
          <w:sz w:val="84"/>
          <w:szCs w:val="84"/>
          <w:lang w:eastAsia="zh-CN"/>
          <w14:textOutline w14:w="5384" w14:cap="flat" w14:cmpd="sng" w14:algn="ctr">
            <w14:solidFill>
              <w14:srgbClr w14:val="000000"/>
            </w14:solidFill>
            <w14:prstDash w14:val="solid"/>
            <w14:miter w14:lim="0"/>
          </w14:textOutline>
        </w:rPr>
        <w:t>应</w:t>
      </w:r>
      <w:r w:rsidRPr="00226870">
        <w:rPr>
          <w:rFonts w:ascii="宋体" w:eastAsia="宋体" w:hAnsi="宋体" w:cs="宋体"/>
          <w:spacing w:val="97"/>
          <w:sz w:val="84"/>
          <w:szCs w:val="84"/>
          <w:lang w:eastAsia="zh-CN"/>
        </w:rPr>
        <w:t xml:space="preserve"> </w:t>
      </w:r>
      <w:r w:rsidRPr="00226870">
        <w:rPr>
          <w:rFonts w:ascii="宋体" w:eastAsia="宋体" w:hAnsi="宋体" w:cs="宋体"/>
          <w:spacing w:val="97"/>
          <w:sz w:val="84"/>
          <w:szCs w:val="84"/>
          <w:lang w:eastAsia="zh-CN"/>
          <w14:textOutline w14:w="5384" w14:cap="flat" w14:cmpd="sng" w14:algn="ctr">
            <w14:solidFill>
              <w14:srgbClr w14:val="000000"/>
            </w14:solidFill>
            <w14:prstDash w14:val="solid"/>
            <w14:miter w14:lim="0"/>
          </w14:textOutline>
        </w:rPr>
        <w:t>文</w:t>
      </w:r>
      <w:r w:rsidRPr="00226870">
        <w:rPr>
          <w:rFonts w:ascii="宋体" w:eastAsia="宋体" w:hAnsi="宋体" w:cs="宋体"/>
          <w:spacing w:val="97"/>
          <w:sz w:val="84"/>
          <w:szCs w:val="84"/>
          <w:lang w:eastAsia="zh-CN"/>
        </w:rPr>
        <w:t xml:space="preserve"> </w:t>
      </w:r>
      <w:r w:rsidRPr="00226870">
        <w:rPr>
          <w:rFonts w:ascii="宋体" w:eastAsia="宋体" w:hAnsi="宋体" w:cs="宋体"/>
          <w:spacing w:val="97"/>
          <w:sz w:val="84"/>
          <w:szCs w:val="84"/>
          <w:lang w:eastAsia="zh-CN"/>
          <w14:textOutline w14:w="5384" w14:cap="flat" w14:cmpd="sng" w14:algn="ctr">
            <w14:solidFill>
              <w14:srgbClr w14:val="000000"/>
            </w14:solidFill>
            <w14:prstDash w14:val="solid"/>
            <w14:miter w14:lim="0"/>
          </w14:textOutline>
        </w:rPr>
        <w:t>件</w:t>
      </w:r>
    </w:p>
    <w:p w:rsidR="001673B3" w:rsidRPr="00226870" w:rsidRDefault="001673B3" w:rsidP="001673B3">
      <w:pPr>
        <w:spacing w:line="250" w:lineRule="auto"/>
        <w:rPr>
          <w:lang w:eastAsia="zh-CN"/>
        </w:rPr>
      </w:pPr>
    </w:p>
    <w:p w:rsidR="001673B3" w:rsidRPr="00226870" w:rsidRDefault="001673B3" w:rsidP="001673B3">
      <w:pPr>
        <w:spacing w:line="250" w:lineRule="auto"/>
        <w:rPr>
          <w:lang w:eastAsia="zh-CN"/>
        </w:rPr>
      </w:pPr>
    </w:p>
    <w:p w:rsidR="001673B3" w:rsidRPr="00226870" w:rsidRDefault="001673B3" w:rsidP="001673B3">
      <w:pPr>
        <w:spacing w:line="251" w:lineRule="auto"/>
        <w:rPr>
          <w:lang w:eastAsia="zh-CN"/>
        </w:rPr>
      </w:pPr>
    </w:p>
    <w:p w:rsidR="001673B3" w:rsidRPr="00226870" w:rsidRDefault="001673B3" w:rsidP="001673B3">
      <w:pPr>
        <w:spacing w:line="251" w:lineRule="auto"/>
        <w:rPr>
          <w:lang w:eastAsia="zh-CN"/>
        </w:rPr>
      </w:pPr>
    </w:p>
    <w:p w:rsidR="001673B3" w:rsidRPr="00226870" w:rsidRDefault="001673B3" w:rsidP="001673B3">
      <w:pPr>
        <w:spacing w:line="251" w:lineRule="auto"/>
        <w:rPr>
          <w:lang w:eastAsia="zh-CN"/>
        </w:rPr>
      </w:pPr>
    </w:p>
    <w:p w:rsidR="001673B3" w:rsidRPr="00226870" w:rsidRDefault="001673B3" w:rsidP="001673B3">
      <w:pPr>
        <w:spacing w:before="100" w:line="188" w:lineRule="auto"/>
        <w:ind w:left="558"/>
        <w:rPr>
          <w:sz w:val="31"/>
          <w:szCs w:val="31"/>
          <w:lang w:eastAsia="zh-CN"/>
        </w:rPr>
      </w:pPr>
      <w:r w:rsidRPr="00226870">
        <w:rPr>
          <w:rFonts w:ascii="宋体" w:eastAsia="宋体" w:hAnsi="宋体" w:cs="宋体"/>
          <w:spacing w:val="-16"/>
          <w:sz w:val="31"/>
          <w:szCs w:val="31"/>
          <w:lang w:eastAsia="zh-CN"/>
          <w14:textOutline w14:w="2019" w14:cap="flat" w14:cmpd="sng" w14:algn="ctr">
            <w14:solidFill>
              <w14:srgbClr w14:val="000000"/>
            </w14:solidFill>
            <w14:prstDash w14:val="solid"/>
            <w14:miter w14:lim="0"/>
          </w14:textOutline>
        </w:rPr>
        <w:t>项</w:t>
      </w:r>
      <w:r w:rsidRPr="00226870">
        <w:rPr>
          <w:rFonts w:ascii="宋体" w:eastAsia="宋体" w:hAnsi="宋体" w:cs="宋体"/>
          <w:spacing w:val="-12"/>
          <w:sz w:val="31"/>
          <w:szCs w:val="31"/>
          <w:lang w:eastAsia="zh-CN"/>
        </w:rPr>
        <w:t xml:space="preserve"> </w:t>
      </w:r>
      <w:r w:rsidRPr="00226870">
        <w:rPr>
          <w:rFonts w:ascii="宋体" w:eastAsia="宋体" w:hAnsi="宋体" w:cs="宋体"/>
          <w:spacing w:val="-12"/>
          <w:sz w:val="31"/>
          <w:szCs w:val="31"/>
          <w:lang w:eastAsia="zh-CN"/>
          <w14:textOutline w14:w="2019" w14:cap="flat" w14:cmpd="sng" w14:algn="ctr">
            <w14:solidFill>
              <w14:srgbClr w14:val="000000"/>
            </w14:solidFill>
            <w14:prstDash w14:val="solid"/>
            <w14:miter w14:lim="0"/>
          </w14:textOutline>
        </w:rPr>
        <w:t>目名称</w:t>
      </w:r>
      <w:r w:rsidRPr="00226870">
        <w:rPr>
          <w:rFonts w:ascii="宋体" w:eastAsia="宋体" w:hAnsi="宋体" w:cs="宋体"/>
          <w:spacing w:val="-12"/>
          <w:sz w:val="31"/>
          <w:szCs w:val="31"/>
          <w:lang w:eastAsia="zh-CN"/>
        </w:rPr>
        <w:t xml:space="preserve"> </w:t>
      </w:r>
      <w:r w:rsidRPr="00226870">
        <w:rPr>
          <w:rFonts w:eastAsia="Arial"/>
          <w:b/>
          <w:bCs/>
          <w:spacing w:val="-12"/>
          <w:sz w:val="31"/>
          <w:szCs w:val="31"/>
          <w:lang w:eastAsia="zh-CN"/>
        </w:rPr>
        <w:t>:</w:t>
      </w:r>
    </w:p>
    <w:p w:rsidR="001673B3" w:rsidRPr="00226870" w:rsidRDefault="001673B3" w:rsidP="001673B3">
      <w:pPr>
        <w:spacing w:line="503" w:lineRule="exact"/>
        <w:ind w:left="558"/>
        <w:rPr>
          <w:rFonts w:ascii="宋体" w:eastAsia="宋体" w:hAnsi="宋体" w:cs="宋体"/>
          <w:sz w:val="31"/>
          <w:szCs w:val="31"/>
          <w:lang w:eastAsia="zh-CN"/>
        </w:rPr>
      </w:pPr>
      <w:r w:rsidRPr="00226870">
        <w:rPr>
          <w:rFonts w:ascii="宋体" w:eastAsia="宋体" w:hAnsi="宋体" w:cs="宋体"/>
          <w:spacing w:val="-16"/>
          <w:position w:val="4"/>
          <w:sz w:val="31"/>
          <w:szCs w:val="31"/>
          <w:lang w:eastAsia="zh-CN"/>
          <w14:textOutline w14:w="2032" w14:cap="flat" w14:cmpd="sng" w14:algn="ctr">
            <w14:solidFill>
              <w14:srgbClr w14:val="000000"/>
            </w14:solidFill>
            <w14:prstDash w14:val="solid"/>
            <w14:miter w14:lim="0"/>
          </w14:textOutline>
        </w:rPr>
        <w:t>项</w:t>
      </w:r>
      <w:r w:rsidRPr="00226870">
        <w:rPr>
          <w:rFonts w:ascii="宋体" w:eastAsia="宋体" w:hAnsi="宋体" w:cs="宋体"/>
          <w:spacing w:val="-11"/>
          <w:position w:val="4"/>
          <w:sz w:val="31"/>
          <w:szCs w:val="31"/>
          <w:lang w:eastAsia="zh-CN"/>
        </w:rPr>
        <w:t xml:space="preserve"> </w:t>
      </w:r>
      <w:r w:rsidRPr="00226870">
        <w:rPr>
          <w:rFonts w:ascii="宋体" w:eastAsia="宋体" w:hAnsi="宋体" w:cs="宋体"/>
          <w:spacing w:val="-11"/>
          <w:position w:val="4"/>
          <w:sz w:val="31"/>
          <w:szCs w:val="31"/>
          <w:lang w:eastAsia="zh-CN"/>
          <w14:textOutline w14:w="2032" w14:cap="flat" w14:cmpd="sng" w14:algn="ctr">
            <w14:solidFill>
              <w14:srgbClr w14:val="000000"/>
            </w14:solidFill>
            <w14:prstDash w14:val="solid"/>
            <w14:miter w14:lim="0"/>
          </w14:textOutline>
        </w:rPr>
        <w:t>目编</w:t>
      </w:r>
      <w:r w:rsidRPr="00226870">
        <w:rPr>
          <w:rFonts w:ascii="宋体" w:eastAsia="宋体" w:hAnsi="宋体" w:cs="宋体"/>
          <w:spacing w:val="-11"/>
          <w:position w:val="4"/>
          <w:sz w:val="31"/>
          <w:szCs w:val="31"/>
          <w:lang w:eastAsia="zh-CN"/>
        </w:rPr>
        <w:t xml:space="preserve"> </w:t>
      </w:r>
      <w:r w:rsidRPr="00226870">
        <w:rPr>
          <w:rFonts w:ascii="宋体" w:eastAsia="宋体" w:hAnsi="宋体" w:cs="宋体"/>
          <w:spacing w:val="-11"/>
          <w:position w:val="4"/>
          <w:sz w:val="31"/>
          <w:szCs w:val="31"/>
          <w:lang w:eastAsia="zh-CN"/>
          <w14:textOutline w14:w="2032" w14:cap="flat" w14:cmpd="sng" w14:algn="ctr">
            <w14:solidFill>
              <w14:srgbClr w14:val="000000"/>
            </w14:solidFill>
            <w14:prstDash w14:val="solid"/>
            <w14:miter w14:lim="0"/>
          </w14:textOutline>
        </w:rPr>
        <w:t>号</w:t>
      </w:r>
      <w:r w:rsidRPr="00226870">
        <w:rPr>
          <w:rFonts w:eastAsia="Arial"/>
          <w:b/>
          <w:bCs/>
          <w:spacing w:val="-11"/>
          <w:position w:val="4"/>
          <w:sz w:val="31"/>
          <w:szCs w:val="31"/>
          <w:lang w:eastAsia="zh-CN"/>
        </w:rPr>
        <w:t>/</w:t>
      </w:r>
      <w:r w:rsidRPr="00226870">
        <w:rPr>
          <w:rFonts w:ascii="宋体" w:eastAsia="宋体" w:hAnsi="宋体" w:cs="宋体"/>
          <w:spacing w:val="-11"/>
          <w:position w:val="4"/>
          <w:sz w:val="31"/>
          <w:szCs w:val="31"/>
          <w:lang w:eastAsia="zh-CN"/>
          <w14:textOutline w14:w="2032" w14:cap="flat" w14:cmpd="sng" w14:algn="ctr">
            <w14:solidFill>
              <w14:srgbClr w14:val="000000"/>
            </w14:solidFill>
            <w14:prstDash w14:val="solid"/>
            <w14:miter w14:lim="0"/>
          </w14:textOutline>
        </w:rPr>
        <w:t>包</w:t>
      </w:r>
      <w:r w:rsidRPr="00226870">
        <w:rPr>
          <w:rFonts w:ascii="宋体" w:eastAsia="宋体" w:hAnsi="宋体" w:cs="宋体"/>
          <w:spacing w:val="-11"/>
          <w:position w:val="4"/>
          <w:sz w:val="31"/>
          <w:szCs w:val="31"/>
          <w:lang w:eastAsia="zh-CN"/>
        </w:rPr>
        <w:t xml:space="preserve"> </w:t>
      </w:r>
      <w:r w:rsidRPr="00226870">
        <w:rPr>
          <w:rFonts w:ascii="宋体" w:eastAsia="宋体" w:hAnsi="宋体" w:cs="宋体"/>
          <w:spacing w:val="-11"/>
          <w:position w:val="4"/>
          <w:sz w:val="31"/>
          <w:szCs w:val="31"/>
          <w:lang w:eastAsia="zh-CN"/>
          <w14:textOutline w14:w="2032" w14:cap="flat" w14:cmpd="sng" w14:algn="ctr">
            <w14:solidFill>
              <w14:srgbClr w14:val="000000"/>
            </w14:solidFill>
            <w14:prstDash w14:val="solid"/>
            <w14:miter w14:lim="0"/>
          </w14:textOutline>
        </w:rPr>
        <w:t>号：</w:t>
      </w:r>
    </w:p>
    <w:p w:rsidR="001673B3" w:rsidRPr="00226870" w:rsidRDefault="001673B3" w:rsidP="001673B3">
      <w:pPr>
        <w:spacing w:line="260"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1673B3" w:rsidRPr="00226870" w:rsidRDefault="001673B3" w:rsidP="001673B3">
      <w:pPr>
        <w:spacing w:line="261" w:lineRule="auto"/>
        <w:rPr>
          <w:lang w:eastAsia="zh-CN"/>
        </w:rPr>
      </w:pPr>
    </w:p>
    <w:p w:rsidR="000118E8" w:rsidRPr="00226870" w:rsidRDefault="001673B3" w:rsidP="001673B3">
      <w:pPr>
        <w:pStyle w:val="a4"/>
        <w:spacing w:before="101" w:line="225" w:lineRule="auto"/>
        <w:ind w:left="1453"/>
        <w:rPr>
          <w:rFonts w:asciiTheme="minorEastAsia" w:eastAsiaTheme="minorEastAsia" w:hAnsiTheme="minorEastAsia"/>
          <w:sz w:val="24"/>
          <w:szCs w:val="24"/>
          <w:lang w:eastAsia="zh-CN"/>
        </w:rPr>
      </w:pPr>
      <w:r w:rsidRPr="00226870">
        <w:rPr>
          <w:spacing w:val="42"/>
          <w:lang w:eastAsia="zh-CN"/>
          <w14:textOutline w14:w="2044" w14:cap="flat" w14:cmpd="sng" w14:algn="ctr">
            <w14:solidFill>
              <w14:srgbClr w14:val="000000"/>
            </w14:solidFill>
            <w14:prstDash w14:val="solid"/>
            <w14:miter w14:lim="0"/>
          </w14:textOutline>
        </w:rPr>
        <w:t>供</w:t>
      </w:r>
      <w:r w:rsidRPr="00226870">
        <w:rPr>
          <w:spacing w:val="41"/>
          <w:lang w:eastAsia="zh-CN"/>
          <w14:textOutline w14:w="2044" w14:cap="flat" w14:cmpd="sng" w14:algn="ctr">
            <w14:solidFill>
              <w14:srgbClr w14:val="000000"/>
            </w14:solidFill>
            <w14:prstDash w14:val="solid"/>
            <w14:miter w14:lim="0"/>
          </w14:textOutline>
        </w:rPr>
        <w:t>应商名称：</w:t>
      </w:r>
    </w:p>
    <w:p w:rsidR="000118E8" w:rsidRPr="00226870" w:rsidRDefault="000118E8">
      <w:pPr>
        <w:spacing w:line="225" w:lineRule="auto"/>
        <w:rPr>
          <w:rFonts w:asciiTheme="minorEastAsia" w:hAnsiTheme="minorEastAsia"/>
          <w:sz w:val="24"/>
          <w:szCs w:val="24"/>
          <w:lang w:eastAsia="zh-CN"/>
        </w:rPr>
        <w:sectPr w:rsidR="000118E8" w:rsidRPr="00226870">
          <w:headerReference w:type="default" r:id="rId39"/>
          <w:pgSz w:w="11907" w:h="16840"/>
          <w:pgMar w:top="1133" w:right="1133" w:bottom="1060" w:left="1700" w:header="862" w:footer="886" w:gutter="0"/>
          <w:cols w:space="720"/>
        </w:sectPr>
      </w:pPr>
    </w:p>
    <w:p w:rsidR="000118E8" w:rsidRPr="00226870" w:rsidRDefault="00D43868" w:rsidP="001673B3">
      <w:pPr>
        <w:pStyle w:val="a4"/>
        <w:spacing w:before="319"/>
        <w:ind w:left="27" w:right="3280"/>
        <w:rPr>
          <w:rFonts w:asciiTheme="minorEastAsia" w:eastAsiaTheme="minorEastAsia" w:hAnsiTheme="minorEastAsia" w:cs="Arial"/>
          <w:sz w:val="24"/>
          <w:szCs w:val="24"/>
          <w:lang w:eastAsia="zh-CN"/>
        </w:rPr>
      </w:pPr>
      <w:r w:rsidRPr="00226870">
        <w:rPr>
          <w:rFonts w:asciiTheme="minorEastAsia" w:eastAsiaTheme="minorEastAsia" w:hAnsiTheme="minorEastAsia" w:cs="Arial"/>
          <w:spacing w:val="-1"/>
          <w:sz w:val="24"/>
          <w:szCs w:val="24"/>
          <w:lang w:eastAsia="zh-CN"/>
        </w:rPr>
        <w:lastRenderedPageBreak/>
        <w:t>1</w:t>
      </w:r>
      <w:r w:rsidRPr="00226870">
        <w:rPr>
          <w:rFonts w:asciiTheme="minorEastAsia" w:eastAsiaTheme="minorEastAsia" w:hAnsiTheme="minorEastAsia" w:cs="Arial"/>
          <w:spacing w:val="67"/>
          <w:w w:val="101"/>
          <w:sz w:val="24"/>
          <w:szCs w:val="24"/>
          <w:lang w:eastAsia="zh-CN"/>
        </w:rPr>
        <w:t xml:space="preserve"> </w:t>
      </w:r>
      <w:r w:rsidR="004771DB" w:rsidRPr="00226870">
        <w:rPr>
          <w:rFonts w:asciiTheme="minorEastAsia" w:eastAsiaTheme="minorEastAsia" w:hAnsiTheme="minorEastAsia"/>
          <w:spacing w:val="-1"/>
          <w:sz w:val="24"/>
          <w:szCs w:val="24"/>
          <w:lang w:eastAsia="zh-CN"/>
        </w:rPr>
        <w:t>满足《中华人民共和国政府采购法》第二十二条</w:t>
      </w:r>
    </w:p>
    <w:p w:rsidR="001673B3" w:rsidRPr="00226870" w:rsidRDefault="001673B3" w:rsidP="001673B3">
      <w:pPr>
        <w:pStyle w:val="a4"/>
        <w:spacing w:before="319"/>
        <w:ind w:left="27" w:right="3280"/>
        <w:rPr>
          <w:rFonts w:asciiTheme="minorEastAsia" w:eastAsiaTheme="minorEastAsia" w:hAnsiTheme="minorEastAsia"/>
          <w:sz w:val="24"/>
          <w:szCs w:val="24"/>
          <w:lang w:eastAsia="zh-CN"/>
        </w:rPr>
      </w:pPr>
      <w:r w:rsidRPr="00226870">
        <w:rPr>
          <w:rFonts w:eastAsia="Arial"/>
          <w:spacing w:val="1"/>
          <w:sz w:val="24"/>
          <w:szCs w:val="24"/>
          <w:lang w:eastAsia="zh-CN"/>
        </w:rPr>
        <w:t xml:space="preserve">1-1  </w:t>
      </w:r>
      <w:r w:rsidRPr="00226870">
        <w:rPr>
          <w:spacing w:val="1"/>
          <w:sz w:val="24"/>
          <w:szCs w:val="24"/>
          <w:lang w:eastAsia="zh-CN"/>
        </w:rPr>
        <w:t>营</w:t>
      </w:r>
      <w:r w:rsidRPr="00226870">
        <w:rPr>
          <w:sz w:val="24"/>
          <w:szCs w:val="24"/>
          <w:lang w:eastAsia="zh-CN"/>
        </w:rPr>
        <w:t>业执照等证明文件</w:t>
      </w:r>
    </w:p>
    <w:p w:rsidR="000118E8" w:rsidRPr="00226870" w:rsidRDefault="000118E8">
      <w:pPr>
        <w:spacing w:line="345" w:lineRule="auto"/>
        <w:rPr>
          <w:rFonts w:asciiTheme="minorEastAsia" w:hAnsiTheme="minorEastAsia"/>
          <w:sz w:val="24"/>
          <w:szCs w:val="24"/>
          <w:lang w:eastAsia="zh-CN"/>
        </w:rPr>
        <w:sectPr w:rsidR="000118E8" w:rsidRPr="00226870">
          <w:pgSz w:w="11907" w:h="16840"/>
          <w:pgMar w:top="1133" w:right="1133" w:bottom="1060" w:left="1700"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D43868">
      <w:pPr>
        <w:pStyle w:val="a4"/>
        <w:spacing w:before="78" w:line="219"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1-2</w:t>
      </w:r>
      <w:r w:rsidRPr="00226870">
        <w:rPr>
          <w:rFonts w:asciiTheme="minorEastAsia" w:eastAsiaTheme="minorEastAsia" w:hAnsiTheme="minorEastAsia" w:cs="Arial"/>
          <w:spacing w:val="71"/>
          <w:sz w:val="24"/>
          <w:szCs w:val="24"/>
          <w:lang w:eastAsia="zh-CN"/>
        </w:rPr>
        <w:t xml:space="preserve"> </w:t>
      </w:r>
      <w:r w:rsidRPr="00226870">
        <w:rPr>
          <w:rFonts w:asciiTheme="minorEastAsia" w:eastAsiaTheme="minorEastAsia" w:hAnsiTheme="minorEastAsia"/>
          <w:sz w:val="24"/>
          <w:szCs w:val="24"/>
          <w:lang w:eastAsia="zh-CN"/>
        </w:rPr>
        <w:t>供应商资格声明书</w:t>
      </w:r>
    </w:p>
    <w:p w:rsidR="000118E8" w:rsidRPr="00226870" w:rsidRDefault="00D43868">
      <w:pPr>
        <w:pStyle w:val="a4"/>
        <w:spacing w:before="164" w:line="219" w:lineRule="auto"/>
        <w:ind w:left="3105"/>
        <w:rPr>
          <w:sz w:val="36"/>
          <w:szCs w:val="36"/>
          <w:lang w:eastAsia="zh-CN"/>
        </w:rPr>
      </w:pPr>
      <w:r w:rsidRPr="00226870">
        <w:rPr>
          <w:b/>
          <w:bCs/>
          <w:spacing w:val="-5"/>
          <w:sz w:val="36"/>
          <w:szCs w:val="36"/>
          <w:lang w:eastAsia="zh-CN"/>
        </w:rPr>
        <w:t>供应商资格声明书</w:t>
      </w:r>
    </w:p>
    <w:p w:rsidR="000118E8" w:rsidRPr="00226870" w:rsidRDefault="000118E8">
      <w:pPr>
        <w:spacing w:line="361" w:lineRule="auto"/>
        <w:rPr>
          <w:rFonts w:asciiTheme="minorEastAsia" w:hAnsiTheme="minorEastAsia"/>
          <w:sz w:val="24"/>
          <w:szCs w:val="24"/>
          <w:lang w:eastAsia="zh-CN"/>
        </w:rPr>
      </w:pPr>
    </w:p>
    <w:p w:rsidR="000118E8" w:rsidRPr="00226870" w:rsidRDefault="00D43868">
      <w:pPr>
        <w:pStyle w:val="a4"/>
        <w:spacing w:before="78" w:line="219" w:lineRule="auto"/>
        <w:ind w:left="9"/>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致：</w:t>
      </w:r>
      <w:r w:rsidRPr="00226870">
        <w:rPr>
          <w:rFonts w:asciiTheme="minorEastAsia" w:eastAsiaTheme="minorEastAsia" w:hAnsiTheme="minorEastAsia"/>
          <w:spacing w:val="-1"/>
          <w:sz w:val="24"/>
          <w:szCs w:val="24"/>
          <w:u w:val="single"/>
          <w:lang w:eastAsia="zh-CN"/>
        </w:rPr>
        <w:t>采购人或采购代理机构</w:t>
      </w:r>
    </w:p>
    <w:p w:rsidR="000118E8" w:rsidRPr="00226870" w:rsidRDefault="00D43868">
      <w:pPr>
        <w:pStyle w:val="a4"/>
        <w:spacing w:before="183" w:line="219" w:lineRule="auto"/>
        <w:ind w:left="488"/>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在参与本次项目磋商中，我单位承诺：</w:t>
      </w:r>
    </w:p>
    <w:p w:rsidR="000118E8" w:rsidRPr="00226870" w:rsidRDefault="00D43868">
      <w:pPr>
        <w:pStyle w:val="a4"/>
        <w:spacing w:before="180" w:line="219" w:lineRule="auto"/>
        <w:ind w:left="429"/>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（一）具有良好的商业信誉和健全的财务会计制度；</w:t>
      </w:r>
    </w:p>
    <w:p w:rsidR="000118E8" w:rsidRPr="00226870" w:rsidRDefault="00D43868">
      <w:pPr>
        <w:pStyle w:val="a4"/>
        <w:spacing w:before="180" w:line="220" w:lineRule="auto"/>
        <w:ind w:left="429"/>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（二）具有履行合同所必需的设备和专业技术能力；</w:t>
      </w:r>
    </w:p>
    <w:p w:rsidR="000118E8" w:rsidRPr="00226870" w:rsidRDefault="00D43868">
      <w:pPr>
        <w:pStyle w:val="a4"/>
        <w:spacing w:before="182" w:line="219" w:lineRule="auto"/>
        <w:ind w:left="429"/>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（三）有依法缴纳税收和社会保障资金的良好记录；</w:t>
      </w:r>
    </w:p>
    <w:p w:rsidR="000118E8" w:rsidRPr="00226870" w:rsidRDefault="00D43868">
      <w:pPr>
        <w:pStyle w:val="a4"/>
        <w:spacing w:before="178" w:line="325" w:lineRule="auto"/>
        <w:ind w:left="1140" w:right="2" w:hanging="711"/>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（四）参加政府采购活动前三年内，在经营活动中没有重大违法记录（重大违法记 录指因违法经营受到刑事处罚或者责令停产停业、吊销许可证或者执照、较</w:t>
      </w:r>
      <w:r w:rsidRPr="00226870">
        <w:rPr>
          <w:rFonts w:asciiTheme="minorEastAsia" w:eastAsiaTheme="minorEastAsia" w:hAnsiTheme="minorEastAsia"/>
          <w:spacing w:val="8"/>
          <w:sz w:val="24"/>
          <w:szCs w:val="24"/>
          <w:lang w:eastAsia="zh-CN"/>
        </w:rPr>
        <w:t xml:space="preserve"> </w:t>
      </w:r>
      <w:r w:rsidRPr="00226870">
        <w:rPr>
          <w:rFonts w:asciiTheme="minorEastAsia" w:eastAsiaTheme="minorEastAsia" w:hAnsiTheme="minorEastAsia"/>
          <w:sz w:val="24"/>
          <w:szCs w:val="24"/>
          <w:lang w:eastAsia="zh-CN"/>
        </w:rPr>
        <w:t>大数额罚款等行政处罚，不包括因违法经营被禁止在一定期限内参加政府采</w:t>
      </w:r>
      <w:r w:rsidRPr="00226870">
        <w:rPr>
          <w:rFonts w:asciiTheme="minorEastAsia" w:eastAsiaTheme="minorEastAsia" w:hAnsiTheme="minorEastAsia"/>
          <w:spacing w:val="8"/>
          <w:sz w:val="24"/>
          <w:szCs w:val="24"/>
          <w:lang w:eastAsia="zh-CN"/>
        </w:rPr>
        <w:t xml:space="preserve"> </w:t>
      </w:r>
      <w:r w:rsidRPr="00226870">
        <w:rPr>
          <w:rFonts w:asciiTheme="minorEastAsia" w:eastAsiaTheme="minorEastAsia" w:hAnsiTheme="minorEastAsia"/>
          <w:spacing w:val="-10"/>
          <w:sz w:val="24"/>
          <w:szCs w:val="24"/>
          <w:lang w:eastAsia="zh-CN"/>
        </w:rPr>
        <w:t>购活动，但期限已经届满的情形</w:t>
      </w:r>
      <w:r w:rsidRPr="00226870">
        <w:rPr>
          <w:rFonts w:asciiTheme="minorEastAsia" w:eastAsiaTheme="minorEastAsia" w:hAnsiTheme="minorEastAsia"/>
          <w:spacing w:val="-3"/>
          <w:sz w:val="24"/>
          <w:szCs w:val="24"/>
          <w:lang w:eastAsia="zh-CN"/>
        </w:rPr>
        <w:t>）；</w:t>
      </w:r>
    </w:p>
    <w:p w:rsidR="000118E8" w:rsidRPr="00226870" w:rsidRDefault="00D43868">
      <w:pPr>
        <w:pStyle w:val="a4"/>
        <w:spacing w:before="182" w:line="289" w:lineRule="auto"/>
        <w:ind w:left="1141" w:right="13" w:hanging="712"/>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（五）我单位不属于政府采购法律、行政法规规定的公益</w:t>
      </w:r>
      <w:r w:rsidRPr="00226870">
        <w:rPr>
          <w:rFonts w:asciiTheme="minorEastAsia" w:eastAsiaTheme="minorEastAsia" w:hAnsiTheme="minorEastAsia"/>
          <w:spacing w:val="-1"/>
          <w:sz w:val="24"/>
          <w:szCs w:val="24"/>
          <w:lang w:eastAsia="zh-CN"/>
        </w:rPr>
        <w:t>一类事业单位、或使用事</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业编制且由财政拨款保障的群团组织（仅适用于政府购买服务项目</w:t>
      </w:r>
      <w:r w:rsidRPr="00226870">
        <w:rPr>
          <w:rFonts w:asciiTheme="minorEastAsia" w:eastAsiaTheme="minorEastAsia" w:hAnsiTheme="minorEastAsia"/>
          <w:sz w:val="24"/>
          <w:szCs w:val="24"/>
          <w:lang w:eastAsia="zh-CN"/>
        </w:rPr>
        <w:t>）；</w:t>
      </w:r>
    </w:p>
    <w:p w:rsidR="000118E8" w:rsidRPr="00226870" w:rsidRDefault="00D43868">
      <w:pPr>
        <w:pStyle w:val="a4"/>
        <w:spacing w:before="181" w:line="313" w:lineRule="auto"/>
        <w:ind w:left="1143" w:right="2" w:hanging="714"/>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（六）我单位不存在为采购项目提供整体设计、规范编制或</w:t>
      </w:r>
      <w:r w:rsidRPr="00226870">
        <w:rPr>
          <w:rFonts w:asciiTheme="minorEastAsia" w:eastAsiaTheme="minorEastAsia" w:hAnsiTheme="minorEastAsia"/>
          <w:spacing w:val="-1"/>
          <w:sz w:val="24"/>
          <w:szCs w:val="24"/>
          <w:lang w:eastAsia="zh-CN"/>
        </w:rPr>
        <w:t>者项目管理、监理、检</w:t>
      </w:r>
      <w:r w:rsidRPr="00226870">
        <w:rPr>
          <w:rFonts w:asciiTheme="minorEastAsia" w:eastAsiaTheme="minorEastAsia" w:hAnsiTheme="minorEastAsia"/>
          <w:sz w:val="24"/>
          <w:szCs w:val="24"/>
          <w:lang w:eastAsia="zh-CN"/>
        </w:rPr>
        <w:t xml:space="preserve"> 测等服务后，再参加该采购项目的其他采购活动的情形（单一来源采购项目</w:t>
      </w:r>
      <w:r w:rsidRPr="00226870">
        <w:rPr>
          <w:rFonts w:asciiTheme="minorEastAsia" w:eastAsiaTheme="minorEastAsia" w:hAnsiTheme="minorEastAsia"/>
          <w:spacing w:val="5"/>
          <w:sz w:val="24"/>
          <w:szCs w:val="24"/>
          <w:lang w:eastAsia="zh-CN"/>
        </w:rPr>
        <w:t xml:space="preserve"> </w:t>
      </w:r>
      <w:r w:rsidRPr="00226870">
        <w:rPr>
          <w:rFonts w:asciiTheme="minorEastAsia" w:eastAsiaTheme="minorEastAsia" w:hAnsiTheme="minorEastAsia"/>
          <w:spacing w:val="-23"/>
          <w:w w:val="89"/>
          <w:sz w:val="24"/>
          <w:szCs w:val="24"/>
          <w:lang w:eastAsia="zh-CN"/>
        </w:rPr>
        <w:t>除外</w:t>
      </w:r>
      <w:r w:rsidRPr="00226870">
        <w:rPr>
          <w:rFonts w:asciiTheme="minorEastAsia" w:eastAsiaTheme="minorEastAsia" w:hAnsiTheme="minorEastAsia"/>
          <w:spacing w:val="-25"/>
          <w:sz w:val="24"/>
          <w:szCs w:val="24"/>
          <w:lang w:eastAsia="zh-CN"/>
        </w:rPr>
        <w:t>）；</w:t>
      </w:r>
    </w:p>
    <w:p w:rsidR="000118E8" w:rsidRPr="00226870" w:rsidRDefault="00D43868">
      <w:pPr>
        <w:pStyle w:val="a4"/>
        <w:spacing w:before="180" w:line="313" w:lineRule="auto"/>
        <w:ind w:left="1144" w:right="2" w:hanging="715"/>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（七）与我单位存在</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单位负责人为同一人或者存在直接控股、管理关系</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cs="Arial"/>
          <w:spacing w:val="-24"/>
          <w:sz w:val="24"/>
          <w:szCs w:val="24"/>
          <w:lang w:eastAsia="zh-CN"/>
        </w:rPr>
        <w:t xml:space="preserve"> </w:t>
      </w:r>
      <w:r w:rsidRPr="00226870">
        <w:rPr>
          <w:rFonts w:asciiTheme="minorEastAsia" w:eastAsiaTheme="minorEastAsia" w:hAnsiTheme="minorEastAsia"/>
          <w:spacing w:val="1"/>
          <w:sz w:val="24"/>
          <w:szCs w:val="24"/>
          <w:lang w:eastAsia="zh-CN"/>
        </w:rPr>
        <w:t>的其他法</w:t>
      </w:r>
      <w:r w:rsidRPr="00226870">
        <w:rPr>
          <w:rFonts w:asciiTheme="minorEastAsia" w:eastAsiaTheme="minorEastAsia" w:hAnsiTheme="minorEastAsia"/>
          <w:sz w:val="24"/>
          <w:szCs w:val="24"/>
          <w:lang w:eastAsia="zh-CN"/>
        </w:rPr>
        <w:t xml:space="preserve"> 人单位信息如下（如有，不论其是否参加同一合同项下的政府采购活动均须</w:t>
      </w:r>
      <w:r w:rsidRPr="00226870">
        <w:rPr>
          <w:rFonts w:asciiTheme="minorEastAsia" w:eastAsiaTheme="minorEastAsia" w:hAnsiTheme="minorEastAsia"/>
          <w:spacing w:val="4"/>
          <w:sz w:val="24"/>
          <w:szCs w:val="24"/>
          <w:lang w:eastAsia="zh-CN"/>
        </w:rPr>
        <w:t xml:space="preserve"> </w:t>
      </w:r>
      <w:r w:rsidRPr="00226870">
        <w:rPr>
          <w:rFonts w:asciiTheme="minorEastAsia" w:eastAsiaTheme="minorEastAsia" w:hAnsiTheme="minorEastAsia"/>
          <w:spacing w:val="-24"/>
          <w:w w:val="89"/>
          <w:sz w:val="24"/>
          <w:szCs w:val="24"/>
          <w:lang w:eastAsia="zh-CN"/>
        </w:rPr>
        <w:t>填写</w:t>
      </w:r>
      <w:r w:rsidRPr="00226870">
        <w:rPr>
          <w:rFonts w:asciiTheme="minorEastAsia" w:eastAsiaTheme="minorEastAsia" w:hAnsiTheme="minorEastAsia"/>
          <w:spacing w:val="-24"/>
          <w:sz w:val="24"/>
          <w:szCs w:val="24"/>
          <w:lang w:eastAsia="zh-CN"/>
        </w:rPr>
        <w:t>）：</w:t>
      </w:r>
    </w:p>
    <w:p w:rsidR="000118E8" w:rsidRPr="00226870" w:rsidRDefault="000118E8">
      <w:pPr>
        <w:spacing w:line="144" w:lineRule="exact"/>
        <w:rPr>
          <w:rFonts w:asciiTheme="minorEastAsia" w:hAnsiTheme="minorEastAsia"/>
          <w:sz w:val="24"/>
          <w:szCs w:val="24"/>
          <w:lang w:eastAsia="zh-CN"/>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0118E8" w:rsidRPr="00226870">
        <w:trPr>
          <w:trHeight w:val="439"/>
        </w:trPr>
        <w:tc>
          <w:tcPr>
            <w:tcW w:w="954" w:type="dxa"/>
          </w:tcPr>
          <w:p w:rsidR="000118E8" w:rsidRPr="00226870" w:rsidRDefault="00D43868">
            <w:pPr>
              <w:spacing w:before="100" w:line="222" w:lineRule="auto"/>
              <w:ind w:left="243"/>
              <w:rPr>
                <w:rFonts w:asciiTheme="minorEastAsia" w:hAnsiTheme="minorEastAsia" w:cs="宋体"/>
                <w:sz w:val="24"/>
                <w:szCs w:val="24"/>
              </w:rPr>
            </w:pPr>
            <w:r w:rsidRPr="00226870">
              <w:rPr>
                <w:rFonts w:asciiTheme="minorEastAsia" w:hAnsiTheme="minorEastAsia" w:cs="宋体"/>
                <w:spacing w:val="-3"/>
                <w:sz w:val="24"/>
                <w:szCs w:val="24"/>
              </w:rPr>
              <w:t>序号</w:t>
            </w:r>
          </w:p>
        </w:tc>
        <w:tc>
          <w:tcPr>
            <w:tcW w:w="4571" w:type="dxa"/>
          </w:tcPr>
          <w:p w:rsidR="000118E8" w:rsidRPr="00226870" w:rsidRDefault="00D43868">
            <w:pPr>
              <w:spacing w:before="101" w:line="221" w:lineRule="auto"/>
              <w:ind w:left="1814"/>
              <w:rPr>
                <w:rFonts w:asciiTheme="minorEastAsia" w:hAnsiTheme="minorEastAsia" w:cs="宋体"/>
                <w:sz w:val="24"/>
                <w:szCs w:val="24"/>
              </w:rPr>
            </w:pPr>
            <w:r w:rsidRPr="00226870">
              <w:rPr>
                <w:rFonts w:asciiTheme="minorEastAsia" w:hAnsiTheme="minorEastAsia" w:cs="宋体"/>
                <w:spacing w:val="-3"/>
                <w:sz w:val="24"/>
                <w:szCs w:val="24"/>
              </w:rPr>
              <w:t>单位名称</w:t>
            </w:r>
          </w:p>
        </w:tc>
        <w:tc>
          <w:tcPr>
            <w:tcW w:w="2980" w:type="dxa"/>
          </w:tcPr>
          <w:p w:rsidR="000118E8" w:rsidRPr="00226870" w:rsidRDefault="00D43868">
            <w:pPr>
              <w:spacing w:before="101" w:line="221" w:lineRule="auto"/>
              <w:ind w:left="1017"/>
              <w:rPr>
                <w:rFonts w:asciiTheme="minorEastAsia" w:hAnsiTheme="minorEastAsia" w:cs="宋体"/>
                <w:sz w:val="24"/>
                <w:szCs w:val="24"/>
              </w:rPr>
            </w:pPr>
            <w:r w:rsidRPr="00226870">
              <w:rPr>
                <w:rFonts w:asciiTheme="minorEastAsia" w:hAnsiTheme="minorEastAsia" w:cs="宋体"/>
                <w:spacing w:val="-2"/>
                <w:sz w:val="24"/>
                <w:szCs w:val="24"/>
              </w:rPr>
              <w:t>相互关系</w:t>
            </w:r>
          </w:p>
        </w:tc>
      </w:tr>
      <w:tr w:rsidR="000118E8" w:rsidRPr="00226870">
        <w:trPr>
          <w:trHeight w:val="433"/>
        </w:trPr>
        <w:tc>
          <w:tcPr>
            <w:tcW w:w="954" w:type="dxa"/>
          </w:tcPr>
          <w:p w:rsidR="000118E8" w:rsidRPr="00226870" w:rsidRDefault="00D43868">
            <w:pPr>
              <w:pStyle w:val="TableText"/>
              <w:spacing w:before="119" w:line="199" w:lineRule="auto"/>
              <w:ind w:left="424"/>
              <w:rPr>
                <w:rFonts w:asciiTheme="minorEastAsia" w:eastAsiaTheme="minorEastAsia" w:hAnsiTheme="minorEastAsia"/>
                <w:sz w:val="24"/>
                <w:szCs w:val="24"/>
              </w:rPr>
            </w:pPr>
            <w:r w:rsidRPr="00226870">
              <w:rPr>
                <w:rFonts w:asciiTheme="minorEastAsia" w:eastAsiaTheme="minorEastAsia" w:hAnsiTheme="minorEastAsia"/>
                <w:sz w:val="24"/>
                <w:szCs w:val="24"/>
              </w:rPr>
              <w:t>1</w:t>
            </w:r>
          </w:p>
        </w:tc>
        <w:tc>
          <w:tcPr>
            <w:tcW w:w="4571" w:type="dxa"/>
          </w:tcPr>
          <w:p w:rsidR="000118E8" w:rsidRPr="00226870" w:rsidRDefault="000118E8">
            <w:pPr>
              <w:pStyle w:val="TableText"/>
              <w:rPr>
                <w:rFonts w:asciiTheme="minorEastAsia" w:eastAsiaTheme="minorEastAsia" w:hAnsiTheme="minorEastAsia"/>
                <w:sz w:val="24"/>
                <w:szCs w:val="24"/>
              </w:rPr>
            </w:pPr>
          </w:p>
        </w:tc>
        <w:tc>
          <w:tcPr>
            <w:tcW w:w="2980"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434"/>
        </w:trPr>
        <w:tc>
          <w:tcPr>
            <w:tcW w:w="954" w:type="dxa"/>
          </w:tcPr>
          <w:p w:rsidR="000118E8" w:rsidRPr="00226870" w:rsidRDefault="00D43868">
            <w:pPr>
              <w:pStyle w:val="TableText"/>
              <w:spacing w:before="121" w:line="201" w:lineRule="auto"/>
              <w:ind w:left="415"/>
              <w:rPr>
                <w:rFonts w:asciiTheme="minorEastAsia" w:eastAsiaTheme="minorEastAsia" w:hAnsiTheme="minorEastAsia"/>
                <w:sz w:val="24"/>
                <w:szCs w:val="24"/>
              </w:rPr>
            </w:pPr>
            <w:r w:rsidRPr="00226870">
              <w:rPr>
                <w:rFonts w:asciiTheme="minorEastAsia" w:eastAsiaTheme="minorEastAsia" w:hAnsiTheme="minorEastAsia"/>
                <w:spacing w:val="1"/>
                <w:sz w:val="24"/>
                <w:szCs w:val="24"/>
              </w:rPr>
              <w:t>2</w:t>
            </w:r>
          </w:p>
        </w:tc>
        <w:tc>
          <w:tcPr>
            <w:tcW w:w="4571" w:type="dxa"/>
          </w:tcPr>
          <w:p w:rsidR="000118E8" w:rsidRPr="00226870" w:rsidRDefault="000118E8">
            <w:pPr>
              <w:pStyle w:val="TableText"/>
              <w:rPr>
                <w:rFonts w:asciiTheme="minorEastAsia" w:eastAsiaTheme="minorEastAsia" w:hAnsiTheme="minorEastAsia"/>
                <w:sz w:val="24"/>
                <w:szCs w:val="24"/>
              </w:rPr>
            </w:pPr>
          </w:p>
        </w:tc>
        <w:tc>
          <w:tcPr>
            <w:tcW w:w="2980"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438"/>
        </w:trPr>
        <w:tc>
          <w:tcPr>
            <w:tcW w:w="954" w:type="dxa"/>
          </w:tcPr>
          <w:p w:rsidR="000118E8" w:rsidRPr="00226870" w:rsidRDefault="00D43868">
            <w:pPr>
              <w:pStyle w:val="TableText"/>
              <w:spacing w:before="271" w:line="81" w:lineRule="exact"/>
              <w:ind w:left="382"/>
              <w:rPr>
                <w:rFonts w:asciiTheme="minorEastAsia" w:eastAsiaTheme="minorEastAsia" w:hAnsiTheme="minorEastAsia"/>
                <w:sz w:val="24"/>
                <w:szCs w:val="24"/>
              </w:rPr>
            </w:pPr>
            <w:r w:rsidRPr="00226870">
              <w:rPr>
                <w:rFonts w:asciiTheme="minorEastAsia" w:eastAsiaTheme="minorEastAsia" w:hAnsiTheme="minorEastAsia"/>
                <w:position w:val="1"/>
                <w:sz w:val="24"/>
                <w:szCs w:val="24"/>
              </w:rPr>
              <w:t>…</w:t>
            </w:r>
          </w:p>
        </w:tc>
        <w:tc>
          <w:tcPr>
            <w:tcW w:w="4571" w:type="dxa"/>
          </w:tcPr>
          <w:p w:rsidR="000118E8" w:rsidRPr="00226870" w:rsidRDefault="000118E8">
            <w:pPr>
              <w:pStyle w:val="TableText"/>
              <w:rPr>
                <w:rFonts w:asciiTheme="minorEastAsia" w:eastAsiaTheme="minorEastAsia" w:hAnsiTheme="minorEastAsia"/>
                <w:sz w:val="24"/>
                <w:szCs w:val="24"/>
              </w:rPr>
            </w:pPr>
          </w:p>
        </w:tc>
        <w:tc>
          <w:tcPr>
            <w:tcW w:w="2980" w:type="dxa"/>
          </w:tcPr>
          <w:p w:rsidR="000118E8" w:rsidRPr="00226870" w:rsidRDefault="000118E8">
            <w:pPr>
              <w:pStyle w:val="TableText"/>
              <w:rPr>
                <w:rFonts w:asciiTheme="minorEastAsia" w:eastAsiaTheme="minorEastAsia" w:hAnsiTheme="minorEastAsia"/>
                <w:sz w:val="24"/>
                <w:szCs w:val="24"/>
              </w:rPr>
            </w:pPr>
          </w:p>
        </w:tc>
      </w:tr>
    </w:tbl>
    <w:p w:rsidR="000118E8" w:rsidRPr="00226870" w:rsidRDefault="00D43868">
      <w:pPr>
        <w:pStyle w:val="a4"/>
        <w:spacing w:before="281" w:line="220" w:lineRule="auto"/>
        <w:ind w:left="491"/>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上述声明真实有效，否则我方负全部责任。</w:t>
      </w:r>
    </w:p>
    <w:p w:rsidR="000118E8" w:rsidRPr="00226870" w:rsidRDefault="000118E8">
      <w:pPr>
        <w:spacing w:line="389" w:lineRule="auto"/>
        <w:rPr>
          <w:rFonts w:asciiTheme="minorEastAsia" w:hAnsiTheme="minorEastAsia"/>
          <w:sz w:val="24"/>
          <w:szCs w:val="24"/>
          <w:lang w:eastAsia="zh-CN"/>
        </w:rPr>
      </w:pPr>
    </w:p>
    <w:p w:rsidR="000118E8" w:rsidRPr="00226870" w:rsidRDefault="00D43868">
      <w:pPr>
        <w:pStyle w:val="a4"/>
        <w:spacing w:before="78" w:line="365" w:lineRule="auto"/>
        <w:ind w:left="5882" w:right="360" w:hanging="641"/>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供应商名称（加盖公章</w:t>
      </w:r>
      <w:r w:rsidRPr="00226870">
        <w:rPr>
          <w:rFonts w:asciiTheme="minorEastAsia" w:eastAsiaTheme="minorEastAsia" w:hAnsiTheme="minorEastAsia"/>
          <w:spacing w:val="-62"/>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spacing w:val="-22"/>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10"/>
          <w:sz w:val="24"/>
          <w:szCs w:val="24"/>
          <w:lang w:eastAsia="zh-CN"/>
        </w:rPr>
        <w:t xml:space="preserve"> </w:t>
      </w:r>
      <w:r w:rsidRPr="00226870">
        <w:rPr>
          <w:rFonts w:asciiTheme="minorEastAsia" w:eastAsiaTheme="minorEastAsia" w:hAnsiTheme="minorEastAsia"/>
          <w:spacing w:val="-22"/>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22"/>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69"/>
          <w:sz w:val="24"/>
          <w:szCs w:val="24"/>
          <w:lang w:eastAsia="zh-CN"/>
        </w:rPr>
        <w:t xml:space="preserve"> </w:t>
      </w:r>
      <w:r w:rsidRPr="00226870">
        <w:rPr>
          <w:rFonts w:asciiTheme="minorEastAsia" w:eastAsiaTheme="minorEastAsia" w:hAnsiTheme="minorEastAsia"/>
          <w:spacing w:val="-22"/>
          <w:sz w:val="24"/>
          <w:szCs w:val="24"/>
          <w:lang w:eastAsia="zh-CN"/>
        </w:rPr>
        <w:t>日</w:t>
      </w:r>
    </w:p>
    <w:p w:rsidR="000118E8" w:rsidRPr="00226870" w:rsidRDefault="00D43868">
      <w:pPr>
        <w:pStyle w:val="a4"/>
        <w:spacing w:before="9" w:line="347" w:lineRule="auto"/>
        <w:ind w:left="11" w:right="3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说明：供应商承诺不实的，依据《政府采购法》第七十七条</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提供虚假材料谋取中标、</w:t>
      </w:r>
      <w:r w:rsidRPr="00226870">
        <w:rPr>
          <w:rFonts w:asciiTheme="minorEastAsia" w:eastAsiaTheme="minorEastAsia" w:hAnsiTheme="minorEastAsia"/>
          <w:sz w:val="24"/>
          <w:szCs w:val="24"/>
          <w:lang w:eastAsia="zh-CN"/>
        </w:rPr>
        <w:t xml:space="preserve"> 成交的</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有关规定予以处理。</w:t>
      </w:r>
    </w:p>
    <w:p w:rsidR="000118E8" w:rsidRPr="00226870" w:rsidRDefault="000118E8">
      <w:pPr>
        <w:spacing w:line="347" w:lineRule="auto"/>
        <w:rPr>
          <w:rFonts w:asciiTheme="minorEastAsia" w:hAnsiTheme="minorEastAsia"/>
          <w:sz w:val="24"/>
          <w:szCs w:val="24"/>
          <w:lang w:eastAsia="zh-CN"/>
        </w:rPr>
        <w:sectPr w:rsidR="000118E8" w:rsidRPr="00226870">
          <w:pgSz w:w="11907" w:h="16840"/>
          <w:pgMar w:top="1133" w:right="1133" w:bottom="1060" w:left="1700"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D43868">
      <w:pPr>
        <w:pStyle w:val="a4"/>
        <w:spacing w:before="78" w:line="219"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2</w:t>
      </w:r>
      <w:r w:rsidRPr="00226870">
        <w:rPr>
          <w:rFonts w:asciiTheme="minorEastAsia" w:eastAsiaTheme="minorEastAsia" w:hAnsiTheme="minorEastAsia" w:cs="Arial"/>
          <w:spacing w:val="80"/>
          <w:sz w:val="24"/>
          <w:szCs w:val="24"/>
          <w:lang w:eastAsia="zh-CN"/>
        </w:rPr>
        <w:t xml:space="preserve"> </w:t>
      </w:r>
      <w:r w:rsidRPr="00226870">
        <w:rPr>
          <w:rFonts w:asciiTheme="minorEastAsia" w:eastAsiaTheme="minorEastAsia" w:hAnsiTheme="minorEastAsia"/>
          <w:spacing w:val="-2"/>
          <w:sz w:val="24"/>
          <w:szCs w:val="24"/>
          <w:lang w:eastAsia="zh-CN"/>
        </w:rPr>
        <w:t>落实政府采购政策需满足的资格要求（如有）</w:t>
      </w:r>
    </w:p>
    <w:p w:rsidR="000118E8" w:rsidRPr="00226870" w:rsidRDefault="000C71B7">
      <w:pPr>
        <w:pStyle w:val="a4"/>
        <w:spacing w:before="179" w:line="347" w:lineRule="auto"/>
        <w:ind w:left="12" w:right="6703" w:firstLine="5"/>
        <w:rPr>
          <w:rFonts w:asciiTheme="minorEastAsia" w:eastAsiaTheme="minorEastAsia" w:hAnsiTheme="minorEastAsia"/>
          <w:sz w:val="24"/>
          <w:szCs w:val="24"/>
          <w:lang w:eastAsia="zh-CN"/>
        </w:rPr>
      </w:pPr>
      <w:r w:rsidRPr="00226870">
        <w:rPr>
          <w:rFonts w:eastAsia="Arial"/>
          <w:spacing w:val="2"/>
          <w:position w:val="17"/>
          <w:sz w:val="24"/>
          <w:szCs w:val="24"/>
          <w:lang w:eastAsia="zh-CN"/>
        </w:rPr>
        <w:t xml:space="preserve">2-1 </w:t>
      </w:r>
      <w:r w:rsidRPr="00226870">
        <w:rPr>
          <w:spacing w:val="1"/>
          <w:position w:val="17"/>
          <w:sz w:val="24"/>
          <w:szCs w:val="24"/>
          <w:lang w:eastAsia="zh-CN"/>
        </w:rPr>
        <w:t>中小企业证明文件</w:t>
      </w:r>
      <w:r w:rsidR="00D43868" w:rsidRPr="00226870">
        <w:rPr>
          <w:rFonts w:asciiTheme="minorEastAsia" w:eastAsiaTheme="minorEastAsia" w:hAnsiTheme="minorEastAsia"/>
          <w:spacing w:val="-15"/>
          <w:sz w:val="24"/>
          <w:szCs w:val="24"/>
          <w:lang w:eastAsia="zh-CN"/>
        </w:rPr>
        <w:t>说明：</w:t>
      </w:r>
    </w:p>
    <w:p w:rsidR="000118E8" w:rsidRPr="00226870" w:rsidRDefault="00D43868">
      <w:pPr>
        <w:pStyle w:val="a4"/>
        <w:spacing w:before="34" w:line="324" w:lineRule="auto"/>
        <w:ind w:left="12" w:right="61" w:firstLine="3"/>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cs="Arial"/>
          <w:sz w:val="24"/>
          <w:szCs w:val="24"/>
          <w:lang w:eastAsia="zh-CN"/>
        </w:rPr>
        <w:t>1</w:t>
      </w:r>
      <w:r w:rsidRPr="00226870">
        <w:rPr>
          <w:rFonts w:asciiTheme="minorEastAsia" w:eastAsiaTheme="minorEastAsia" w:hAnsiTheme="minorEastAsia"/>
          <w:sz w:val="24"/>
          <w:szCs w:val="24"/>
          <w:lang w:eastAsia="zh-CN"/>
        </w:rPr>
        <w:t>）如本项目（包）</w:t>
      </w:r>
      <w:r w:rsidRPr="00226870">
        <w:rPr>
          <w:rFonts w:asciiTheme="minorEastAsia" w:eastAsiaTheme="minorEastAsia" w:hAnsiTheme="minorEastAsia"/>
          <w:spacing w:val="-67"/>
          <w:sz w:val="24"/>
          <w:szCs w:val="24"/>
          <w:lang w:eastAsia="zh-CN"/>
        </w:rPr>
        <w:t xml:space="preserve"> </w:t>
      </w:r>
      <w:r w:rsidRPr="00226870">
        <w:rPr>
          <w:rFonts w:asciiTheme="minorEastAsia" w:eastAsiaTheme="minorEastAsia" w:hAnsiTheme="minorEastAsia"/>
          <w:sz w:val="24"/>
          <w:szCs w:val="24"/>
          <w:lang w:eastAsia="zh-CN"/>
        </w:rPr>
        <w:t>不专门面向中小企业预留采购份额，供</w:t>
      </w:r>
      <w:r w:rsidRPr="00226870">
        <w:rPr>
          <w:rFonts w:asciiTheme="minorEastAsia" w:eastAsiaTheme="minorEastAsia" w:hAnsiTheme="minorEastAsia"/>
          <w:spacing w:val="-1"/>
          <w:sz w:val="24"/>
          <w:szCs w:val="24"/>
          <w:lang w:eastAsia="zh-CN"/>
        </w:rPr>
        <w:t>应商无须提供《中小企业</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声明函》或《残疾人福利性单位声明函》或由省级以上监狱管理局、戒毒管理局（含新</w:t>
      </w:r>
      <w:r w:rsidRPr="00226870">
        <w:rPr>
          <w:rFonts w:asciiTheme="minorEastAsia" w:eastAsiaTheme="minorEastAsia" w:hAnsiTheme="minorEastAsia"/>
          <w:spacing w:val="16"/>
          <w:sz w:val="24"/>
          <w:szCs w:val="24"/>
          <w:lang w:eastAsia="zh-CN"/>
        </w:rPr>
        <w:t xml:space="preserve"> </w:t>
      </w:r>
      <w:r w:rsidRPr="00226870">
        <w:rPr>
          <w:rFonts w:asciiTheme="minorEastAsia" w:eastAsiaTheme="minorEastAsia" w:hAnsiTheme="minorEastAsia"/>
          <w:spacing w:val="-2"/>
          <w:sz w:val="24"/>
          <w:szCs w:val="24"/>
          <w:lang w:eastAsia="zh-CN"/>
        </w:rPr>
        <w:t>疆生产建设兵团）出具的属于监狱企业的证明文件；当供应商拟享受中小企业扶持政策</w:t>
      </w:r>
      <w:r w:rsidRPr="00226870">
        <w:rPr>
          <w:rFonts w:asciiTheme="minorEastAsia" w:eastAsiaTheme="minorEastAsia" w:hAnsiTheme="minorEastAsia"/>
          <w:spacing w:val="15"/>
          <w:sz w:val="24"/>
          <w:szCs w:val="24"/>
          <w:lang w:eastAsia="zh-CN"/>
        </w:rPr>
        <w:t xml:space="preserve"> </w:t>
      </w:r>
      <w:r w:rsidRPr="00226870">
        <w:rPr>
          <w:rFonts w:asciiTheme="minorEastAsia" w:eastAsiaTheme="minorEastAsia" w:hAnsiTheme="minorEastAsia"/>
          <w:spacing w:val="-2"/>
          <w:sz w:val="24"/>
          <w:szCs w:val="24"/>
          <w:lang w:eastAsia="zh-CN"/>
        </w:rPr>
        <w:t>时，仍应提供上述证明文件，否则不享受相关中小企业扶持政策。</w:t>
      </w:r>
    </w:p>
    <w:p w:rsidR="000118E8" w:rsidRPr="00226870" w:rsidRDefault="00D43868">
      <w:pPr>
        <w:pStyle w:val="a4"/>
        <w:spacing w:before="181" w:line="313" w:lineRule="auto"/>
        <w:ind w:left="11" w:right="61" w:firstLine="4"/>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cs="Arial"/>
          <w:sz w:val="24"/>
          <w:szCs w:val="24"/>
          <w:lang w:eastAsia="zh-CN"/>
        </w:rPr>
        <w:t>2</w:t>
      </w:r>
      <w:r w:rsidRPr="00226870">
        <w:rPr>
          <w:rFonts w:asciiTheme="minorEastAsia" w:eastAsiaTheme="minorEastAsia" w:hAnsiTheme="minorEastAsia"/>
          <w:sz w:val="24"/>
          <w:szCs w:val="24"/>
          <w:lang w:eastAsia="zh-CN"/>
        </w:rPr>
        <w:t>）如本项目（包）</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z w:val="24"/>
          <w:szCs w:val="24"/>
          <w:lang w:eastAsia="zh-CN"/>
        </w:rPr>
        <w:t>专门面向中小企业采购</w:t>
      </w:r>
      <w:r w:rsidRPr="00226870">
        <w:rPr>
          <w:rFonts w:asciiTheme="minorEastAsia" w:eastAsiaTheme="minorEastAsia" w:hAnsiTheme="minorEastAsia"/>
          <w:spacing w:val="-1"/>
          <w:sz w:val="24"/>
          <w:szCs w:val="24"/>
          <w:lang w:eastAsia="zh-CN"/>
        </w:rPr>
        <w:t>，响应文件中须提供《中小企业声明函》</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或《残疾人福利性单位声明函》，或提供由省级以上监狱管理局、戒毒管理局（含新疆</w:t>
      </w:r>
      <w:r w:rsidRPr="00226870">
        <w:rPr>
          <w:rFonts w:asciiTheme="minorEastAsia" w:eastAsiaTheme="minorEastAsia" w:hAnsiTheme="minorEastAsia"/>
          <w:spacing w:val="16"/>
          <w:sz w:val="24"/>
          <w:szCs w:val="24"/>
          <w:lang w:eastAsia="zh-CN"/>
        </w:rPr>
        <w:t xml:space="preserve"> </w:t>
      </w:r>
      <w:r w:rsidRPr="00226870">
        <w:rPr>
          <w:rFonts w:asciiTheme="minorEastAsia" w:eastAsiaTheme="minorEastAsia" w:hAnsiTheme="minorEastAsia"/>
          <w:spacing w:val="-2"/>
          <w:sz w:val="24"/>
          <w:szCs w:val="24"/>
          <w:lang w:eastAsia="zh-CN"/>
        </w:rPr>
        <w:t>生产建设兵团）出具的属于监狱企业的证明文件。</w:t>
      </w:r>
    </w:p>
    <w:p w:rsidR="000118E8" w:rsidRPr="00226870" w:rsidRDefault="00D43868">
      <w:pPr>
        <w:pStyle w:val="a4"/>
        <w:spacing w:before="177" w:line="332" w:lineRule="auto"/>
        <w:ind w:left="9" w:right="61" w:firstLine="6"/>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cs="Arial"/>
          <w:sz w:val="24"/>
          <w:szCs w:val="24"/>
          <w:lang w:eastAsia="zh-CN"/>
        </w:rPr>
        <w:t>3</w:t>
      </w:r>
      <w:r w:rsidRPr="00226870">
        <w:rPr>
          <w:rFonts w:asciiTheme="minorEastAsia" w:eastAsiaTheme="minorEastAsia" w:hAnsiTheme="minorEastAsia"/>
          <w:sz w:val="24"/>
          <w:szCs w:val="24"/>
          <w:lang w:eastAsia="zh-CN"/>
        </w:rPr>
        <w:t>）如本项目（包）</w:t>
      </w:r>
      <w:r w:rsidRPr="00226870">
        <w:rPr>
          <w:rFonts w:asciiTheme="minorEastAsia" w:eastAsiaTheme="minorEastAsia" w:hAnsiTheme="minorEastAsia"/>
          <w:spacing w:val="-69"/>
          <w:sz w:val="24"/>
          <w:szCs w:val="24"/>
          <w:lang w:eastAsia="zh-CN"/>
        </w:rPr>
        <w:t xml:space="preserve"> </w:t>
      </w:r>
      <w:r w:rsidRPr="00226870">
        <w:rPr>
          <w:rFonts w:asciiTheme="minorEastAsia" w:eastAsiaTheme="minorEastAsia" w:hAnsiTheme="minorEastAsia"/>
          <w:sz w:val="24"/>
          <w:szCs w:val="24"/>
          <w:lang w:eastAsia="zh-CN"/>
        </w:rPr>
        <w:t>预留部分采购项目预算专门面向中小企业采</w:t>
      </w:r>
      <w:r w:rsidRPr="00226870">
        <w:rPr>
          <w:rFonts w:asciiTheme="minorEastAsia" w:eastAsiaTheme="minorEastAsia" w:hAnsiTheme="minorEastAsia"/>
          <w:spacing w:val="-1"/>
          <w:sz w:val="24"/>
          <w:szCs w:val="24"/>
          <w:lang w:eastAsia="zh-CN"/>
        </w:rPr>
        <w:t>购，且要求获得采购</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合同的供应商将采购项目中的一定比例分包给一家或者多家中小企业或要求供</w:t>
      </w:r>
      <w:r w:rsidRPr="00226870">
        <w:rPr>
          <w:rFonts w:asciiTheme="minorEastAsia" w:eastAsiaTheme="minorEastAsia" w:hAnsiTheme="minorEastAsia"/>
          <w:spacing w:val="4"/>
          <w:sz w:val="24"/>
          <w:szCs w:val="24"/>
          <w:lang w:eastAsia="zh-CN"/>
        </w:rPr>
        <w:t>应商以</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联合体形式参加采购活动，响应文件中须提供《中小企业声明函》或《残疾人福利性单</w:t>
      </w:r>
      <w:r w:rsidRPr="00226870">
        <w:rPr>
          <w:rFonts w:asciiTheme="minorEastAsia" w:eastAsiaTheme="minorEastAsia" w:hAnsiTheme="minorEastAsia"/>
          <w:spacing w:val="7"/>
          <w:sz w:val="24"/>
          <w:szCs w:val="24"/>
          <w:lang w:eastAsia="zh-CN"/>
        </w:rPr>
        <w:t xml:space="preserve"> </w:t>
      </w:r>
      <w:r w:rsidRPr="00226870">
        <w:rPr>
          <w:rFonts w:asciiTheme="minorEastAsia" w:eastAsiaTheme="minorEastAsia" w:hAnsiTheme="minorEastAsia"/>
          <w:spacing w:val="-2"/>
          <w:sz w:val="24"/>
          <w:szCs w:val="24"/>
          <w:lang w:eastAsia="zh-CN"/>
        </w:rPr>
        <w:t>位声明函》或由省级以上监狱管理局、戒毒管理局（含新疆生产建设兵团）出具的属于</w:t>
      </w:r>
      <w:r w:rsidRPr="00226870">
        <w:rPr>
          <w:rFonts w:asciiTheme="minorEastAsia" w:eastAsiaTheme="minorEastAsia" w:hAnsiTheme="minorEastAsia"/>
          <w:spacing w:val="18"/>
          <w:sz w:val="24"/>
          <w:szCs w:val="24"/>
          <w:lang w:eastAsia="zh-CN"/>
        </w:rPr>
        <w:t xml:space="preserve"> </w:t>
      </w:r>
      <w:r w:rsidRPr="00226870">
        <w:rPr>
          <w:rFonts w:asciiTheme="minorEastAsia" w:eastAsiaTheme="minorEastAsia" w:hAnsiTheme="minorEastAsia"/>
          <w:spacing w:val="-4"/>
          <w:sz w:val="24"/>
          <w:szCs w:val="24"/>
          <w:lang w:eastAsia="zh-CN"/>
        </w:rPr>
        <w:t>监狱企业的证明文件。</w:t>
      </w:r>
    </w:p>
    <w:p w:rsidR="000118E8" w:rsidRPr="00226870" w:rsidRDefault="00D43868">
      <w:pPr>
        <w:pStyle w:val="a4"/>
        <w:spacing w:before="178" w:line="290" w:lineRule="auto"/>
        <w:ind w:left="14" w:right="72" w:firstLine="1"/>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w:t>
      </w:r>
      <w:r w:rsidRPr="00226870">
        <w:rPr>
          <w:rFonts w:asciiTheme="minorEastAsia" w:eastAsiaTheme="minorEastAsia" w:hAnsiTheme="minorEastAsia" w:cs="Arial"/>
          <w:spacing w:val="-5"/>
          <w:sz w:val="24"/>
          <w:szCs w:val="24"/>
          <w:lang w:eastAsia="zh-CN"/>
        </w:rPr>
        <w:t>4</w:t>
      </w:r>
      <w:r w:rsidRPr="00226870">
        <w:rPr>
          <w:rFonts w:asciiTheme="minorEastAsia" w:eastAsiaTheme="minorEastAsia" w:hAnsiTheme="minorEastAsia"/>
          <w:spacing w:val="-5"/>
          <w:sz w:val="24"/>
          <w:szCs w:val="24"/>
          <w:lang w:eastAsia="zh-CN"/>
        </w:rPr>
        <w:t>）中小企业声明函填写注意事项</w:t>
      </w:r>
      <w:r w:rsidRPr="00226870">
        <w:rPr>
          <w:rFonts w:asciiTheme="minorEastAsia" w:eastAsiaTheme="minorEastAsia" w:hAnsiTheme="minorEastAsia"/>
          <w:spacing w:val="-27"/>
          <w:sz w:val="24"/>
          <w:szCs w:val="24"/>
          <w:lang w:eastAsia="zh-CN"/>
        </w:rPr>
        <w:t xml:space="preserve"> </w:t>
      </w:r>
      <w:r w:rsidRPr="00226870">
        <w:rPr>
          <w:rFonts w:asciiTheme="minorEastAsia" w:eastAsiaTheme="minorEastAsia" w:hAnsiTheme="minorEastAsia" w:cs="Arial"/>
          <w:spacing w:val="-5"/>
          <w:sz w:val="24"/>
          <w:szCs w:val="24"/>
          <w:lang w:eastAsia="zh-CN"/>
        </w:rPr>
        <w:t>1</w:t>
      </w:r>
      <w:r w:rsidRPr="00226870">
        <w:rPr>
          <w:rFonts w:asciiTheme="minorEastAsia" w:eastAsiaTheme="minorEastAsia" w:hAnsiTheme="minorEastAsia"/>
          <w:spacing w:val="-5"/>
          <w:sz w:val="24"/>
          <w:szCs w:val="24"/>
          <w:lang w:eastAsia="zh-CN"/>
        </w:rPr>
        <w:t>）《中小企业声明函》由参加政府采购活动的供应</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6"/>
          <w:sz w:val="24"/>
          <w:szCs w:val="24"/>
          <w:lang w:eastAsia="zh-CN"/>
        </w:rPr>
        <w:t>商出具。联合体参与的，《中小企业声明函》可由牵头人出具。</w:t>
      </w:r>
    </w:p>
    <w:p w:rsidR="000118E8" w:rsidRPr="00226870" w:rsidRDefault="00D43868">
      <w:pPr>
        <w:pStyle w:val="a4"/>
        <w:spacing w:before="179" w:line="313" w:lineRule="auto"/>
        <w:ind w:left="9" w:right="62" w:firstLine="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2</w:t>
      </w:r>
      <w:r w:rsidRPr="00226870">
        <w:rPr>
          <w:rFonts w:asciiTheme="minorEastAsia" w:eastAsiaTheme="minorEastAsia" w:hAnsiTheme="minorEastAsia"/>
          <w:spacing w:val="1"/>
          <w:sz w:val="24"/>
          <w:szCs w:val="24"/>
          <w:lang w:eastAsia="zh-CN"/>
        </w:rPr>
        <w:t>）对于联合体中由中小企业承担的部分，或者分包给中小企业的部分，必须全部由中</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小企业制造、承建或者承接。供应商应当在声明函</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标的名称</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 xml:space="preserve">部分标明联合体中中小企 </w:t>
      </w:r>
      <w:r w:rsidRPr="00226870">
        <w:rPr>
          <w:rFonts w:asciiTheme="minorEastAsia" w:eastAsiaTheme="minorEastAsia" w:hAnsiTheme="minorEastAsia"/>
          <w:spacing w:val="-2"/>
          <w:sz w:val="24"/>
          <w:szCs w:val="24"/>
          <w:lang w:eastAsia="zh-CN"/>
        </w:rPr>
        <w:t>业承担的具体内容或者中小企业的具体分包内容。</w:t>
      </w:r>
    </w:p>
    <w:p w:rsidR="000118E8" w:rsidRPr="00226870" w:rsidRDefault="00D43868">
      <w:pPr>
        <w:pStyle w:val="a4"/>
        <w:spacing w:before="182" w:line="289" w:lineRule="auto"/>
        <w:ind w:left="11" w:right="64" w:firstLine="6"/>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3</w:t>
      </w:r>
      <w:r w:rsidRPr="00226870">
        <w:rPr>
          <w:rFonts w:asciiTheme="minorEastAsia" w:eastAsiaTheme="minorEastAsia" w:hAnsiTheme="minorEastAsia"/>
          <w:spacing w:val="1"/>
          <w:sz w:val="24"/>
          <w:szCs w:val="24"/>
          <w:lang w:eastAsia="zh-CN"/>
        </w:rPr>
        <w:t>）对于多标的采购项目，供应商应充分、准确地了解所提供货物的制造企业、提供服</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务的承接企业信息。对相关情况了解不清楚的，不建议填报本声明函。</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59" w:lineRule="auto"/>
        <w:rPr>
          <w:rFonts w:asciiTheme="minorEastAsia" w:hAnsiTheme="minorEastAsia"/>
          <w:sz w:val="24"/>
          <w:szCs w:val="24"/>
          <w:lang w:eastAsia="zh-CN"/>
        </w:rPr>
      </w:pPr>
    </w:p>
    <w:p w:rsidR="000118E8" w:rsidRPr="00226870" w:rsidRDefault="00D43868">
      <w:pPr>
        <w:pStyle w:val="a4"/>
        <w:spacing w:before="78" w:line="336" w:lineRule="auto"/>
        <w:ind w:left="9" w:firstLine="6"/>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Arial"/>
          <w:spacing w:val="1"/>
          <w:sz w:val="24"/>
          <w:szCs w:val="24"/>
          <w:lang w:eastAsia="zh-CN"/>
        </w:rPr>
        <w:t>5</w:t>
      </w:r>
      <w:r w:rsidRPr="00226870">
        <w:rPr>
          <w:rFonts w:asciiTheme="minorEastAsia" w:eastAsiaTheme="minorEastAsia" w:hAnsiTheme="minorEastAsia"/>
          <w:spacing w:val="1"/>
          <w:sz w:val="24"/>
          <w:szCs w:val="24"/>
          <w:lang w:eastAsia="zh-CN"/>
        </w:rPr>
        <w:t>）温馨提示：为方便广大中小企业识别企业规模类型，工业和信息化部组织开发了</w:t>
      </w:r>
      <w:r w:rsidRPr="00226870">
        <w:rPr>
          <w:rFonts w:asciiTheme="minorEastAsia" w:eastAsiaTheme="minorEastAsia" w:hAnsiTheme="minorEastAsia"/>
          <w:spacing w:val="4"/>
          <w:sz w:val="24"/>
          <w:szCs w:val="24"/>
          <w:lang w:eastAsia="zh-CN"/>
        </w:rPr>
        <w:t xml:space="preserve"> </w:t>
      </w:r>
      <w:r w:rsidRPr="00226870">
        <w:rPr>
          <w:rFonts w:asciiTheme="minorEastAsia" w:eastAsiaTheme="minorEastAsia" w:hAnsiTheme="minorEastAsia"/>
          <w:spacing w:val="-2"/>
          <w:sz w:val="24"/>
          <w:szCs w:val="24"/>
          <w:lang w:eastAsia="zh-CN"/>
        </w:rPr>
        <w:t>中小企业规模类型自测小程序，在国务院客户端和工业和信息化部网站上均有链接，供</w:t>
      </w:r>
      <w:r w:rsidRPr="00226870">
        <w:rPr>
          <w:rFonts w:asciiTheme="minorEastAsia" w:eastAsiaTheme="minorEastAsia" w:hAnsiTheme="minorEastAsia"/>
          <w:spacing w:val="18"/>
          <w:sz w:val="24"/>
          <w:szCs w:val="24"/>
          <w:lang w:eastAsia="zh-CN"/>
        </w:rPr>
        <w:t xml:space="preserve"> </w:t>
      </w:r>
      <w:r w:rsidRPr="00226870">
        <w:rPr>
          <w:rFonts w:asciiTheme="minorEastAsia" w:eastAsiaTheme="minorEastAsia" w:hAnsiTheme="minorEastAsia"/>
          <w:spacing w:val="-2"/>
          <w:sz w:val="24"/>
          <w:szCs w:val="24"/>
          <w:lang w:eastAsia="zh-CN"/>
        </w:rPr>
        <w:t>应商填写所属的行业和指标数据可自动生成企业规模类型测试结果。本项目中小企业划</w:t>
      </w:r>
      <w:r w:rsidRPr="00226870">
        <w:rPr>
          <w:rFonts w:asciiTheme="minorEastAsia" w:eastAsiaTheme="minorEastAsia" w:hAnsiTheme="minorEastAsia"/>
          <w:spacing w:val="18"/>
          <w:sz w:val="24"/>
          <w:szCs w:val="24"/>
          <w:lang w:eastAsia="zh-CN"/>
        </w:rPr>
        <w:t xml:space="preserve"> </w:t>
      </w:r>
      <w:r w:rsidRPr="00226870">
        <w:rPr>
          <w:rFonts w:asciiTheme="minorEastAsia" w:eastAsiaTheme="minorEastAsia" w:hAnsiTheme="minorEastAsia"/>
          <w:spacing w:val="-2"/>
          <w:sz w:val="24"/>
          <w:szCs w:val="24"/>
          <w:lang w:eastAsia="zh-CN"/>
        </w:rPr>
        <w:t>分标准所属行业详见第二章《供应商须知资料表》，如在该程序中未找到本项目文件规</w:t>
      </w:r>
      <w:r w:rsidRPr="00226870">
        <w:rPr>
          <w:rFonts w:asciiTheme="minorEastAsia" w:eastAsiaTheme="minorEastAsia" w:hAnsiTheme="minorEastAsia"/>
          <w:spacing w:val="15"/>
          <w:sz w:val="24"/>
          <w:szCs w:val="24"/>
          <w:lang w:eastAsia="zh-CN"/>
        </w:rPr>
        <w:t xml:space="preserve"> </w:t>
      </w:r>
      <w:r w:rsidRPr="00226870">
        <w:rPr>
          <w:rFonts w:asciiTheme="minorEastAsia" w:eastAsiaTheme="minorEastAsia" w:hAnsiTheme="minorEastAsia"/>
          <w:spacing w:val="-2"/>
          <w:sz w:val="24"/>
          <w:szCs w:val="24"/>
          <w:lang w:eastAsia="zh-CN"/>
        </w:rPr>
        <w:t>定的中小企业划分标准所属行业，则按照《关于印发中小企业划型标准规定的通知（工</w:t>
      </w:r>
      <w:r w:rsidRPr="00226870">
        <w:rPr>
          <w:rFonts w:asciiTheme="minorEastAsia" w:eastAsiaTheme="minorEastAsia" w:hAnsiTheme="minorEastAsia"/>
          <w:spacing w:val="5"/>
          <w:sz w:val="24"/>
          <w:szCs w:val="24"/>
          <w:lang w:eastAsia="zh-CN"/>
        </w:rPr>
        <w:t xml:space="preserve"> </w:t>
      </w:r>
      <w:r w:rsidRPr="00226870">
        <w:rPr>
          <w:rFonts w:asciiTheme="minorEastAsia" w:eastAsiaTheme="minorEastAsia" w:hAnsiTheme="minorEastAsia"/>
          <w:spacing w:val="-1"/>
          <w:sz w:val="24"/>
          <w:szCs w:val="24"/>
          <w:lang w:eastAsia="zh-CN"/>
        </w:rPr>
        <w:t>信部联企业﹝</w:t>
      </w:r>
      <w:r w:rsidRPr="00226870">
        <w:rPr>
          <w:rFonts w:asciiTheme="minorEastAsia" w:eastAsiaTheme="minorEastAsia" w:hAnsiTheme="minorEastAsia" w:cs="Arial"/>
          <w:spacing w:val="-1"/>
          <w:sz w:val="24"/>
          <w:szCs w:val="24"/>
          <w:lang w:eastAsia="zh-CN"/>
        </w:rPr>
        <w:t>2011</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Arial"/>
          <w:spacing w:val="-1"/>
          <w:sz w:val="24"/>
          <w:szCs w:val="24"/>
          <w:lang w:eastAsia="zh-CN"/>
        </w:rPr>
        <w:t xml:space="preserve">300 </w:t>
      </w:r>
      <w:r w:rsidRPr="00226870">
        <w:rPr>
          <w:rFonts w:asciiTheme="minorEastAsia" w:eastAsiaTheme="minorEastAsia" w:hAnsiTheme="minorEastAsia"/>
          <w:spacing w:val="-1"/>
          <w:sz w:val="24"/>
          <w:szCs w:val="24"/>
          <w:lang w:eastAsia="zh-CN"/>
        </w:rPr>
        <w:t>号）》及本项目文件规定的中小企业划分标准所属行业执行。</w:t>
      </w:r>
    </w:p>
    <w:p w:rsidR="000118E8" w:rsidRPr="00226870" w:rsidRDefault="000118E8">
      <w:pPr>
        <w:spacing w:line="336" w:lineRule="auto"/>
        <w:rPr>
          <w:rFonts w:asciiTheme="minorEastAsia" w:hAnsiTheme="minorEastAsia"/>
          <w:sz w:val="24"/>
          <w:szCs w:val="24"/>
          <w:lang w:eastAsia="zh-CN"/>
        </w:rPr>
        <w:sectPr w:rsidR="000118E8" w:rsidRPr="00226870">
          <w:headerReference w:type="default" r:id="rId40"/>
          <w:pgSz w:w="11907" w:h="16840"/>
          <w:pgMar w:top="1133" w:right="1070" w:bottom="1060" w:left="1700" w:header="862" w:footer="886" w:gutter="0"/>
          <w:cols w:space="720"/>
        </w:sectPr>
      </w:pPr>
    </w:p>
    <w:p w:rsidR="000118E8" w:rsidRPr="00226870" w:rsidRDefault="000118E8">
      <w:pPr>
        <w:spacing w:line="305" w:lineRule="auto"/>
        <w:rPr>
          <w:rFonts w:asciiTheme="minorEastAsia" w:hAnsiTheme="minorEastAsia"/>
          <w:sz w:val="24"/>
          <w:szCs w:val="24"/>
          <w:lang w:eastAsia="zh-CN"/>
        </w:rPr>
      </w:pPr>
    </w:p>
    <w:p w:rsidR="000118E8" w:rsidRPr="00226870" w:rsidRDefault="00D43868">
      <w:pPr>
        <w:pStyle w:val="a4"/>
        <w:spacing w:before="78" w:line="220" w:lineRule="auto"/>
        <w:ind w:left="127"/>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2"/>
          <w:sz w:val="24"/>
          <w:szCs w:val="24"/>
          <w:lang w:eastAsia="zh-CN"/>
        </w:rPr>
        <w:t xml:space="preserve">2-1-1  </w:t>
      </w:r>
      <w:r w:rsidRPr="00226870">
        <w:rPr>
          <w:rFonts w:asciiTheme="minorEastAsia" w:eastAsiaTheme="minorEastAsia" w:hAnsiTheme="minorEastAsia"/>
          <w:b/>
          <w:bCs/>
          <w:spacing w:val="2"/>
          <w:sz w:val="24"/>
          <w:szCs w:val="24"/>
          <w:lang w:eastAsia="zh-CN"/>
        </w:rPr>
        <w:t>中小企业声明函及残疾人福利性单位声明函格式</w:t>
      </w:r>
    </w:p>
    <w:p w:rsidR="000118E8" w:rsidRPr="00226870" w:rsidRDefault="00D43868" w:rsidP="005D3196">
      <w:pPr>
        <w:pStyle w:val="a4"/>
        <w:spacing w:before="333" w:line="219" w:lineRule="auto"/>
        <w:jc w:val="center"/>
        <w:rPr>
          <w:sz w:val="36"/>
          <w:szCs w:val="36"/>
          <w:lang w:eastAsia="zh-CN"/>
        </w:rPr>
      </w:pPr>
      <w:r w:rsidRPr="00226870">
        <w:rPr>
          <w:b/>
          <w:bCs/>
          <w:spacing w:val="-7"/>
          <w:sz w:val="36"/>
          <w:szCs w:val="36"/>
          <w:lang w:eastAsia="zh-CN"/>
        </w:rPr>
        <w:t>中小企业声明函（货物）格式</w:t>
      </w:r>
    </w:p>
    <w:p w:rsidR="000118E8" w:rsidRPr="00226870" w:rsidRDefault="000118E8">
      <w:pPr>
        <w:spacing w:line="412" w:lineRule="auto"/>
        <w:rPr>
          <w:rFonts w:asciiTheme="minorEastAsia" w:hAnsiTheme="minorEastAsia"/>
          <w:sz w:val="24"/>
          <w:szCs w:val="24"/>
          <w:lang w:eastAsia="zh-CN"/>
        </w:rPr>
      </w:pPr>
    </w:p>
    <w:p w:rsidR="000118E8" w:rsidRPr="00226870" w:rsidRDefault="00D43868">
      <w:pPr>
        <w:pStyle w:val="a4"/>
        <w:spacing w:before="78" w:line="353" w:lineRule="auto"/>
        <w:ind w:left="117" w:firstLine="505"/>
        <w:jc w:val="both"/>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本公司（联合体）郑重声明，根据《政府采购促进中小企业发展管理办法》（财</w:t>
      </w:r>
      <w:r w:rsidRPr="00226870">
        <w:rPr>
          <w:rFonts w:asciiTheme="minorEastAsia" w:eastAsiaTheme="minorEastAsia" w:hAnsiTheme="minorEastAsia"/>
          <w:spacing w:val="13"/>
          <w:sz w:val="24"/>
          <w:szCs w:val="24"/>
          <w:lang w:eastAsia="zh-CN"/>
        </w:rPr>
        <w:t xml:space="preserve"> </w:t>
      </w:r>
      <w:r w:rsidRPr="00226870">
        <w:rPr>
          <w:rFonts w:asciiTheme="minorEastAsia" w:eastAsiaTheme="minorEastAsia" w:hAnsiTheme="minorEastAsia"/>
          <w:spacing w:val="9"/>
          <w:sz w:val="24"/>
          <w:szCs w:val="24"/>
          <w:lang w:eastAsia="zh-CN"/>
        </w:rPr>
        <w:t>库﹝</w:t>
      </w:r>
      <w:r w:rsidRPr="00226870">
        <w:rPr>
          <w:rFonts w:asciiTheme="minorEastAsia" w:eastAsiaTheme="minorEastAsia" w:hAnsiTheme="minorEastAsia"/>
          <w:spacing w:val="-79"/>
          <w:sz w:val="24"/>
          <w:szCs w:val="24"/>
          <w:lang w:eastAsia="zh-CN"/>
        </w:rPr>
        <w:t xml:space="preserve"> </w:t>
      </w:r>
      <w:r w:rsidRPr="00226870">
        <w:rPr>
          <w:rFonts w:asciiTheme="minorEastAsia" w:eastAsiaTheme="minorEastAsia" w:hAnsiTheme="minorEastAsia" w:cs="Arial"/>
          <w:spacing w:val="9"/>
          <w:sz w:val="24"/>
          <w:szCs w:val="24"/>
          <w:lang w:eastAsia="zh-CN"/>
        </w:rPr>
        <w:t>2020</w:t>
      </w:r>
      <w:r w:rsidRPr="00226870">
        <w:rPr>
          <w:rFonts w:asciiTheme="minorEastAsia" w:eastAsiaTheme="minorEastAsia" w:hAnsiTheme="minorEastAsia"/>
          <w:spacing w:val="9"/>
          <w:sz w:val="24"/>
          <w:szCs w:val="24"/>
          <w:lang w:eastAsia="zh-CN"/>
        </w:rPr>
        <w:t>﹞</w:t>
      </w:r>
      <w:r w:rsidR="000C71B7" w:rsidRPr="00226870">
        <w:rPr>
          <w:rFonts w:asciiTheme="minorEastAsia" w:eastAsiaTheme="minorEastAsia" w:hAnsiTheme="minorEastAsia" w:cs="Arial"/>
          <w:spacing w:val="9"/>
          <w:sz w:val="24"/>
          <w:szCs w:val="24"/>
          <w:lang w:eastAsia="zh-CN"/>
        </w:rPr>
        <w:t xml:space="preserve">46 </w:t>
      </w:r>
      <w:r w:rsidRPr="00226870">
        <w:rPr>
          <w:rFonts w:asciiTheme="minorEastAsia" w:eastAsiaTheme="minorEastAsia" w:hAnsiTheme="minorEastAsia"/>
          <w:spacing w:val="9"/>
          <w:sz w:val="24"/>
          <w:szCs w:val="24"/>
          <w:lang w:eastAsia="zh-CN"/>
        </w:rPr>
        <w:t>号）</w:t>
      </w:r>
      <w:r w:rsidRPr="00226870">
        <w:rPr>
          <w:rFonts w:asciiTheme="minorEastAsia" w:eastAsiaTheme="minorEastAsia" w:hAnsiTheme="minorEastAsia"/>
          <w:spacing w:val="-66"/>
          <w:sz w:val="24"/>
          <w:szCs w:val="24"/>
          <w:lang w:eastAsia="zh-CN"/>
        </w:rPr>
        <w:t xml:space="preserve"> </w:t>
      </w:r>
      <w:r w:rsidRPr="00226870">
        <w:rPr>
          <w:rFonts w:asciiTheme="minorEastAsia" w:eastAsiaTheme="minorEastAsia" w:hAnsiTheme="minorEastAsia"/>
          <w:spacing w:val="9"/>
          <w:sz w:val="24"/>
          <w:szCs w:val="24"/>
          <w:lang w:eastAsia="zh-CN"/>
        </w:rPr>
        <w:t>的规定，本公司（联合体）参加（单位名称）</w:t>
      </w:r>
      <w:r w:rsidRPr="00226870">
        <w:rPr>
          <w:rFonts w:asciiTheme="minorEastAsia" w:eastAsiaTheme="minorEastAsia" w:hAnsiTheme="minorEastAsia"/>
          <w:spacing w:val="-67"/>
          <w:sz w:val="24"/>
          <w:szCs w:val="24"/>
          <w:lang w:eastAsia="zh-CN"/>
        </w:rPr>
        <w:t xml:space="preserve"> </w:t>
      </w:r>
      <w:r w:rsidRPr="00226870">
        <w:rPr>
          <w:rFonts w:asciiTheme="minorEastAsia" w:eastAsiaTheme="minorEastAsia" w:hAnsiTheme="minorEastAsia"/>
          <w:spacing w:val="9"/>
          <w:sz w:val="24"/>
          <w:szCs w:val="24"/>
          <w:lang w:eastAsia="zh-CN"/>
        </w:rPr>
        <w:t>的（项</w:t>
      </w:r>
      <w:r w:rsidRPr="00226870">
        <w:rPr>
          <w:rFonts w:asciiTheme="minorEastAsia" w:eastAsiaTheme="minorEastAsia" w:hAnsiTheme="minorEastAsia"/>
          <w:spacing w:val="8"/>
          <w:sz w:val="24"/>
          <w:szCs w:val="24"/>
          <w:lang w:eastAsia="zh-CN"/>
        </w:rPr>
        <w:t>目名称）</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2"/>
          <w:sz w:val="24"/>
          <w:szCs w:val="24"/>
          <w:lang w:eastAsia="zh-CN"/>
        </w:rPr>
        <w:t>采购活动，提供的货物全部由符合政策要求的中</w:t>
      </w:r>
      <w:r w:rsidRPr="00226870">
        <w:rPr>
          <w:rFonts w:asciiTheme="minorEastAsia" w:eastAsiaTheme="minorEastAsia" w:hAnsiTheme="minorEastAsia"/>
          <w:spacing w:val="11"/>
          <w:sz w:val="24"/>
          <w:szCs w:val="24"/>
          <w:lang w:eastAsia="zh-CN"/>
        </w:rPr>
        <w:t>小企业制造。相关企业（含联合体</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9"/>
          <w:sz w:val="24"/>
          <w:szCs w:val="24"/>
          <w:lang w:eastAsia="zh-CN"/>
        </w:rPr>
        <w:t>中的中小企业、签订分包意向协议的中小企业）</w:t>
      </w:r>
      <w:r w:rsidRPr="00226870">
        <w:rPr>
          <w:rFonts w:asciiTheme="minorEastAsia" w:eastAsiaTheme="minorEastAsia" w:hAnsiTheme="minorEastAsia"/>
          <w:spacing w:val="-62"/>
          <w:sz w:val="24"/>
          <w:szCs w:val="24"/>
          <w:lang w:eastAsia="zh-CN"/>
        </w:rPr>
        <w:t xml:space="preserve"> </w:t>
      </w:r>
      <w:r w:rsidRPr="00226870">
        <w:rPr>
          <w:rFonts w:asciiTheme="minorEastAsia" w:eastAsiaTheme="minorEastAsia" w:hAnsiTheme="minorEastAsia"/>
          <w:spacing w:val="9"/>
          <w:sz w:val="24"/>
          <w:szCs w:val="24"/>
          <w:lang w:eastAsia="zh-CN"/>
        </w:rPr>
        <w:t>的具体情况如下：</w:t>
      </w:r>
    </w:p>
    <w:p w:rsidR="000118E8" w:rsidRPr="00226870" w:rsidRDefault="00D43868">
      <w:pPr>
        <w:pStyle w:val="a4"/>
        <w:spacing w:before="31" w:line="313" w:lineRule="auto"/>
        <w:ind w:left="116" w:right="69" w:firstLine="52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0"/>
          <w:sz w:val="24"/>
          <w:szCs w:val="24"/>
          <w:lang w:eastAsia="zh-CN"/>
        </w:rPr>
        <w:t>1.</w:t>
      </w:r>
      <w:r w:rsidRPr="00226870">
        <w:rPr>
          <w:rFonts w:asciiTheme="minorEastAsia" w:eastAsiaTheme="minorEastAsia" w:hAnsiTheme="minorEastAsia" w:cs="Arial"/>
          <w:spacing w:val="-62"/>
          <w:sz w:val="24"/>
          <w:szCs w:val="24"/>
          <w:lang w:eastAsia="zh-CN"/>
        </w:rPr>
        <w:t xml:space="preserve"> </w:t>
      </w:r>
      <w:r w:rsidRPr="00226870">
        <w:rPr>
          <w:rFonts w:asciiTheme="minorEastAsia" w:eastAsiaTheme="minorEastAsia" w:hAnsiTheme="minorEastAsia"/>
          <w:spacing w:val="10"/>
          <w:sz w:val="24"/>
          <w:szCs w:val="24"/>
          <w:u w:val="single"/>
          <w:lang w:eastAsia="zh-CN"/>
        </w:rPr>
        <w:t xml:space="preserve"> （标的名称</w:t>
      </w:r>
      <w:r w:rsidRPr="00226870">
        <w:rPr>
          <w:rFonts w:asciiTheme="minorEastAsia" w:eastAsiaTheme="minorEastAsia" w:hAnsiTheme="minorEastAsia"/>
          <w:spacing w:val="4"/>
          <w:sz w:val="24"/>
          <w:szCs w:val="24"/>
          <w:u w:val="single"/>
          <w:lang w:eastAsia="zh-CN"/>
        </w:rPr>
        <w:t>）</w:t>
      </w:r>
      <w:r w:rsidRPr="00226870">
        <w:rPr>
          <w:rFonts w:asciiTheme="minorEastAsia" w:eastAsiaTheme="minorEastAsia" w:hAnsiTheme="minorEastAsia"/>
          <w:spacing w:val="38"/>
          <w:sz w:val="24"/>
          <w:szCs w:val="24"/>
          <w:u w:val="single"/>
          <w:lang w:eastAsia="zh-CN"/>
        </w:rPr>
        <w:t xml:space="preserve"> </w:t>
      </w:r>
      <w:r w:rsidRPr="00226870">
        <w:rPr>
          <w:rFonts w:asciiTheme="minorEastAsia" w:eastAsiaTheme="minorEastAsia" w:hAnsiTheme="minorEastAsia"/>
          <w:spacing w:val="-94"/>
          <w:sz w:val="24"/>
          <w:szCs w:val="24"/>
          <w:lang w:eastAsia="zh-CN"/>
        </w:rPr>
        <w:t xml:space="preserve"> </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spacing w:val="10"/>
          <w:sz w:val="24"/>
          <w:szCs w:val="24"/>
          <w:lang w:eastAsia="zh-CN"/>
        </w:rPr>
        <w:t>属于</w:t>
      </w:r>
      <w:r w:rsidRPr="00226870">
        <w:rPr>
          <w:rFonts w:asciiTheme="minorEastAsia" w:eastAsiaTheme="minorEastAsia" w:hAnsiTheme="minorEastAsia"/>
          <w:spacing w:val="10"/>
          <w:sz w:val="24"/>
          <w:szCs w:val="24"/>
          <w:u w:val="single"/>
          <w:lang w:eastAsia="zh-CN"/>
        </w:rPr>
        <w:t>（采购文件中明确的所属行业）</w:t>
      </w:r>
      <w:r w:rsidRPr="00226870">
        <w:rPr>
          <w:rFonts w:asciiTheme="minorEastAsia" w:eastAsiaTheme="minorEastAsia" w:hAnsiTheme="minorEastAsia"/>
          <w:spacing w:val="10"/>
          <w:sz w:val="24"/>
          <w:szCs w:val="24"/>
          <w:lang w:eastAsia="zh-CN"/>
        </w:rPr>
        <w:t>行业；制造商为</w:t>
      </w:r>
      <w:r w:rsidRPr="00226870">
        <w:rPr>
          <w:rFonts w:asciiTheme="minorEastAsia" w:eastAsiaTheme="minorEastAsia" w:hAnsiTheme="minorEastAsia"/>
          <w:spacing w:val="10"/>
          <w:sz w:val="24"/>
          <w:szCs w:val="24"/>
          <w:u w:val="single"/>
          <w:lang w:eastAsia="zh-CN"/>
        </w:rPr>
        <w:t>（企</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u w:val="single"/>
          <w:lang w:eastAsia="zh-CN"/>
        </w:rPr>
        <w:t>业名称</w:t>
      </w:r>
      <w:r w:rsidRPr="00226870">
        <w:rPr>
          <w:rFonts w:asciiTheme="minorEastAsia" w:eastAsiaTheme="minorEastAsia" w:hAnsiTheme="minorEastAsia"/>
          <w:spacing w:val="-40"/>
          <w:sz w:val="24"/>
          <w:szCs w:val="24"/>
          <w:u w:val="single"/>
          <w:lang w:eastAsia="zh-CN"/>
        </w:rPr>
        <w:t>）</w:t>
      </w:r>
      <w:r w:rsidRPr="00226870">
        <w:rPr>
          <w:rFonts w:asciiTheme="minorEastAsia" w:eastAsiaTheme="minorEastAsia" w:hAnsiTheme="minorEastAsia"/>
          <w:spacing w:val="-40"/>
          <w:sz w:val="24"/>
          <w:szCs w:val="24"/>
          <w:lang w:eastAsia="zh-CN"/>
        </w:rPr>
        <w:t>，</w:t>
      </w:r>
      <w:r w:rsidRPr="00226870">
        <w:rPr>
          <w:rFonts w:asciiTheme="minorEastAsia" w:eastAsiaTheme="minorEastAsia" w:hAnsiTheme="minorEastAsia"/>
          <w:spacing w:val="2"/>
          <w:sz w:val="24"/>
          <w:szCs w:val="24"/>
          <w:lang w:eastAsia="zh-CN"/>
        </w:rPr>
        <w:t>从业人员</w:t>
      </w:r>
      <w:r w:rsidRPr="00226870">
        <w:rPr>
          <w:rFonts w:asciiTheme="minorEastAsia" w:eastAsiaTheme="minorEastAsia" w:hAnsiTheme="minorEastAsia" w:cs="Arial"/>
          <w:spacing w:val="2"/>
          <w:sz w:val="24"/>
          <w:szCs w:val="24"/>
          <w:lang w:eastAsia="zh-CN"/>
        </w:rPr>
        <w:t>______</w:t>
      </w:r>
      <w:r w:rsidRPr="00226870">
        <w:rPr>
          <w:rFonts w:asciiTheme="minorEastAsia" w:eastAsiaTheme="minorEastAsia" w:hAnsiTheme="minorEastAsia"/>
          <w:spacing w:val="2"/>
          <w:sz w:val="24"/>
          <w:szCs w:val="24"/>
          <w:lang w:eastAsia="zh-CN"/>
        </w:rPr>
        <w:t>人，营业收入为</w:t>
      </w:r>
      <w:r w:rsidRPr="00226870">
        <w:rPr>
          <w:rFonts w:asciiTheme="minorEastAsia" w:eastAsiaTheme="minorEastAsia" w:hAnsiTheme="minorEastAsia" w:cs="Arial"/>
          <w:spacing w:val="1"/>
          <w:sz w:val="24"/>
          <w:szCs w:val="24"/>
          <w:lang w:eastAsia="zh-CN"/>
        </w:rPr>
        <w:t>______</w:t>
      </w:r>
      <w:r w:rsidRPr="00226870">
        <w:rPr>
          <w:rFonts w:asciiTheme="minorEastAsia" w:eastAsiaTheme="minorEastAsia" w:hAnsiTheme="minorEastAsia"/>
          <w:spacing w:val="1"/>
          <w:sz w:val="24"/>
          <w:szCs w:val="24"/>
          <w:lang w:eastAsia="zh-CN"/>
        </w:rPr>
        <w:t>万元，资产总额为</w:t>
      </w:r>
      <w:r w:rsidRPr="00226870">
        <w:rPr>
          <w:rFonts w:asciiTheme="minorEastAsia" w:eastAsiaTheme="minorEastAsia" w:hAnsiTheme="minorEastAsia" w:cs="Arial"/>
          <w:spacing w:val="1"/>
          <w:sz w:val="24"/>
          <w:szCs w:val="24"/>
          <w:lang w:eastAsia="zh-CN"/>
        </w:rPr>
        <w:t>______</w:t>
      </w:r>
      <w:r w:rsidRPr="00226870">
        <w:rPr>
          <w:rFonts w:asciiTheme="minorEastAsia" w:eastAsiaTheme="minorEastAsia" w:hAnsiTheme="minorEastAsia"/>
          <w:spacing w:val="1"/>
          <w:sz w:val="24"/>
          <w:szCs w:val="24"/>
          <w:lang w:eastAsia="zh-CN"/>
        </w:rPr>
        <w:t>万元</w:t>
      </w:r>
      <w:r w:rsidRPr="00226870">
        <w:rPr>
          <w:rFonts w:asciiTheme="minorEastAsia" w:eastAsiaTheme="minorEastAsia" w:hAnsiTheme="minorEastAsia"/>
          <w:spacing w:val="-27"/>
          <w:sz w:val="24"/>
          <w:szCs w:val="24"/>
          <w:lang w:eastAsia="zh-CN"/>
        </w:rPr>
        <w:t xml:space="preserve"> </w:t>
      </w:r>
      <w:r w:rsidRPr="00226870">
        <w:rPr>
          <w:rFonts w:asciiTheme="minorEastAsia" w:eastAsiaTheme="minorEastAsia" w:hAnsiTheme="minorEastAsia" w:cs="Arial"/>
          <w:spacing w:val="1"/>
          <w:position w:val="6"/>
          <w:sz w:val="24"/>
          <w:szCs w:val="24"/>
          <w:lang w:eastAsia="zh-CN"/>
        </w:rPr>
        <w:t>1</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0"/>
          <w:sz w:val="24"/>
          <w:szCs w:val="24"/>
          <w:lang w:eastAsia="zh-CN"/>
        </w:rPr>
        <w:t>属于</w:t>
      </w:r>
      <w:r w:rsidRPr="00226870">
        <w:rPr>
          <w:rFonts w:asciiTheme="minorEastAsia" w:eastAsiaTheme="minorEastAsia" w:hAnsiTheme="minorEastAsia"/>
          <w:spacing w:val="10"/>
          <w:sz w:val="24"/>
          <w:szCs w:val="24"/>
          <w:u w:val="single"/>
          <w:lang w:eastAsia="zh-CN"/>
        </w:rPr>
        <w:t>（中型企业、小型企业、微型企业</w:t>
      </w:r>
      <w:r w:rsidRPr="00226870">
        <w:rPr>
          <w:rFonts w:asciiTheme="minorEastAsia" w:eastAsiaTheme="minorEastAsia" w:hAnsiTheme="minorEastAsia"/>
          <w:spacing w:val="-46"/>
          <w:sz w:val="24"/>
          <w:szCs w:val="24"/>
          <w:u w:val="single"/>
          <w:lang w:eastAsia="zh-CN"/>
        </w:rPr>
        <w:t>）</w:t>
      </w:r>
      <w:r w:rsidRPr="00226870">
        <w:rPr>
          <w:rFonts w:asciiTheme="minorEastAsia" w:eastAsiaTheme="minorEastAsia" w:hAnsiTheme="minorEastAsia"/>
          <w:spacing w:val="-46"/>
          <w:sz w:val="24"/>
          <w:szCs w:val="24"/>
          <w:lang w:eastAsia="zh-CN"/>
        </w:rPr>
        <w:t>；</w:t>
      </w:r>
    </w:p>
    <w:p w:rsidR="000118E8" w:rsidRPr="00226870" w:rsidRDefault="00D43868">
      <w:pPr>
        <w:pStyle w:val="a4"/>
        <w:spacing w:before="180" w:line="313" w:lineRule="auto"/>
        <w:ind w:left="116" w:right="65" w:firstLine="513"/>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1"/>
          <w:sz w:val="24"/>
          <w:szCs w:val="24"/>
          <w:lang w:eastAsia="zh-CN"/>
        </w:rPr>
        <w:t>2.</w:t>
      </w:r>
      <w:r w:rsidRPr="00226870">
        <w:rPr>
          <w:rFonts w:asciiTheme="minorEastAsia" w:eastAsiaTheme="minorEastAsia" w:hAnsiTheme="minorEastAsia" w:cs="Arial"/>
          <w:spacing w:val="2"/>
          <w:sz w:val="24"/>
          <w:szCs w:val="24"/>
          <w:lang w:eastAsia="zh-CN"/>
        </w:rPr>
        <w:t xml:space="preserve">  </w:t>
      </w:r>
      <w:r w:rsidRPr="00226870">
        <w:rPr>
          <w:rFonts w:asciiTheme="minorEastAsia" w:eastAsiaTheme="minorEastAsia" w:hAnsiTheme="minorEastAsia"/>
          <w:spacing w:val="11"/>
          <w:sz w:val="24"/>
          <w:szCs w:val="24"/>
          <w:u w:val="single"/>
          <w:lang w:eastAsia="zh-CN"/>
        </w:rPr>
        <w:t>（标的名称</w:t>
      </w:r>
      <w:r w:rsidRPr="00226870">
        <w:rPr>
          <w:rFonts w:asciiTheme="minorEastAsia" w:eastAsiaTheme="minorEastAsia" w:hAnsiTheme="minorEastAsia"/>
          <w:spacing w:val="-2"/>
          <w:sz w:val="24"/>
          <w:szCs w:val="24"/>
          <w:u w:val="single"/>
          <w:lang w:eastAsia="zh-CN"/>
        </w:rPr>
        <w:t>）</w:t>
      </w:r>
      <w:r w:rsidRPr="00226870">
        <w:rPr>
          <w:rFonts w:asciiTheme="minorEastAsia" w:eastAsiaTheme="minorEastAsia" w:hAnsiTheme="minorEastAsia"/>
          <w:spacing w:val="38"/>
          <w:sz w:val="24"/>
          <w:szCs w:val="24"/>
          <w:u w:val="single"/>
          <w:lang w:eastAsia="zh-CN"/>
        </w:rPr>
        <w:t xml:space="preserve"> </w:t>
      </w:r>
      <w:r w:rsidRPr="00226870">
        <w:rPr>
          <w:rFonts w:asciiTheme="minorEastAsia" w:eastAsiaTheme="minorEastAsia" w:hAnsiTheme="minorEastAsia"/>
          <w:spacing w:val="-94"/>
          <w:sz w:val="24"/>
          <w:szCs w:val="24"/>
          <w:lang w:eastAsia="zh-CN"/>
        </w:rPr>
        <w:t xml:space="preserve"> </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pacing w:val="11"/>
          <w:sz w:val="24"/>
          <w:szCs w:val="24"/>
          <w:lang w:eastAsia="zh-CN"/>
        </w:rPr>
        <w:t>属于</w:t>
      </w:r>
      <w:r w:rsidRPr="00226870">
        <w:rPr>
          <w:rFonts w:asciiTheme="minorEastAsia" w:eastAsiaTheme="minorEastAsia" w:hAnsiTheme="minorEastAsia"/>
          <w:spacing w:val="11"/>
          <w:sz w:val="24"/>
          <w:szCs w:val="24"/>
          <w:u w:val="single"/>
          <w:lang w:eastAsia="zh-CN"/>
        </w:rPr>
        <w:t>（采购文件中明确的所属行业</w:t>
      </w:r>
      <w:r w:rsidRPr="00226870">
        <w:rPr>
          <w:rFonts w:asciiTheme="minorEastAsia" w:eastAsiaTheme="minorEastAsia" w:hAnsiTheme="minorEastAsia"/>
          <w:spacing w:val="10"/>
          <w:sz w:val="24"/>
          <w:szCs w:val="24"/>
          <w:u w:val="single"/>
          <w:lang w:eastAsia="zh-CN"/>
        </w:rPr>
        <w:t>）</w:t>
      </w:r>
      <w:r w:rsidRPr="00226870">
        <w:rPr>
          <w:rFonts w:asciiTheme="minorEastAsia" w:eastAsiaTheme="minorEastAsia" w:hAnsiTheme="minorEastAsia"/>
          <w:spacing w:val="10"/>
          <w:sz w:val="24"/>
          <w:szCs w:val="24"/>
          <w:lang w:eastAsia="zh-CN"/>
        </w:rPr>
        <w:t>行业；制造商为</w:t>
      </w:r>
      <w:r w:rsidRPr="00226870">
        <w:rPr>
          <w:rFonts w:asciiTheme="minorEastAsia" w:eastAsiaTheme="minorEastAsia" w:hAnsiTheme="minorEastAsia"/>
          <w:spacing w:val="10"/>
          <w:sz w:val="24"/>
          <w:szCs w:val="24"/>
          <w:u w:val="single"/>
          <w:lang w:eastAsia="zh-CN"/>
        </w:rPr>
        <w:t>（企</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u w:val="single"/>
          <w:lang w:eastAsia="zh-CN"/>
        </w:rPr>
        <w:t>业名称</w:t>
      </w:r>
      <w:r w:rsidRPr="00226870">
        <w:rPr>
          <w:rFonts w:asciiTheme="minorEastAsia" w:eastAsiaTheme="minorEastAsia" w:hAnsiTheme="minorEastAsia"/>
          <w:spacing w:val="-56"/>
          <w:sz w:val="24"/>
          <w:szCs w:val="24"/>
          <w:u w:val="single"/>
          <w:lang w:eastAsia="zh-CN"/>
        </w:rPr>
        <w:t>）</w:t>
      </w:r>
      <w:r w:rsidRPr="00226870">
        <w:rPr>
          <w:rFonts w:asciiTheme="minorEastAsia" w:eastAsiaTheme="minorEastAsia" w:hAnsiTheme="minorEastAsia"/>
          <w:spacing w:val="-56"/>
          <w:sz w:val="24"/>
          <w:szCs w:val="24"/>
          <w:lang w:eastAsia="zh-CN"/>
        </w:rPr>
        <w:t>，</w:t>
      </w:r>
      <w:r w:rsidRPr="00226870">
        <w:rPr>
          <w:rFonts w:asciiTheme="minorEastAsia" w:eastAsiaTheme="minorEastAsia" w:hAnsiTheme="minorEastAsia"/>
          <w:spacing w:val="1"/>
          <w:sz w:val="24"/>
          <w:szCs w:val="24"/>
          <w:lang w:eastAsia="zh-CN"/>
        </w:rPr>
        <w:t>从业人员</w:t>
      </w:r>
      <w:r w:rsidRPr="00226870">
        <w:rPr>
          <w:rFonts w:asciiTheme="minorEastAsia" w:eastAsiaTheme="minorEastAsia" w:hAnsiTheme="minorEastAsia" w:cs="Arial"/>
          <w:spacing w:val="1"/>
          <w:sz w:val="24"/>
          <w:szCs w:val="24"/>
          <w:lang w:eastAsia="zh-CN"/>
        </w:rPr>
        <w:t>______</w:t>
      </w:r>
      <w:r w:rsidRPr="00226870">
        <w:rPr>
          <w:rFonts w:asciiTheme="minorEastAsia" w:eastAsiaTheme="minorEastAsia" w:hAnsiTheme="minorEastAsia"/>
          <w:spacing w:val="1"/>
          <w:sz w:val="24"/>
          <w:szCs w:val="24"/>
          <w:lang w:eastAsia="zh-CN"/>
        </w:rPr>
        <w:t>人，营业收入为</w:t>
      </w:r>
      <w:r w:rsidRPr="00226870">
        <w:rPr>
          <w:rFonts w:asciiTheme="minorEastAsia" w:eastAsiaTheme="minorEastAsia" w:hAnsiTheme="minorEastAsia" w:cs="Arial"/>
          <w:spacing w:val="1"/>
          <w:sz w:val="24"/>
          <w:szCs w:val="24"/>
          <w:lang w:eastAsia="zh-CN"/>
        </w:rPr>
        <w:t>______</w:t>
      </w:r>
      <w:r w:rsidRPr="00226870">
        <w:rPr>
          <w:rFonts w:asciiTheme="minorEastAsia" w:eastAsiaTheme="minorEastAsia" w:hAnsiTheme="minorEastAsia"/>
          <w:spacing w:val="1"/>
          <w:sz w:val="24"/>
          <w:szCs w:val="24"/>
          <w:lang w:eastAsia="zh-CN"/>
        </w:rPr>
        <w:t>万元，资产总额为</w:t>
      </w:r>
      <w:r w:rsidRPr="00226870">
        <w:rPr>
          <w:rFonts w:asciiTheme="minorEastAsia" w:eastAsiaTheme="minorEastAsia" w:hAnsiTheme="minorEastAsia" w:cs="Arial"/>
          <w:spacing w:val="1"/>
          <w:sz w:val="24"/>
          <w:szCs w:val="24"/>
          <w:lang w:eastAsia="zh-CN"/>
        </w:rPr>
        <w:t>______</w:t>
      </w:r>
      <w:r w:rsidRPr="00226870">
        <w:rPr>
          <w:rFonts w:asciiTheme="minorEastAsia" w:eastAsiaTheme="minorEastAsia" w:hAnsiTheme="minorEastAsia"/>
          <w:spacing w:val="1"/>
          <w:sz w:val="24"/>
          <w:szCs w:val="24"/>
          <w:lang w:eastAsia="zh-CN"/>
        </w:rPr>
        <w:t>万</w:t>
      </w:r>
      <w:r w:rsidRPr="00226870">
        <w:rPr>
          <w:rFonts w:asciiTheme="minorEastAsia" w:eastAsiaTheme="minorEastAsia" w:hAnsiTheme="minorEastAsia"/>
          <w:sz w:val="24"/>
          <w:szCs w:val="24"/>
          <w:lang w:eastAsia="zh-CN"/>
        </w:rPr>
        <w:t>元，属</w:t>
      </w:r>
      <w:r w:rsidRPr="00226870">
        <w:rPr>
          <w:rFonts w:asciiTheme="minorEastAsia" w:eastAsiaTheme="minorEastAsia" w:hAnsiTheme="minorEastAsia"/>
          <w:spacing w:val="1"/>
          <w:sz w:val="24"/>
          <w:szCs w:val="24"/>
          <w:lang w:eastAsia="zh-CN"/>
        </w:rPr>
        <w:t xml:space="preserve"> </w:t>
      </w:r>
      <w:r w:rsidRPr="00226870">
        <w:rPr>
          <w:rFonts w:asciiTheme="minorEastAsia" w:eastAsiaTheme="minorEastAsia" w:hAnsiTheme="minorEastAsia"/>
          <w:spacing w:val="10"/>
          <w:sz w:val="24"/>
          <w:szCs w:val="24"/>
          <w:lang w:eastAsia="zh-CN"/>
        </w:rPr>
        <w:t>于</w:t>
      </w:r>
      <w:r w:rsidRPr="00226870">
        <w:rPr>
          <w:rFonts w:asciiTheme="minorEastAsia" w:eastAsiaTheme="minorEastAsia" w:hAnsiTheme="minorEastAsia"/>
          <w:spacing w:val="10"/>
          <w:sz w:val="24"/>
          <w:szCs w:val="24"/>
          <w:u w:val="single"/>
          <w:lang w:eastAsia="zh-CN"/>
        </w:rPr>
        <w:t>（中型企业、小型企业、微型企业</w:t>
      </w:r>
      <w:r w:rsidRPr="00226870">
        <w:rPr>
          <w:rFonts w:asciiTheme="minorEastAsia" w:eastAsiaTheme="minorEastAsia" w:hAnsiTheme="minorEastAsia"/>
          <w:spacing w:val="-47"/>
          <w:sz w:val="24"/>
          <w:szCs w:val="24"/>
          <w:u w:val="single"/>
          <w:lang w:eastAsia="zh-CN"/>
        </w:rPr>
        <w:t>）</w:t>
      </w:r>
      <w:r w:rsidRPr="00226870">
        <w:rPr>
          <w:rFonts w:asciiTheme="minorEastAsia" w:eastAsiaTheme="minorEastAsia" w:hAnsiTheme="minorEastAsia"/>
          <w:spacing w:val="-47"/>
          <w:sz w:val="24"/>
          <w:szCs w:val="24"/>
          <w:lang w:eastAsia="zh-CN"/>
        </w:rPr>
        <w:t>；</w:t>
      </w:r>
    </w:p>
    <w:p w:rsidR="000118E8" w:rsidRPr="00226870" w:rsidRDefault="000118E8">
      <w:pPr>
        <w:spacing w:line="265" w:lineRule="auto"/>
        <w:rPr>
          <w:rFonts w:asciiTheme="minorEastAsia" w:hAnsiTheme="minorEastAsia"/>
          <w:sz w:val="24"/>
          <w:szCs w:val="24"/>
          <w:lang w:eastAsia="zh-CN"/>
        </w:rPr>
      </w:pPr>
    </w:p>
    <w:p w:rsidR="000118E8" w:rsidRPr="00226870" w:rsidRDefault="00D43868">
      <w:pPr>
        <w:spacing w:before="70" w:line="81" w:lineRule="exact"/>
        <w:ind w:left="640"/>
        <w:rPr>
          <w:rFonts w:asciiTheme="minorEastAsia" w:hAnsiTheme="minorEastAsia"/>
          <w:sz w:val="24"/>
          <w:szCs w:val="24"/>
          <w:lang w:eastAsia="zh-CN"/>
        </w:rPr>
      </w:pPr>
      <w:r w:rsidRPr="00226870">
        <w:rPr>
          <w:rFonts w:asciiTheme="minorEastAsia" w:hAnsiTheme="minorEastAsia"/>
          <w:spacing w:val="-12"/>
          <w:position w:val="1"/>
          <w:sz w:val="24"/>
          <w:szCs w:val="24"/>
          <w:lang w:eastAsia="zh-CN"/>
        </w:rPr>
        <w:t>……</w:t>
      </w:r>
    </w:p>
    <w:p w:rsidR="000118E8" w:rsidRPr="00226870" w:rsidRDefault="00D43868">
      <w:pPr>
        <w:pStyle w:val="a4"/>
        <w:spacing w:before="181" w:line="347" w:lineRule="auto"/>
        <w:ind w:left="116" w:right="61" w:firstLine="532"/>
        <w:rPr>
          <w:rFonts w:asciiTheme="minorEastAsia" w:eastAsiaTheme="minorEastAsia" w:hAnsiTheme="minorEastAsia"/>
          <w:sz w:val="24"/>
          <w:szCs w:val="24"/>
          <w:lang w:eastAsia="zh-CN"/>
        </w:rPr>
      </w:pPr>
      <w:r w:rsidRPr="00226870">
        <w:rPr>
          <w:rFonts w:asciiTheme="minorEastAsia" w:eastAsiaTheme="minorEastAsia" w:hAnsiTheme="minorEastAsia"/>
          <w:spacing w:val="11"/>
          <w:sz w:val="24"/>
          <w:szCs w:val="24"/>
          <w:lang w:eastAsia="zh-CN"/>
        </w:rPr>
        <w:t>以上企业，不属于大企业的分支机构，不存在控股股东</w:t>
      </w:r>
      <w:r w:rsidRPr="00226870">
        <w:rPr>
          <w:rFonts w:asciiTheme="minorEastAsia" w:eastAsiaTheme="minorEastAsia" w:hAnsiTheme="minorEastAsia"/>
          <w:spacing w:val="10"/>
          <w:sz w:val="24"/>
          <w:szCs w:val="24"/>
          <w:lang w:eastAsia="zh-CN"/>
        </w:rPr>
        <w:t>为大企业的情形，也不</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0"/>
          <w:sz w:val="24"/>
          <w:szCs w:val="24"/>
          <w:lang w:eastAsia="zh-CN"/>
        </w:rPr>
        <w:t>存在与大企业的负责人为同一人的情形。</w:t>
      </w:r>
    </w:p>
    <w:p w:rsidR="000118E8" w:rsidRPr="00226870" w:rsidRDefault="00D43868">
      <w:pPr>
        <w:pStyle w:val="a4"/>
        <w:spacing w:before="33" w:line="219" w:lineRule="auto"/>
        <w:ind w:left="622"/>
        <w:rPr>
          <w:rFonts w:asciiTheme="minorEastAsia" w:eastAsiaTheme="minorEastAsia" w:hAnsiTheme="minorEastAsia"/>
          <w:sz w:val="24"/>
          <w:szCs w:val="24"/>
          <w:lang w:eastAsia="zh-CN"/>
        </w:rPr>
      </w:pPr>
      <w:r w:rsidRPr="00226870">
        <w:rPr>
          <w:rFonts w:asciiTheme="minorEastAsia" w:eastAsiaTheme="minorEastAsia" w:hAnsiTheme="minorEastAsia"/>
          <w:spacing w:val="11"/>
          <w:sz w:val="24"/>
          <w:szCs w:val="24"/>
          <w:lang w:eastAsia="zh-CN"/>
        </w:rPr>
        <w:t>本企业对上述声明内容的真实性负责。如有虚假，将依法承担相应责任。</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347" w:lineRule="auto"/>
        <w:ind w:left="7310" w:right="416" w:hanging="1237"/>
        <w:rPr>
          <w:rFonts w:asciiTheme="minorEastAsia" w:eastAsiaTheme="minorEastAsia" w:hAnsiTheme="minorEastAsia"/>
          <w:sz w:val="24"/>
          <w:szCs w:val="24"/>
          <w:lang w:eastAsia="zh-CN"/>
        </w:rPr>
      </w:pPr>
      <w:r w:rsidRPr="00226870">
        <w:rPr>
          <w:rFonts w:asciiTheme="minorEastAsia" w:eastAsiaTheme="minorEastAsia" w:hAnsiTheme="minorEastAsia"/>
          <w:spacing w:val="-19"/>
          <w:sz w:val="24"/>
          <w:szCs w:val="24"/>
          <w:lang w:eastAsia="zh-CN"/>
        </w:rPr>
        <w:t>企业名称（盖章</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22"/>
          <w:sz w:val="24"/>
          <w:szCs w:val="24"/>
          <w:lang w:eastAsia="zh-CN"/>
        </w:rPr>
        <w:t>日</w:t>
      </w:r>
      <w:r w:rsidRPr="00226870">
        <w:rPr>
          <w:rFonts w:asciiTheme="minorEastAsia" w:eastAsiaTheme="minorEastAsia" w:hAnsiTheme="minorEastAsia"/>
          <w:spacing w:val="12"/>
          <w:sz w:val="24"/>
          <w:szCs w:val="24"/>
          <w:lang w:eastAsia="zh-CN"/>
        </w:rPr>
        <w:t xml:space="preserve"> </w:t>
      </w:r>
      <w:r w:rsidRPr="00226870">
        <w:rPr>
          <w:rFonts w:asciiTheme="minorEastAsia" w:eastAsiaTheme="minorEastAsia" w:hAnsiTheme="minorEastAsia"/>
          <w:spacing w:val="-22"/>
          <w:sz w:val="24"/>
          <w:szCs w:val="24"/>
          <w:lang w:eastAsia="zh-CN"/>
        </w:rPr>
        <w:t>期：</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269" w:lineRule="auto"/>
        <w:rPr>
          <w:rFonts w:asciiTheme="minorEastAsia" w:hAnsiTheme="minorEastAsia"/>
          <w:sz w:val="24"/>
          <w:szCs w:val="24"/>
          <w:lang w:eastAsia="zh-CN"/>
        </w:rPr>
      </w:pPr>
    </w:p>
    <w:p w:rsidR="000118E8" w:rsidRPr="00226870" w:rsidRDefault="000118E8">
      <w:pPr>
        <w:spacing w:line="269" w:lineRule="auto"/>
        <w:rPr>
          <w:rFonts w:asciiTheme="minorEastAsia" w:hAnsiTheme="minorEastAsia"/>
          <w:sz w:val="24"/>
          <w:szCs w:val="24"/>
          <w:lang w:eastAsia="zh-CN"/>
        </w:rPr>
      </w:pPr>
    </w:p>
    <w:p w:rsidR="000118E8" w:rsidRPr="00226870" w:rsidRDefault="00D43868">
      <w:pPr>
        <w:spacing w:line="269" w:lineRule="auto"/>
        <w:rPr>
          <w:rFonts w:asciiTheme="minorEastAsia" w:hAnsiTheme="minorEastAsia"/>
          <w:sz w:val="24"/>
          <w:szCs w:val="24"/>
          <w:lang w:eastAsia="zh-CN"/>
        </w:rPr>
      </w:pPr>
      <w:r w:rsidRPr="00226870">
        <w:rPr>
          <w:rFonts w:asciiTheme="minorEastAsia" w:hAnsiTheme="minorEastAsia"/>
          <w:sz w:val="24"/>
          <w:szCs w:val="24"/>
          <w:lang w:eastAsia="zh-CN"/>
        </w:rPr>
        <w:drawing>
          <wp:anchor distT="0" distB="0" distL="0" distR="0" simplePos="0" relativeHeight="251658240" behindDoc="0" locked="0" layoutInCell="1" allowOverlap="1" wp14:anchorId="1149F0AA" wp14:editId="5CA262C7">
            <wp:simplePos x="0" y="0"/>
            <wp:positionH relativeFrom="column">
              <wp:posOffset>0</wp:posOffset>
            </wp:positionH>
            <wp:positionV relativeFrom="paragraph">
              <wp:posOffset>186889</wp:posOffset>
            </wp:positionV>
            <wp:extent cx="5680993" cy="635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41"/>
                    <a:stretch>
                      <a:fillRect/>
                    </a:stretch>
                  </pic:blipFill>
                  <pic:spPr>
                    <a:xfrm>
                      <a:off x="0" y="0"/>
                      <a:ext cx="5680993" cy="6350"/>
                    </a:xfrm>
                    <a:prstGeom prst="rect">
                      <a:avLst/>
                    </a:prstGeom>
                  </pic:spPr>
                </pic:pic>
              </a:graphicData>
            </a:graphic>
          </wp:anchor>
        </w:drawing>
      </w:r>
    </w:p>
    <w:p w:rsidR="000118E8" w:rsidRPr="00226870" w:rsidRDefault="00D43868">
      <w:pPr>
        <w:pStyle w:val="a4"/>
        <w:spacing w:before="65" w:line="228" w:lineRule="auto"/>
        <w:ind w:left="12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9"/>
          <w:position w:val="5"/>
          <w:sz w:val="24"/>
          <w:szCs w:val="24"/>
          <w:lang w:eastAsia="zh-CN"/>
        </w:rPr>
        <w:t xml:space="preserve">1 </w:t>
      </w:r>
      <w:r w:rsidRPr="00226870">
        <w:rPr>
          <w:rFonts w:asciiTheme="minorEastAsia" w:eastAsiaTheme="minorEastAsia" w:hAnsiTheme="minorEastAsia"/>
          <w:spacing w:val="9"/>
          <w:sz w:val="24"/>
          <w:szCs w:val="24"/>
          <w:lang w:eastAsia="zh-CN"/>
        </w:rPr>
        <w:t>从业人员、营业收入、资产总额填报上一年度数据，无上一年度数据的新成立企业可不填报。</w:t>
      </w:r>
    </w:p>
    <w:p w:rsidR="000118E8" w:rsidRPr="00226870" w:rsidRDefault="000118E8">
      <w:pPr>
        <w:spacing w:line="228" w:lineRule="auto"/>
        <w:rPr>
          <w:rFonts w:asciiTheme="minorEastAsia" w:hAnsiTheme="minorEastAsia"/>
          <w:sz w:val="24"/>
          <w:szCs w:val="24"/>
          <w:lang w:eastAsia="zh-CN"/>
        </w:rPr>
        <w:sectPr w:rsidR="000118E8" w:rsidRPr="00226870">
          <w:headerReference w:type="default" r:id="rId42"/>
          <w:pgSz w:w="11907" w:h="16840"/>
          <w:pgMar w:top="1133" w:right="1077" w:bottom="1060" w:left="1592" w:header="862" w:footer="886" w:gutter="0"/>
          <w:cols w:space="720"/>
        </w:sectPr>
      </w:pPr>
    </w:p>
    <w:p w:rsidR="005D3196" w:rsidRPr="00226870" w:rsidRDefault="005D3196" w:rsidP="005D3196">
      <w:pPr>
        <w:pStyle w:val="a4"/>
        <w:spacing w:before="117" w:line="220" w:lineRule="auto"/>
        <w:jc w:val="center"/>
        <w:rPr>
          <w:rFonts w:asciiTheme="minorEastAsia" w:eastAsiaTheme="minorEastAsia" w:hAnsiTheme="minorEastAsia"/>
          <w:b/>
          <w:bCs/>
          <w:spacing w:val="-6"/>
          <w:sz w:val="24"/>
          <w:szCs w:val="24"/>
          <w:lang w:eastAsia="zh-CN"/>
        </w:rPr>
      </w:pPr>
    </w:p>
    <w:p w:rsidR="000118E8" w:rsidRPr="00226870" w:rsidRDefault="00D43868" w:rsidP="005D3196">
      <w:pPr>
        <w:pStyle w:val="a4"/>
        <w:spacing w:before="117" w:line="220" w:lineRule="auto"/>
        <w:jc w:val="center"/>
        <w:rPr>
          <w:sz w:val="36"/>
          <w:szCs w:val="36"/>
          <w:lang w:eastAsia="zh-CN"/>
        </w:rPr>
      </w:pPr>
      <w:r w:rsidRPr="00226870">
        <w:rPr>
          <w:b/>
          <w:bCs/>
          <w:spacing w:val="-6"/>
          <w:sz w:val="36"/>
          <w:szCs w:val="36"/>
          <w:lang w:eastAsia="zh-CN"/>
        </w:rPr>
        <w:t>中小企业声明函（工程、服务）格式</w:t>
      </w:r>
    </w:p>
    <w:p w:rsidR="000118E8" w:rsidRPr="00226870" w:rsidRDefault="000118E8">
      <w:pPr>
        <w:spacing w:line="413" w:lineRule="auto"/>
        <w:rPr>
          <w:rFonts w:asciiTheme="minorEastAsia" w:hAnsiTheme="minorEastAsia"/>
          <w:sz w:val="24"/>
          <w:szCs w:val="24"/>
          <w:lang w:eastAsia="zh-CN"/>
        </w:rPr>
      </w:pPr>
    </w:p>
    <w:p w:rsidR="000118E8" w:rsidRPr="00226870" w:rsidRDefault="00D43868">
      <w:pPr>
        <w:pStyle w:val="a4"/>
        <w:spacing w:before="78" w:line="354" w:lineRule="auto"/>
        <w:ind w:left="117" w:firstLine="505"/>
        <w:jc w:val="both"/>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本公司（联合体）郑重声明，根据《政府采购促进中小企业发展管理办法》（财</w:t>
      </w:r>
      <w:r w:rsidRPr="00226870">
        <w:rPr>
          <w:rFonts w:asciiTheme="minorEastAsia" w:eastAsiaTheme="minorEastAsia" w:hAnsiTheme="minorEastAsia"/>
          <w:spacing w:val="13"/>
          <w:sz w:val="24"/>
          <w:szCs w:val="24"/>
          <w:lang w:eastAsia="zh-CN"/>
        </w:rPr>
        <w:t xml:space="preserve"> </w:t>
      </w:r>
      <w:r w:rsidRPr="00226870">
        <w:rPr>
          <w:rFonts w:asciiTheme="minorEastAsia" w:eastAsiaTheme="minorEastAsia" w:hAnsiTheme="minorEastAsia"/>
          <w:spacing w:val="9"/>
          <w:sz w:val="24"/>
          <w:szCs w:val="24"/>
          <w:lang w:eastAsia="zh-CN"/>
        </w:rPr>
        <w:t>库﹝</w:t>
      </w:r>
      <w:r w:rsidRPr="00226870">
        <w:rPr>
          <w:rFonts w:asciiTheme="minorEastAsia" w:eastAsiaTheme="minorEastAsia" w:hAnsiTheme="minorEastAsia"/>
          <w:spacing w:val="-79"/>
          <w:sz w:val="24"/>
          <w:szCs w:val="24"/>
          <w:lang w:eastAsia="zh-CN"/>
        </w:rPr>
        <w:t xml:space="preserve"> </w:t>
      </w:r>
      <w:r w:rsidRPr="00226870">
        <w:rPr>
          <w:rFonts w:asciiTheme="minorEastAsia" w:eastAsiaTheme="minorEastAsia" w:hAnsiTheme="minorEastAsia" w:cs="Arial"/>
          <w:spacing w:val="9"/>
          <w:sz w:val="24"/>
          <w:szCs w:val="24"/>
          <w:lang w:eastAsia="zh-CN"/>
        </w:rPr>
        <w:t>2020</w:t>
      </w:r>
      <w:r w:rsidRPr="00226870">
        <w:rPr>
          <w:rFonts w:asciiTheme="minorEastAsia" w:eastAsiaTheme="minorEastAsia" w:hAnsiTheme="minorEastAsia"/>
          <w:spacing w:val="9"/>
          <w:sz w:val="24"/>
          <w:szCs w:val="24"/>
          <w:lang w:eastAsia="zh-CN"/>
        </w:rPr>
        <w:t>﹞</w:t>
      </w:r>
      <w:r w:rsidR="000C71B7" w:rsidRPr="00226870">
        <w:rPr>
          <w:rFonts w:asciiTheme="minorEastAsia" w:eastAsiaTheme="minorEastAsia" w:hAnsiTheme="minorEastAsia" w:cs="Arial"/>
          <w:spacing w:val="9"/>
          <w:sz w:val="24"/>
          <w:szCs w:val="24"/>
          <w:lang w:eastAsia="zh-CN"/>
        </w:rPr>
        <w:t xml:space="preserve">46 </w:t>
      </w:r>
      <w:r w:rsidRPr="00226870">
        <w:rPr>
          <w:rFonts w:asciiTheme="minorEastAsia" w:eastAsiaTheme="minorEastAsia" w:hAnsiTheme="minorEastAsia"/>
          <w:spacing w:val="9"/>
          <w:sz w:val="24"/>
          <w:szCs w:val="24"/>
          <w:lang w:eastAsia="zh-CN"/>
        </w:rPr>
        <w:t>号）</w:t>
      </w:r>
      <w:r w:rsidRPr="00226870">
        <w:rPr>
          <w:rFonts w:asciiTheme="minorEastAsia" w:eastAsiaTheme="minorEastAsia" w:hAnsiTheme="minorEastAsia"/>
          <w:spacing w:val="-66"/>
          <w:sz w:val="24"/>
          <w:szCs w:val="24"/>
          <w:lang w:eastAsia="zh-CN"/>
        </w:rPr>
        <w:t xml:space="preserve"> </w:t>
      </w:r>
      <w:r w:rsidRPr="00226870">
        <w:rPr>
          <w:rFonts w:asciiTheme="minorEastAsia" w:eastAsiaTheme="minorEastAsia" w:hAnsiTheme="minorEastAsia"/>
          <w:spacing w:val="9"/>
          <w:sz w:val="24"/>
          <w:szCs w:val="24"/>
          <w:lang w:eastAsia="zh-CN"/>
        </w:rPr>
        <w:t>的规定，本公司（联合体）参加（单位名称）</w:t>
      </w:r>
      <w:r w:rsidRPr="00226870">
        <w:rPr>
          <w:rFonts w:asciiTheme="minorEastAsia" w:eastAsiaTheme="minorEastAsia" w:hAnsiTheme="minorEastAsia"/>
          <w:spacing w:val="-67"/>
          <w:sz w:val="24"/>
          <w:szCs w:val="24"/>
          <w:lang w:eastAsia="zh-CN"/>
        </w:rPr>
        <w:t xml:space="preserve"> </w:t>
      </w:r>
      <w:r w:rsidRPr="00226870">
        <w:rPr>
          <w:rFonts w:asciiTheme="minorEastAsia" w:eastAsiaTheme="minorEastAsia" w:hAnsiTheme="minorEastAsia"/>
          <w:spacing w:val="9"/>
          <w:sz w:val="24"/>
          <w:szCs w:val="24"/>
          <w:lang w:eastAsia="zh-CN"/>
        </w:rPr>
        <w:t>的（项</w:t>
      </w:r>
      <w:r w:rsidRPr="00226870">
        <w:rPr>
          <w:rFonts w:asciiTheme="minorEastAsia" w:eastAsiaTheme="minorEastAsia" w:hAnsiTheme="minorEastAsia"/>
          <w:spacing w:val="8"/>
          <w:sz w:val="24"/>
          <w:szCs w:val="24"/>
          <w:lang w:eastAsia="zh-CN"/>
        </w:rPr>
        <w:t>目名称）</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2"/>
          <w:sz w:val="24"/>
          <w:szCs w:val="24"/>
          <w:lang w:eastAsia="zh-CN"/>
        </w:rPr>
        <w:t>采购活动，工程的施工单位全部为符合政策要求</w:t>
      </w:r>
      <w:r w:rsidRPr="00226870">
        <w:rPr>
          <w:rFonts w:asciiTheme="minorEastAsia" w:eastAsiaTheme="minorEastAsia" w:hAnsiTheme="minorEastAsia"/>
          <w:spacing w:val="11"/>
          <w:sz w:val="24"/>
          <w:szCs w:val="24"/>
          <w:lang w:eastAsia="zh-CN"/>
        </w:rPr>
        <w:t>的中小企业（或者：服务全部由符</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合政策要求的中小企业承接）。相关企业（含联合体中的中小企业</w:t>
      </w:r>
      <w:r w:rsidRPr="00226870">
        <w:rPr>
          <w:rFonts w:asciiTheme="minorEastAsia" w:eastAsiaTheme="minorEastAsia" w:hAnsiTheme="minorEastAsia"/>
          <w:spacing w:val="4"/>
          <w:sz w:val="24"/>
          <w:szCs w:val="24"/>
          <w:lang w:eastAsia="zh-CN"/>
        </w:rPr>
        <w:t>、签订分包意向协</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6"/>
          <w:sz w:val="24"/>
          <w:szCs w:val="24"/>
          <w:lang w:eastAsia="zh-CN"/>
        </w:rPr>
        <w:t>议的中小企业）</w:t>
      </w:r>
      <w:r w:rsidRPr="00226870">
        <w:rPr>
          <w:rFonts w:asciiTheme="minorEastAsia" w:eastAsiaTheme="minorEastAsia" w:hAnsiTheme="minorEastAsia"/>
          <w:spacing w:val="-63"/>
          <w:sz w:val="24"/>
          <w:szCs w:val="24"/>
          <w:lang w:eastAsia="zh-CN"/>
        </w:rPr>
        <w:t xml:space="preserve"> </w:t>
      </w:r>
      <w:r w:rsidRPr="00226870">
        <w:rPr>
          <w:rFonts w:asciiTheme="minorEastAsia" w:eastAsiaTheme="minorEastAsia" w:hAnsiTheme="minorEastAsia"/>
          <w:spacing w:val="6"/>
          <w:sz w:val="24"/>
          <w:szCs w:val="24"/>
          <w:lang w:eastAsia="zh-CN"/>
        </w:rPr>
        <w:t>的具体情况如下：</w:t>
      </w:r>
    </w:p>
    <w:p w:rsidR="000118E8" w:rsidRPr="00226870" w:rsidRDefault="00D43868">
      <w:pPr>
        <w:pStyle w:val="a4"/>
        <w:spacing w:before="32" w:line="351" w:lineRule="auto"/>
        <w:ind w:left="121" w:right="56" w:firstLine="51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0"/>
          <w:sz w:val="24"/>
          <w:szCs w:val="24"/>
          <w:lang w:eastAsia="zh-CN"/>
        </w:rPr>
        <w:t>1.</w:t>
      </w:r>
      <w:r w:rsidRPr="00226870">
        <w:rPr>
          <w:rFonts w:asciiTheme="minorEastAsia" w:eastAsiaTheme="minorEastAsia" w:hAnsiTheme="minorEastAsia" w:cs="Arial"/>
          <w:spacing w:val="-61"/>
          <w:sz w:val="24"/>
          <w:szCs w:val="24"/>
          <w:lang w:eastAsia="zh-CN"/>
        </w:rPr>
        <w:t xml:space="preserve"> </w:t>
      </w:r>
      <w:r w:rsidRPr="00226870">
        <w:rPr>
          <w:rFonts w:asciiTheme="minorEastAsia" w:eastAsiaTheme="minorEastAsia" w:hAnsiTheme="minorEastAsia"/>
          <w:spacing w:val="10"/>
          <w:sz w:val="24"/>
          <w:szCs w:val="24"/>
          <w:u w:val="single"/>
          <w:lang w:eastAsia="zh-CN"/>
        </w:rPr>
        <w:t xml:space="preserve"> （标的名称</w:t>
      </w:r>
      <w:r w:rsidRPr="00226870">
        <w:rPr>
          <w:rFonts w:asciiTheme="minorEastAsia" w:eastAsiaTheme="minorEastAsia" w:hAnsiTheme="minorEastAsia"/>
          <w:spacing w:val="-2"/>
          <w:sz w:val="24"/>
          <w:szCs w:val="24"/>
          <w:u w:val="single"/>
          <w:lang w:eastAsia="zh-CN"/>
        </w:rPr>
        <w:t>）</w:t>
      </w:r>
      <w:r w:rsidRPr="00226870">
        <w:rPr>
          <w:rFonts w:asciiTheme="minorEastAsia" w:eastAsiaTheme="minorEastAsia" w:hAnsiTheme="minorEastAsia"/>
          <w:spacing w:val="34"/>
          <w:sz w:val="24"/>
          <w:szCs w:val="24"/>
          <w:u w:val="single"/>
          <w:lang w:eastAsia="zh-CN"/>
        </w:rPr>
        <w:t xml:space="preserve"> </w:t>
      </w:r>
      <w:r w:rsidRPr="00226870">
        <w:rPr>
          <w:rFonts w:asciiTheme="minorEastAsia" w:eastAsiaTheme="minorEastAsia" w:hAnsiTheme="minorEastAsia"/>
          <w:spacing w:val="-93"/>
          <w:sz w:val="24"/>
          <w:szCs w:val="24"/>
          <w:lang w:eastAsia="zh-CN"/>
        </w:rPr>
        <w:t xml:space="preserve"> </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pacing w:val="10"/>
          <w:sz w:val="24"/>
          <w:szCs w:val="24"/>
          <w:lang w:eastAsia="zh-CN"/>
        </w:rPr>
        <w:t>属于</w:t>
      </w:r>
      <w:r w:rsidRPr="00226870">
        <w:rPr>
          <w:rFonts w:asciiTheme="minorEastAsia" w:eastAsiaTheme="minorEastAsia" w:hAnsiTheme="minorEastAsia"/>
          <w:spacing w:val="10"/>
          <w:sz w:val="24"/>
          <w:szCs w:val="24"/>
          <w:u w:val="single"/>
          <w:lang w:eastAsia="zh-CN"/>
        </w:rPr>
        <w:t>（采购文件中明确的所属行业）</w:t>
      </w:r>
      <w:r w:rsidRPr="00226870">
        <w:rPr>
          <w:rFonts w:asciiTheme="minorEastAsia" w:eastAsiaTheme="minorEastAsia" w:hAnsiTheme="minorEastAsia"/>
          <w:spacing w:val="10"/>
          <w:sz w:val="24"/>
          <w:szCs w:val="24"/>
          <w:lang w:eastAsia="zh-CN"/>
        </w:rPr>
        <w:t>行业；承建（承接）</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企业为</w:t>
      </w:r>
      <w:r w:rsidRPr="00226870">
        <w:rPr>
          <w:rFonts w:asciiTheme="minorEastAsia" w:eastAsiaTheme="minorEastAsia" w:hAnsiTheme="minorEastAsia"/>
          <w:spacing w:val="1"/>
          <w:sz w:val="24"/>
          <w:szCs w:val="24"/>
          <w:u w:val="single"/>
          <w:lang w:eastAsia="zh-CN"/>
        </w:rPr>
        <w:t>（企业名称</w:t>
      </w:r>
      <w:r w:rsidRPr="00226870">
        <w:rPr>
          <w:rFonts w:asciiTheme="minorEastAsia" w:eastAsiaTheme="minorEastAsia" w:hAnsiTheme="minorEastAsia"/>
          <w:spacing w:val="-59"/>
          <w:w w:val="94"/>
          <w:sz w:val="24"/>
          <w:szCs w:val="24"/>
          <w:u w:val="single"/>
          <w:lang w:eastAsia="zh-CN"/>
        </w:rPr>
        <w:t>）</w:t>
      </w:r>
      <w:r w:rsidRPr="00226870">
        <w:rPr>
          <w:rFonts w:asciiTheme="minorEastAsia" w:eastAsiaTheme="minorEastAsia" w:hAnsiTheme="minorEastAsia"/>
          <w:spacing w:val="-59"/>
          <w:w w:val="94"/>
          <w:sz w:val="24"/>
          <w:szCs w:val="24"/>
          <w:lang w:eastAsia="zh-CN"/>
        </w:rPr>
        <w:t>，</w:t>
      </w:r>
      <w:r w:rsidRPr="00226870">
        <w:rPr>
          <w:rFonts w:asciiTheme="minorEastAsia" w:eastAsiaTheme="minorEastAsia" w:hAnsiTheme="minorEastAsia"/>
          <w:spacing w:val="1"/>
          <w:sz w:val="24"/>
          <w:szCs w:val="24"/>
          <w:lang w:eastAsia="zh-CN"/>
        </w:rPr>
        <w:t>从业人员</w:t>
      </w:r>
      <w:r w:rsidRPr="00226870">
        <w:rPr>
          <w:rFonts w:asciiTheme="minorEastAsia" w:eastAsiaTheme="minorEastAsia" w:hAnsiTheme="minorEastAsia"/>
          <w:spacing w:val="-108"/>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
          <w:sz w:val="24"/>
          <w:szCs w:val="24"/>
          <w:lang w:eastAsia="zh-CN"/>
        </w:rPr>
        <w:t>人，营业收入为</w:t>
      </w:r>
      <w:r w:rsidRPr="00226870">
        <w:rPr>
          <w:rFonts w:asciiTheme="minorEastAsia" w:eastAsiaTheme="minorEastAsia" w:hAnsiTheme="minorEastAsia"/>
          <w:spacing w:val="-110"/>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3"/>
          <w:sz w:val="24"/>
          <w:szCs w:val="24"/>
          <w:lang w:eastAsia="zh-CN"/>
        </w:rPr>
        <w:t xml:space="preserve"> </w:t>
      </w:r>
      <w:r w:rsidRPr="00226870">
        <w:rPr>
          <w:rFonts w:asciiTheme="minorEastAsia" w:eastAsiaTheme="minorEastAsia" w:hAnsiTheme="minorEastAsia"/>
          <w:spacing w:val="1"/>
          <w:sz w:val="24"/>
          <w:szCs w:val="24"/>
          <w:lang w:eastAsia="zh-CN"/>
        </w:rPr>
        <w:t>万元</w:t>
      </w:r>
      <w:r w:rsidRPr="00226870">
        <w:rPr>
          <w:rFonts w:asciiTheme="minorEastAsia" w:eastAsiaTheme="minorEastAsia" w:hAnsiTheme="minorEastAsia"/>
          <w:sz w:val="24"/>
          <w:szCs w:val="24"/>
          <w:lang w:eastAsia="zh-CN"/>
        </w:rPr>
        <w:t>，资产总额为</w:t>
      </w:r>
      <w:r w:rsidRPr="00226870">
        <w:rPr>
          <w:rFonts w:asciiTheme="minorEastAsia" w:eastAsiaTheme="minorEastAsia" w:hAnsiTheme="minorEastAsia"/>
          <w:spacing w:val="-111"/>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8"/>
          <w:sz w:val="24"/>
          <w:szCs w:val="24"/>
          <w:lang w:eastAsia="zh-CN"/>
        </w:rPr>
        <w:t>万元</w:t>
      </w:r>
      <w:r w:rsidRPr="00226870">
        <w:rPr>
          <w:rFonts w:asciiTheme="minorEastAsia" w:eastAsiaTheme="minorEastAsia" w:hAnsiTheme="minorEastAsia"/>
          <w:spacing w:val="-28"/>
          <w:sz w:val="24"/>
          <w:szCs w:val="24"/>
          <w:lang w:eastAsia="zh-CN"/>
        </w:rPr>
        <w:t xml:space="preserve"> </w:t>
      </w:r>
      <w:r w:rsidRPr="00226870">
        <w:rPr>
          <w:rFonts w:asciiTheme="minorEastAsia" w:eastAsiaTheme="minorEastAsia" w:hAnsiTheme="minorEastAsia" w:cs="Arial"/>
          <w:spacing w:val="8"/>
          <w:position w:val="6"/>
          <w:sz w:val="24"/>
          <w:szCs w:val="24"/>
          <w:lang w:eastAsia="zh-CN"/>
        </w:rPr>
        <w:t>1</w:t>
      </w:r>
      <w:r w:rsidRPr="00226870">
        <w:rPr>
          <w:rFonts w:asciiTheme="minorEastAsia" w:eastAsiaTheme="minorEastAsia" w:hAnsiTheme="minorEastAsia" w:cs="Arial"/>
          <w:spacing w:val="-12"/>
          <w:position w:val="6"/>
          <w:sz w:val="24"/>
          <w:szCs w:val="24"/>
          <w:lang w:eastAsia="zh-CN"/>
        </w:rPr>
        <w:t xml:space="preserve"> </w:t>
      </w:r>
      <w:r w:rsidRPr="00226870">
        <w:rPr>
          <w:rFonts w:asciiTheme="minorEastAsia" w:eastAsiaTheme="minorEastAsia" w:hAnsiTheme="minorEastAsia"/>
          <w:spacing w:val="8"/>
          <w:sz w:val="24"/>
          <w:szCs w:val="24"/>
          <w:lang w:eastAsia="zh-CN"/>
        </w:rPr>
        <w:t>，属于（中型企业、小型企业、微型企业</w:t>
      </w:r>
      <w:r w:rsidRPr="00226870">
        <w:rPr>
          <w:rFonts w:asciiTheme="minorEastAsia" w:eastAsiaTheme="minorEastAsia" w:hAnsiTheme="minorEastAsia"/>
          <w:spacing w:val="-57"/>
          <w:sz w:val="24"/>
          <w:szCs w:val="24"/>
          <w:lang w:eastAsia="zh-CN"/>
        </w:rPr>
        <w:t>）；</w:t>
      </w:r>
    </w:p>
    <w:p w:rsidR="000118E8" w:rsidRPr="00226870" w:rsidRDefault="00D43868">
      <w:pPr>
        <w:pStyle w:val="a4"/>
        <w:spacing w:before="32" w:line="350" w:lineRule="auto"/>
        <w:ind w:left="121" w:right="56" w:firstLine="50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0"/>
          <w:sz w:val="24"/>
          <w:szCs w:val="24"/>
          <w:lang w:eastAsia="zh-CN"/>
        </w:rPr>
        <w:t>2.</w:t>
      </w:r>
      <w:r w:rsidRPr="00226870">
        <w:rPr>
          <w:rFonts w:asciiTheme="minorEastAsia" w:eastAsiaTheme="minorEastAsia" w:hAnsiTheme="minorEastAsia" w:cs="Arial"/>
          <w:spacing w:val="2"/>
          <w:sz w:val="24"/>
          <w:szCs w:val="24"/>
          <w:lang w:eastAsia="zh-CN"/>
        </w:rPr>
        <w:t xml:space="preserve">  </w:t>
      </w:r>
      <w:r w:rsidRPr="00226870">
        <w:rPr>
          <w:rFonts w:asciiTheme="minorEastAsia" w:eastAsiaTheme="minorEastAsia" w:hAnsiTheme="minorEastAsia"/>
          <w:spacing w:val="10"/>
          <w:sz w:val="24"/>
          <w:szCs w:val="24"/>
          <w:u w:val="single"/>
          <w:lang w:eastAsia="zh-CN"/>
        </w:rPr>
        <w:t>（标的名称</w:t>
      </w:r>
      <w:r w:rsidRPr="00226870">
        <w:rPr>
          <w:rFonts w:asciiTheme="minorEastAsia" w:eastAsiaTheme="minorEastAsia" w:hAnsiTheme="minorEastAsia"/>
          <w:spacing w:val="1"/>
          <w:sz w:val="24"/>
          <w:szCs w:val="24"/>
          <w:u w:val="single"/>
          <w:lang w:eastAsia="zh-CN"/>
        </w:rPr>
        <w:t>）</w:t>
      </w:r>
      <w:r w:rsidRPr="00226870">
        <w:rPr>
          <w:rFonts w:asciiTheme="minorEastAsia" w:eastAsiaTheme="minorEastAsia" w:hAnsiTheme="minorEastAsia"/>
          <w:spacing w:val="36"/>
          <w:sz w:val="24"/>
          <w:szCs w:val="24"/>
          <w:u w:val="single"/>
          <w:lang w:eastAsia="zh-CN"/>
        </w:rPr>
        <w:t xml:space="preserve"> </w:t>
      </w:r>
      <w:r w:rsidRPr="00226870">
        <w:rPr>
          <w:rFonts w:asciiTheme="minorEastAsia" w:eastAsiaTheme="minorEastAsia" w:hAnsiTheme="minorEastAsia"/>
          <w:spacing w:val="-94"/>
          <w:sz w:val="24"/>
          <w:szCs w:val="24"/>
          <w:lang w:eastAsia="zh-CN"/>
        </w:rPr>
        <w:t xml:space="preserve"> </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spacing w:val="10"/>
          <w:sz w:val="24"/>
          <w:szCs w:val="24"/>
          <w:lang w:eastAsia="zh-CN"/>
        </w:rPr>
        <w:t>属于</w:t>
      </w:r>
      <w:r w:rsidRPr="00226870">
        <w:rPr>
          <w:rFonts w:asciiTheme="minorEastAsia" w:eastAsiaTheme="minorEastAsia" w:hAnsiTheme="minorEastAsia"/>
          <w:spacing w:val="10"/>
          <w:sz w:val="24"/>
          <w:szCs w:val="24"/>
          <w:u w:val="single"/>
          <w:lang w:eastAsia="zh-CN"/>
        </w:rPr>
        <w:t>（采购文件中明确的所属行业）</w:t>
      </w:r>
      <w:r w:rsidRPr="00226870">
        <w:rPr>
          <w:rFonts w:asciiTheme="minorEastAsia" w:eastAsiaTheme="minorEastAsia" w:hAnsiTheme="minorEastAsia"/>
          <w:spacing w:val="10"/>
          <w:sz w:val="24"/>
          <w:szCs w:val="24"/>
          <w:lang w:eastAsia="zh-CN"/>
        </w:rPr>
        <w:t>行业；承建（承接）</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企业为</w:t>
      </w:r>
      <w:r w:rsidRPr="00226870">
        <w:rPr>
          <w:rFonts w:asciiTheme="minorEastAsia" w:eastAsiaTheme="minorEastAsia" w:hAnsiTheme="minorEastAsia"/>
          <w:spacing w:val="1"/>
          <w:sz w:val="24"/>
          <w:szCs w:val="24"/>
          <w:u w:val="single"/>
          <w:lang w:eastAsia="zh-CN"/>
        </w:rPr>
        <w:t>（企业名称</w:t>
      </w:r>
      <w:r w:rsidRPr="00226870">
        <w:rPr>
          <w:rFonts w:asciiTheme="minorEastAsia" w:eastAsiaTheme="minorEastAsia" w:hAnsiTheme="minorEastAsia"/>
          <w:spacing w:val="-59"/>
          <w:w w:val="94"/>
          <w:sz w:val="24"/>
          <w:szCs w:val="24"/>
          <w:u w:val="single"/>
          <w:lang w:eastAsia="zh-CN"/>
        </w:rPr>
        <w:t>）</w:t>
      </w:r>
      <w:r w:rsidRPr="00226870">
        <w:rPr>
          <w:rFonts w:asciiTheme="minorEastAsia" w:eastAsiaTheme="minorEastAsia" w:hAnsiTheme="minorEastAsia"/>
          <w:spacing w:val="-59"/>
          <w:w w:val="94"/>
          <w:sz w:val="24"/>
          <w:szCs w:val="24"/>
          <w:lang w:eastAsia="zh-CN"/>
        </w:rPr>
        <w:t>，</w:t>
      </w:r>
      <w:r w:rsidRPr="00226870">
        <w:rPr>
          <w:rFonts w:asciiTheme="minorEastAsia" w:eastAsiaTheme="minorEastAsia" w:hAnsiTheme="minorEastAsia"/>
          <w:spacing w:val="1"/>
          <w:sz w:val="24"/>
          <w:szCs w:val="24"/>
          <w:lang w:eastAsia="zh-CN"/>
        </w:rPr>
        <w:t>从业人员</w:t>
      </w:r>
      <w:r w:rsidRPr="00226870">
        <w:rPr>
          <w:rFonts w:asciiTheme="minorEastAsia" w:eastAsiaTheme="minorEastAsia" w:hAnsiTheme="minorEastAsia"/>
          <w:spacing w:val="-108"/>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
          <w:sz w:val="24"/>
          <w:szCs w:val="24"/>
          <w:lang w:eastAsia="zh-CN"/>
        </w:rPr>
        <w:t>人，营业收入为</w:t>
      </w:r>
      <w:r w:rsidRPr="00226870">
        <w:rPr>
          <w:rFonts w:asciiTheme="minorEastAsia" w:eastAsiaTheme="minorEastAsia" w:hAnsiTheme="minorEastAsia"/>
          <w:spacing w:val="-110"/>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3"/>
          <w:sz w:val="24"/>
          <w:szCs w:val="24"/>
          <w:lang w:eastAsia="zh-CN"/>
        </w:rPr>
        <w:t xml:space="preserve"> </w:t>
      </w:r>
      <w:r w:rsidRPr="00226870">
        <w:rPr>
          <w:rFonts w:asciiTheme="minorEastAsia" w:eastAsiaTheme="minorEastAsia" w:hAnsiTheme="minorEastAsia"/>
          <w:spacing w:val="1"/>
          <w:sz w:val="24"/>
          <w:szCs w:val="24"/>
          <w:lang w:eastAsia="zh-CN"/>
        </w:rPr>
        <w:t>万元</w:t>
      </w:r>
      <w:r w:rsidRPr="00226870">
        <w:rPr>
          <w:rFonts w:asciiTheme="minorEastAsia" w:eastAsiaTheme="minorEastAsia" w:hAnsiTheme="minorEastAsia"/>
          <w:sz w:val="24"/>
          <w:szCs w:val="24"/>
          <w:lang w:eastAsia="zh-CN"/>
        </w:rPr>
        <w:t>，资产总额为</w:t>
      </w:r>
      <w:r w:rsidRPr="00226870">
        <w:rPr>
          <w:rFonts w:asciiTheme="minorEastAsia" w:eastAsiaTheme="minorEastAsia" w:hAnsiTheme="minorEastAsia"/>
          <w:spacing w:val="-111"/>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10"/>
          <w:sz w:val="24"/>
          <w:szCs w:val="24"/>
          <w:lang w:eastAsia="zh-CN"/>
        </w:rPr>
        <w:t>万元，属于</w:t>
      </w:r>
      <w:r w:rsidRPr="00226870">
        <w:rPr>
          <w:rFonts w:asciiTheme="minorEastAsia" w:eastAsiaTheme="minorEastAsia" w:hAnsiTheme="minorEastAsia"/>
          <w:spacing w:val="10"/>
          <w:sz w:val="24"/>
          <w:szCs w:val="24"/>
          <w:u w:val="single"/>
          <w:lang w:eastAsia="zh-CN"/>
        </w:rPr>
        <w:t>（中型企业、小型企业、微型企业</w:t>
      </w:r>
      <w:r w:rsidRPr="00226870">
        <w:rPr>
          <w:rFonts w:asciiTheme="minorEastAsia" w:eastAsiaTheme="minorEastAsia" w:hAnsiTheme="minorEastAsia"/>
          <w:spacing w:val="-45"/>
          <w:sz w:val="24"/>
          <w:szCs w:val="24"/>
          <w:u w:val="single"/>
          <w:lang w:eastAsia="zh-CN"/>
        </w:rPr>
        <w:t>）</w:t>
      </w:r>
      <w:r w:rsidRPr="00226870">
        <w:rPr>
          <w:rFonts w:asciiTheme="minorEastAsia" w:eastAsiaTheme="minorEastAsia" w:hAnsiTheme="minorEastAsia"/>
          <w:spacing w:val="-45"/>
          <w:sz w:val="24"/>
          <w:szCs w:val="24"/>
          <w:lang w:eastAsia="zh-CN"/>
        </w:rPr>
        <w:t>；</w:t>
      </w:r>
    </w:p>
    <w:p w:rsidR="000118E8" w:rsidRPr="00226870" w:rsidRDefault="000118E8">
      <w:pPr>
        <w:spacing w:line="269" w:lineRule="auto"/>
        <w:rPr>
          <w:rFonts w:asciiTheme="minorEastAsia" w:hAnsiTheme="minorEastAsia"/>
          <w:sz w:val="24"/>
          <w:szCs w:val="24"/>
          <w:lang w:eastAsia="zh-CN"/>
        </w:rPr>
      </w:pPr>
    </w:p>
    <w:p w:rsidR="000118E8" w:rsidRPr="00226870" w:rsidRDefault="000118E8">
      <w:pPr>
        <w:spacing w:line="269" w:lineRule="auto"/>
        <w:rPr>
          <w:rFonts w:asciiTheme="minorEastAsia" w:hAnsiTheme="minorEastAsia"/>
          <w:sz w:val="24"/>
          <w:szCs w:val="24"/>
          <w:lang w:eastAsia="zh-CN"/>
        </w:rPr>
      </w:pPr>
    </w:p>
    <w:p w:rsidR="000118E8" w:rsidRPr="00226870" w:rsidRDefault="00D43868">
      <w:pPr>
        <w:spacing w:before="69" w:line="81" w:lineRule="exact"/>
        <w:ind w:left="640"/>
        <w:rPr>
          <w:rFonts w:asciiTheme="minorEastAsia" w:hAnsiTheme="minorEastAsia"/>
          <w:sz w:val="24"/>
          <w:szCs w:val="24"/>
          <w:lang w:eastAsia="zh-CN"/>
        </w:rPr>
      </w:pPr>
      <w:r w:rsidRPr="00226870">
        <w:rPr>
          <w:rFonts w:asciiTheme="minorEastAsia" w:hAnsiTheme="minorEastAsia"/>
          <w:spacing w:val="-12"/>
          <w:position w:val="1"/>
          <w:sz w:val="24"/>
          <w:szCs w:val="24"/>
          <w:lang w:eastAsia="zh-CN"/>
        </w:rPr>
        <w:t>……</w:t>
      </w:r>
    </w:p>
    <w:p w:rsidR="000118E8" w:rsidRPr="00226870" w:rsidRDefault="00D43868">
      <w:pPr>
        <w:pStyle w:val="a4"/>
        <w:spacing w:before="182" w:line="345" w:lineRule="auto"/>
        <w:ind w:left="116" w:right="61" w:firstLine="532"/>
        <w:rPr>
          <w:rFonts w:asciiTheme="minorEastAsia" w:eastAsiaTheme="minorEastAsia" w:hAnsiTheme="minorEastAsia"/>
          <w:sz w:val="24"/>
          <w:szCs w:val="24"/>
          <w:lang w:eastAsia="zh-CN"/>
        </w:rPr>
      </w:pPr>
      <w:r w:rsidRPr="00226870">
        <w:rPr>
          <w:rFonts w:asciiTheme="minorEastAsia" w:eastAsiaTheme="minorEastAsia" w:hAnsiTheme="minorEastAsia"/>
          <w:spacing w:val="11"/>
          <w:sz w:val="24"/>
          <w:szCs w:val="24"/>
          <w:lang w:eastAsia="zh-CN"/>
        </w:rPr>
        <w:t>以上企业，不属于大企业的分支机构，不存在控股股东</w:t>
      </w:r>
      <w:r w:rsidRPr="00226870">
        <w:rPr>
          <w:rFonts w:asciiTheme="minorEastAsia" w:eastAsiaTheme="minorEastAsia" w:hAnsiTheme="minorEastAsia"/>
          <w:spacing w:val="10"/>
          <w:sz w:val="24"/>
          <w:szCs w:val="24"/>
          <w:lang w:eastAsia="zh-CN"/>
        </w:rPr>
        <w:t>为大企业的情形，也不</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0"/>
          <w:sz w:val="24"/>
          <w:szCs w:val="24"/>
          <w:lang w:eastAsia="zh-CN"/>
        </w:rPr>
        <w:t>存在与大企业的负责人为同一人的情形。</w:t>
      </w:r>
    </w:p>
    <w:p w:rsidR="000118E8" w:rsidRPr="00226870" w:rsidRDefault="00D43868">
      <w:pPr>
        <w:pStyle w:val="a4"/>
        <w:spacing w:before="37" w:line="219" w:lineRule="auto"/>
        <w:ind w:left="622"/>
        <w:rPr>
          <w:rFonts w:asciiTheme="minorEastAsia" w:eastAsiaTheme="minorEastAsia" w:hAnsiTheme="minorEastAsia"/>
          <w:sz w:val="24"/>
          <w:szCs w:val="24"/>
          <w:lang w:eastAsia="zh-CN"/>
        </w:rPr>
      </w:pPr>
      <w:r w:rsidRPr="00226870">
        <w:rPr>
          <w:rFonts w:asciiTheme="minorEastAsia" w:eastAsiaTheme="minorEastAsia" w:hAnsiTheme="minorEastAsia"/>
          <w:spacing w:val="11"/>
          <w:sz w:val="24"/>
          <w:szCs w:val="24"/>
          <w:lang w:eastAsia="zh-CN"/>
        </w:rPr>
        <w:t>本企业对上述声明内容的真实性负责。如有虚假，将依法承担相应责任。</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347" w:lineRule="auto"/>
        <w:ind w:left="7310" w:right="416" w:hanging="1237"/>
        <w:rPr>
          <w:rFonts w:asciiTheme="minorEastAsia" w:eastAsiaTheme="minorEastAsia" w:hAnsiTheme="minorEastAsia"/>
          <w:sz w:val="24"/>
          <w:szCs w:val="24"/>
          <w:lang w:eastAsia="zh-CN"/>
        </w:rPr>
      </w:pPr>
      <w:r w:rsidRPr="00226870">
        <w:rPr>
          <w:rFonts w:asciiTheme="minorEastAsia" w:eastAsiaTheme="minorEastAsia" w:hAnsiTheme="minorEastAsia"/>
          <w:spacing w:val="-19"/>
          <w:sz w:val="24"/>
          <w:szCs w:val="24"/>
          <w:lang w:eastAsia="zh-CN"/>
        </w:rPr>
        <w:t>企业名称（盖章</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22"/>
          <w:sz w:val="24"/>
          <w:szCs w:val="24"/>
          <w:lang w:eastAsia="zh-CN"/>
        </w:rPr>
        <w:t>日</w:t>
      </w:r>
      <w:r w:rsidRPr="00226870">
        <w:rPr>
          <w:rFonts w:asciiTheme="minorEastAsia" w:eastAsiaTheme="minorEastAsia" w:hAnsiTheme="minorEastAsia"/>
          <w:spacing w:val="12"/>
          <w:sz w:val="24"/>
          <w:szCs w:val="24"/>
          <w:lang w:eastAsia="zh-CN"/>
        </w:rPr>
        <w:t xml:space="preserve"> </w:t>
      </w:r>
      <w:r w:rsidRPr="00226870">
        <w:rPr>
          <w:rFonts w:asciiTheme="minorEastAsia" w:eastAsiaTheme="minorEastAsia" w:hAnsiTheme="minorEastAsia"/>
          <w:spacing w:val="-22"/>
          <w:sz w:val="24"/>
          <w:szCs w:val="24"/>
          <w:lang w:eastAsia="zh-CN"/>
        </w:rPr>
        <w:t>期：</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263" w:lineRule="auto"/>
        <w:rPr>
          <w:rFonts w:asciiTheme="minorEastAsia" w:hAnsiTheme="minorEastAsia"/>
          <w:sz w:val="24"/>
          <w:szCs w:val="24"/>
          <w:lang w:eastAsia="zh-CN"/>
        </w:rPr>
      </w:pPr>
    </w:p>
    <w:p w:rsidR="000118E8" w:rsidRPr="00226870" w:rsidRDefault="00D43868">
      <w:pPr>
        <w:spacing w:line="264" w:lineRule="auto"/>
        <w:rPr>
          <w:rFonts w:asciiTheme="minorEastAsia" w:hAnsiTheme="minorEastAsia"/>
          <w:sz w:val="24"/>
          <w:szCs w:val="24"/>
          <w:lang w:eastAsia="zh-CN"/>
        </w:rPr>
      </w:pPr>
      <w:r w:rsidRPr="00226870">
        <w:rPr>
          <w:rFonts w:asciiTheme="minorEastAsia" w:hAnsiTheme="minorEastAsia"/>
          <w:sz w:val="24"/>
          <w:szCs w:val="24"/>
          <w:lang w:eastAsia="zh-CN"/>
        </w:rPr>
        <w:drawing>
          <wp:anchor distT="0" distB="0" distL="0" distR="0" simplePos="0" relativeHeight="251659264" behindDoc="0" locked="0" layoutInCell="1" allowOverlap="1" wp14:anchorId="5CB44EE6" wp14:editId="0C43A8E5">
            <wp:simplePos x="0" y="0"/>
            <wp:positionH relativeFrom="column">
              <wp:posOffset>0</wp:posOffset>
            </wp:positionH>
            <wp:positionV relativeFrom="paragraph">
              <wp:posOffset>184273</wp:posOffset>
            </wp:positionV>
            <wp:extent cx="5680993"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41"/>
                    <a:stretch>
                      <a:fillRect/>
                    </a:stretch>
                  </pic:blipFill>
                  <pic:spPr>
                    <a:xfrm>
                      <a:off x="0" y="0"/>
                      <a:ext cx="5680993" cy="6350"/>
                    </a:xfrm>
                    <a:prstGeom prst="rect">
                      <a:avLst/>
                    </a:prstGeom>
                  </pic:spPr>
                </pic:pic>
              </a:graphicData>
            </a:graphic>
          </wp:anchor>
        </w:drawing>
      </w:r>
    </w:p>
    <w:p w:rsidR="000118E8" w:rsidRPr="00226870" w:rsidRDefault="00D43868">
      <w:pPr>
        <w:pStyle w:val="a4"/>
        <w:spacing w:before="66" w:line="228" w:lineRule="auto"/>
        <w:ind w:left="12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9"/>
          <w:position w:val="5"/>
          <w:sz w:val="24"/>
          <w:szCs w:val="24"/>
          <w:lang w:eastAsia="zh-CN"/>
        </w:rPr>
        <w:t xml:space="preserve">1 </w:t>
      </w:r>
      <w:r w:rsidRPr="00226870">
        <w:rPr>
          <w:rFonts w:asciiTheme="minorEastAsia" w:eastAsiaTheme="minorEastAsia" w:hAnsiTheme="minorEastAsia"/>
          <w:spacing w:val="9"/>
          <w:sz w:val="24"/>
          <w:szCs w:val="24"/>
          <w:lang w:eastAsia="zh-CN"/>
        </w:rPr>
        <w:t>从业人员、营业收入、资产总额填报上一年度数据，无上一年度数据的新成立企业可不填报。</w:t>
      </w:r>
    </w:p>
    <w:p w:rsidR="000118E8" w:rsidRPr="00226870" w:rsidRDefault="000118E8">
      <w:pPr>
        <w:spacing w:line="228" w:lineRule="auto"/>
        <w:rPr>
          <w:rFonts w:asciiTheme="minorEastAsia" w:hAnsiTheme="minorEastAsia"/>
          <w:sz w:val="24"/>
          <w:szCs w:val="24"/>
          <w:lang w:eastAsia="zh-CN"/>
        </w:rPr>
        <w:sectPr w:rsidR="000118E8" w:rsidRPr="00226870">
          <w:headerReference w:type="default" r:id="rId43"/>
          <w:pgSz w:w="11907" w:h="16840"/>
          <w:pgMar w:top="1133" w:right="1077" w:bottom="1060" w:left="1592" w:header="862" w:footer="886" w:gutter="0"/>
          <w:cols w:space="720"/>
        </w:sectPr>
      </w:pPr>
    </w:p>
    <w:p w:rsidR="000118E8" w:rsidRPr="00226870" w:rsidRDefault="00D43868" w:rsidP="005D3196">
      <w:pPr>
        <w:pStyle w:val="a4"/>
        <w:spacing w:before="337" w:line="220" w:lineRule="auto"/>
        <w:jc w:val="center"/>
        <w:rPr>
          <w:sz w:val="36"/>
          <w:szCs w:val="36"/>
          <w:lang w:eastAsia="zh-CN"/>
        </w:rPr>
      </w:pPr>
      <w:r w:rsidRPr="00226870">
        <w:rPr>
          <w:b/>
          <w:bCs/>
          <w:spacing w:val="-4"/>
          <w:sz w:val="36"/>
          <w:szCs w:val="36"/>
          <w:lang w:eastAsia="zh-CN"/>
        </w:rPr>
        <w:lastRenderedPageBreak/>
        <w:t>残疾人福利性单位声明函格式</w:t>
      </w:r>
    </w:p>
    <w:p w:rsidR="000118E8" w:rsidRPr="00226870" w:rsidRDefault="000118E8">
      <w:pPr>
        <w:spacing w:line="319" w:lineRule="auto"/>
        <w:rPr>
          <w:rFonts w:asciiTheme="minorEastAsia" w:hAnsiTheme="minorEastAsia"/>
          <w:sz w:val="24"/>
          <w:szCs w:val="24"/>
          <w:lang w:eastAsia="zh-CN"/>
        </w:rPr>
      </w:pPr>
    </w:p>
    <w:p w:rsidR="000118E8" w:rsidRPr="00226870" w:rsidRDefault="000118E8">
      <w:pPr>
        <w:spacing w:line="320" w:lineRule="auto"/>
        <w:rPr>
          <w:rFonts w:asciiTheme="minorEastAsia" w:hAnsiTheme="minorEastAsia"/>
          <w:sz w:val="24"/>
          <w:szCs w:val="24"/>
          <w:lang w:eastAsia="zh-CN"/>
        </w:rPr>
      </w:pPr>
    </w:p>
    <w:p w:rsidR="000118E8" w:rsidRPr="00226870" w:rsidRDefault="00D43868">
      <w:pPr>
        <w:pStyle w:val="a4"/>
        <w:spacing w:before="78" w:line="439" w:lineRule="auto"/>
        <w:ind w:left="9" w:firstLine="505"/>
        <w:rPr>
          <w:rFonts w:asciiTheme="minorEastAsia" w:eastAsiaTheme="minorEastAsia" w:hAnsiTheme="minorEastAsia"/>
          <w:sz w:val="24"/>
          <w:szCs w:val="24"/>
          <w:lang w:eastAsia="zh-CN"/>
        </w:rPr>
      </w:pPr>
      <w:r w:rsidRPr="00226870">
        <w:rPr>
          <w:rFonts w:asciiTheme="minorEastAsia" w:eastAsiaTheme="minorEastAsia" w:hAnsiTheme="minorEastAsia"/>
          <w:spacing w:val="8"/>
          <w:sz w:val="24"/>
          <w:szCs w:val="24"/>
          <w:lang w:eastAsia="zh-CN"/>
        </w:rPr>
        <w:t>本单位郑重声明，根据《财政部民政部中国残疾人联合会关于促进残疾人就</w:t>
      </w:r>
      <w:r w:rsidRPr="00226870">
        <w:rPr>
          <w:rFonts w:asciiTheme="minorEastAsia" w:eastAsiaTheme="minorEastAsia" w:hAnsiTheme="minorEastAsia"/>
          <w:spacing w:val="4"/>
          <w:sz w:val="24"/>
          <w:szCs w:val="24"/>
          <w:lang w:eastAsia="zh-CN"/>
        </w:rPr>
        <w:t>业政府采购政策的通知》（财库〔</w:t>
      </w:r>
      <w:r w:rsidRPr="00226870">
        <w:rPr>
          <w:rFonts w:asciiTheme="minorEastAsia" w:eastAsiaTheme="minorEastAsia" w:hAnsiTheme="minorEastAsia" w:cs="Arial"/>
          <w:spacing w:val="4"/>
          <w:sz w:val="24"/>
          <w:szCs w:val="24"/>
          <w:lang w:eastAsia="zh-CN"/>
        </w:rPr>
        <w:t>2017</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cs="Arial"/>
          <w:spacing w:val="4"/>
          <w:sz w:val="24"/>
          <w:szCs w:val="24"/>
          <w:lang w:eastAsia="zh-CN"/>
        </w:rPr>
        <w:t>1</w:t>
      </w:r>
      <w:r w:rsidR="000C71B7" w:rsidRPr="00226870">
        <w:rPr>
          <w:rFonts w:asciiTheme="minorEastAsia" w:eastAsiaTheme="minorEastAsia" w:hAnsiTheme="minorEastAsia" w:cs="Arial"/>
          <w:spacing w:val="3"/>
          <w:sz w:val="24"/>
          <w:szCs w:val="24"/>
          <w:lang w:eastAsia="zh-CN"/>
        </w:rPr>
        <w:t>41</w:t>
      </w:r>
      <w:r w:rsidRPr="00226870">
        <w:rPr>
          <w:rFonts w:asciiTheme="minorEastAsia" w:eastAsiaTheme="minorEastAsia" w:hAnsiTheme="minorEastAsia"/>
          <w:spacing w:val="3"/>
          <w:sz w:val="24"/>
          <w:szCs w:val="24"/>
          <w:lang w:eastAsia="zh-CN"/>
        </w:rPr>
        <w:t>号）</w:t>
      </w:r>
      <w:r w:rsidRPr="00226870">
        <w:rPr>
          <w:rFonts w:asciiTheme="minorEastAsia" w:eastAsiaTheme="minorEastAsia" w:hAnsiTheme="minorEastAsia"/>
          <w:spacing w:val="-69"/>
          <w:sz w:val="24"/>
          <w:szCs w:val="24"/>
          <w:lang w:eastAsia="zh-CN"/>
        </w:rPr>
        <w:t xml:space="preserve"> </w:t>
      </w:r>
      <w:r w:rsidRPr="00226870">
        <w:rPr>
          <w:rFonts w:asciiTheme="minorEastAsia" w:eastAsiaTheme="minorEastAsia" w:hAnsiTheme="minorEastAsia"/>
          <w:spacing w:val="3"/>
          <w:sz w:val="24"/>
          <w:szCs w:val="24"/>
          <w:lang w:eastAsia="zh-CN"/>
        </w:rPr>
        <w:t>的规定，本单位</w:t>
      </w:r>
      <w:r w:rsidRPr="00226870">
        <w:rPr>
          <w:rFonts w:asciiTheme="minorEastAsia" w:eastAsiaTheme="minorEastAsia" w:hAnsiTheme="minorEastAsia"/>
          <w:b/>
          <w:bCs/>
          <w:spacing w:val="3"/>
          <w:sz w:val="24"/>
          <w:szCs w:val="24"/>
          <w:lang w:eastAsia="zh-CN"/>
        </w:rPr>
        <w:t>（请进行选择</w:t>
      </w:r>
      <w:r w:rsidRPr="00226870">
        <w:rPr>
          <w:rFonts w:asciiTheme="minorEastAsia" w:eastAsiaTheme="minorEastAsia" w:hAnsiTheme="minorEastAsia"/>
          <w:b/>
          <w:bCs/>
          <w:spacing w:val="-66"/>
          <w:sz w:val="24"/>
          <w:szCs w:val="24"/>
          <w:lang w:eastAsia="zh-CN"/>
        </w:rPr>
        <w:t>）</w:t>
      </w:r>
      <w:r w:rsidRPr="00226870">
        <w:rPr>
          <w:rFonts w:asciiTheme="minorEastAsia" w:eastAsiaTheme="minorEastAsia" w:hAnsiTheme="minorEastAsia"/>
          <w:spacing w:val="-66"/>
          <w:sz w:val="24"/>
          <w:szCs w:val="24"/>
          <w:lang w:eastAsia="zh-CN"/>
        </w:rPr>
        <w:t>：</w:t>
      </w:r>
    </w:p>
    <w:p w:rsidR="000118E8" w:rsidRPr="00226870" w:rsidRDefault="00D43868">
      <w:pPr>
        <w:pStyle w:val="a4"/>
        <w:spacing w:before="35" w:line="220" w:lineRule="auto"/>
        <w:ind w:left="504"/>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11"/>
          <w:sz w:val="24"/>
          <w:szCs w:val="24"/>
          <w:lang w:eastAsia="zh-CN"/>
        </w:rPr>
        <w:t>□</w:t>
      </w:r>
      <w:r w:rsidRPr="00226870">
        <w:rPr>
          <w:rFonts w:asciiTheme="minorEastAsia" w:eastAsiaTheme="minorEastAsia" w:hAnsiTheme="minorEastAsia"/>
          <w:b/>
          <w:bCs/>
          <w:spacing w:val="11"/>
          <w:sz w:val="24"/>
          <w:szCs w:val="24"/>
          <w:lang w:eastAsia="zh-CN"/>
        </w:rPr>
        <w:t>不属于符合条件的残疾人福利性单位。</w:t>
      </w:r>
    </w:p>
    <w:p w:rsidR="000118E8" w:rsidRPr="00226870" w:rsidRDefault="00D43868">
      <w:pPr>
        <w:pStyle w:val="a4"/>
        <w:spacing w:before="302" w:line="443" w:lineRule="auto"/>
        <w:ind w:left="9" w:right="55" w:firstLine="495"/>
        <w:rPr>
          <w:rFonts w:asciiTheme="minorEastAsia" w:eastAsiaTheme="minorEastAsia" w:hAnsiTheme="minorEastAsia"/>
          <w:sz w:val="24"/>
          <w:szCs w:val="24"/>
          <w:lang w:eastAsia="zh-CN"/>
        </w:rPr>
      </w:pPr>
      <w:r w:rsidRPr="00226870">
        <w:rPr>
          <w:rFonts w:asciiTheme="minorEastAsia" w:eastAsiaTheme="minorEastAsia" w:hAnsiTheme="minorEastAsia" w:cs="Arial"/>
          <w:b/>
          <w:bCs/>
          <w:spacing w:val="14"/>
          <w:sz w:val="24"/>
          <w:szCs w:val="24"/>
          <w:lang w:eastAsia="zh-CN"/>
        </w:rPr>
        <w:t>□</w:t>
      </w:r>
      <w:r w:rsidRPr="00226870">
        <w:rPr>
          <w:rFonts w:asciiTheme="minorEastAsia" w:eastAsiaTheme="minorEastAsia" w:hAnsiTheme="minorEastAsia"/>
          <w:b/>
          <w:bCs/>
          <w:spacing w:val="14"/>
          <w:sz w:val="24"/>
          <w:szCs w:val="24"/>
          <w:lang w:eastAsia="zh-CN"/>
        </w:rPr>
        <w:t>属于符合条件的残疾人福利性单位，</w:t>
      </w:r>
      <w:r w:rsidRPr="00226870">
        <w:rPr>
          <w:rFonts w:asciiTheme="minorEastAsia" w:eastAsiaTheme="minorEastAsia" w:hAnsiTheme="minorEastAsia"/>
          <w:spacing w:val="14"/>
          <w:sz w:val="24"/>
          <w:szCs w:val="24"/>
          <w:lang w:eastAsia="zh-CN"/>
        </w:rPr>
        <w:t>且本单位参加</w:t>
      </w:r>
      <w:r w:rsidRPr="00226870">
        <w:rPr>
          <w:rFonts w:asciiTheme="minorEastAsia" w:eastAsiaTheme="minorEastAsia" w:hAnsiTheme="minorEastAsia"/>
          <w:spacing w:val="-99"/>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2"/>
          <w:sz w:val="24"/>
          <w:szCs w:val="24"/>
          <w:lang w:eastAsia="zh-CN"/>
        </w:rPr>
        <w:t xml:space="preserve"> </w:t>
      </w:r>
      <w:r w:rsidRPr="00226870">
        <w:rPr>
          <w:rFonts w:asciiTheme="minorEastAsia" w:eastAsiaTheme="minorEastAsia" w:hAnsiTheme="minorEastAsia"/>
          <w:spacing w:val="14"/>
          <w:sz w:val="24"/>
          <w:szCs w:val="24"/>
          <w:lang w:eastAsia="zh-CN"/>
        </w:rPr>
        <w:t>单位的</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3"/>
          <w:sz w:val="24"/>
          <w:szCs w:val="24"/>
          <w:lang w:eastAsia="zh-CN"/>
        </w:rPr>
        <w:t xml:space="preserve"> </w:t>
      </w:r>
      <w:r w:rsidRPr="00226870">
        <w:rPr>
          <w:rFonts w:asciiTheme="minorEastAsia" w:eastAsiaTheme="minorEastAsia" w:hAnsiTheme="minorEastAsia"/>
          <w:spacing w:val="14"/>
          <w:sz w:val="24"/>
          <w:szCs w:val="24"/>
          <w:lang w:eastAsia="zh-CN"/>
        </w:rPr>
        <w:t>项目</w:t>
      </w:r>
      <w:r w:rsidRPr="00226870">
        <w:rPr>
          <w:rFonts w:asciiTheme="minorEastAsia" w:eastAsiaTheme="minorEastAsia" w:hAnsiTheme="minorEastAsia"/>
          <w:spacing w:val="12"/>
          <w:sz w:val="24"/>
          <w:szCs w:val="24"/>
          <w:lang w:eastAsia="zh-CN"/>
        </w:rPr>
        <w:t>采购活动提供本单位制造的货物（由本单位承担工程</w:t>
      </w:r>
      <w:r w:rsidRPr="00226870">
        <w:rPr>
          <w:rFonts w:asciiTheme="minorEastAsia" w:eastAsiaTheme="minorEastAsia" w:hAnsiTheme="minorEastAsia" w:cs="Arial"/>
          <w:spacing w:val="12"/>
          <w:sz w:val="24"/>
          <w:szCs w:val="24"/>
          <w:lang w:eastAsia="zh-CN"/>
        </w:rPr>
        <w:t>/</w:t>
      </w:r>
      <w:r w:rsidRPr="00226870">
        <w:rPr>
          <w:rFonts w:asciiTheme="minorEastAsia" w:eastAsiaTheme="minorEastAsia" w:hAnsiTheme="minorEastAsia"/>
          <w:spacing w:val="12"/>
          <w:sz w:val="24"/>
          <w:szCs w:val="24"/>
          <w:lang w:eastAsia="zh-CN"/>
        </w:rPr>
        <w:t>提供服务</w:t>
      </w:r>
      <w:r w:rsidRPr="00226870">
        <w:rPr>
          <w:rFonts w:asciiTheme="minorEastAsia" w:eastAsiaTheme="minorEastAsia" w:hAnsiTheme="minorEastAsia"/>
          <w:spacing w:val="-62"/>
          <w:sz w:val="24"/>
          <w:szCs w:val="24"/>
          <w:lang w:eastAsia="zh-CN"/>
        </w:rPr>
        <w:t>），</w:t>
      </w:r>
      <w:r w:rsidRPr="00226870">
        <w:rPr>
          <w:rFonts w:asciiTheme="minorEastAsia" w:eastAsiaTheme="minorEastAsia" w:hAnsiTheme="minorEastAsia"/>
          <w:spacing w:val="-69"/>
          <w:sz w:val="24"/>
          <w:szCs w:val="24"/>
          <w:lang w:eastAsia="zh-CN"/>
        </w:rPr>
        <w:t xml:space="preserve"> </w:t>
      </w:r>
      <w:r w:rsidRPr="00226870">
        <w:rPr>
          <w:rFonts w:asciiTheme="minorEastAsia" w:eastAsiaTheme="minorEastAsia" w:hAnsiTheme="minorEastAsia"/>
          <w:spacing w:val="12"/>
          <w:sz w:val="24"/>
          <w:szCs w:val="24"/>
          <w:lang w:eastAsia="zh-CN"/>
        </w:rPr>
        <w:t>或者提供其</w:t>
      </w:r>
      <w:r w:rsidRPr="00226870">
        <w:rPr>
          <w:rFonts w:asciiTheme="minorEastAsia" w:eastAsiaTheme="minorEastAsia" w:hAnsiTheme="minorEastAsia"/>
          <w:spacing w:val="11"/>
          <w:sz w:val="24"/>
          <w:szCs w:val="24"/>
          <w:lang w:eastAsia="zh-CN"/>
        </w:rPr>
        <w:t>他残</w:t>
      </w:r>
      <w:r w:rsidRPr="00226870">
        <w:rPr>
          <w:rFonts w:asciiTheme="minorEastAsia" w:eastAsiaTheme="minorEastAsia" w:hAnsiTheme="minorEastAsia"/>
          <w:spacing w:val="7"/>
          <w:sz w:val="24"/>
          <w:szCs w:val="24"/>
          <w:lang w:eastAsia="zh-CN"/>
        </w:rPr>
        <w:t>疾人福利性单位制造的货物（不包括使用非残疾人福利性单位注册商标的货物）。</w:t>
      </w:r>
    </w:p>
    <w:p w:rsidR="000118E8" w:rsidRPr="00226870" w:rsidRDefault="00D43868">
      <w:pPr>
        <w:pStyle w:val="a4"/>
        <w:spacing w:before="36" w:line="219" w:lineRule="auto"/>
        <w:ind w:left="514"/>
        <w:rPr>
          <w:rFonts w:asciiTheme="minorEastAsia" w:eastAsiaTheme="minorEastAsia" w:hAnsiTheme="minorEastAsia"/>
          <w:sz w:val="24"/>
          <w:szCs w:val="24"/>
          <w:lang w:eastAsia="zh-CN"/>
        </w:rPr>
      </w:pPr>
      <w:r w:rsidRPr="00226870">
        <w:rPr>
          <w:rFonts w:asciiTheme="minorEastAsia" w:eastAsiaTheme="minorEastAsia" w:hAnsiTheme="minorEastAsia"/>
          <w:b/>
          <w:bCs/>
          <w:spacing w:val="9"/>
          <w:sz w:val="24"/>
          <w:szCs w:val="24"/>
          <w:lang w:eastAsia="zh-CN"/>
        </w:rPr>
        <w:t>本单位对上述声明的真实性负责。如有虚假，将依法承担相应责任。</w:t>
      </w:r>
    </w:p>
    <w:p w:rsidR="000118E8" w:rsidRPr="00226870" w:rsidRDefault="000118E8">
      <w:pPr>
        <w:spacing w:line="278" w:lineRule="auto"/>
        <w:rPr>
          <w:rFonts w:asciiTheme="minorEastAsia" w:hAnsiTheme="minorEastAsia"/>
          <w:sz w:val="24"/>
          <w:szCs w:val="24"/>
          <w:lang w:eastAsia="zh-CN"/>
        </w:rPr>
      </w:pPr>
    </w:p>
    <w:p w:rsidR="000118E8" w:rsidRPr="00226870" w:rsidRDefault="000118E8">
      <w:pPr>
        <w:spacing w:line="278" w:lineRule="auto"/>
        <w:rPr>
          <w:rFonts w:asciiTheme="minorEastAsia" w:hAnsiTheme="minorEastAsia"/>
          <w:sz w:val="24"/>
          <w:szCs w:val="24"/>
          <w:lang w:eastAsia="zh-CN"/>
        </w:rPr>
      </w:pPr>
    </w:p>
    <w:p w:rsidR="000118E8" w:rsidRPr="00226870" w:rsidRDefault="000118E8">
      <w:pPr>
        <w:spacing w:line="278" w:lineRule="auto"/>
        <w:rPr>
          <w:rFonts w:asciiTheme="minorEastAsia" w:hAnsiTheme="minorEastAsia"/>
          <w:sz w:val="24"/>
          <w:szCs w:val="24"/>
          <w:lang w:eastAsia="zh-CN"/>
        </w:rPr>
      </w:pPr>
    </w:p>
    <w:p w:rsidR="000118E8" w:rsidRPr="00226870" w:rsidRDefault="000118E8">
      <w:pPr>
        <w:spacing w:line="279" w:lineRule="auto"/>
        <w:rPr>
          <w:rFonts w:asciiTheme="minorEastAsia" w:hAnsiTheme="minorEastAsia"/>
          <w:sz w:val="24"/>
          <w:szCs w:val="24"/>
          <w:lang w:eastAsia="zh-CN"/>
        </w:rPr>
      </w:pPr>
    </w:p>
    <w:p w:rsidR="000118E8" w:rsidRPr="00226870" w:rsidRDefault="000118E8">
      <w:pPr>
        <w:spacing w:line="279" w:lineRule="auto"/>
        <w:rPr>
          <w:rFonts w:asciiTheme="minorEastAsia" w:hAnsiTheme="minorEastAsia"/>
          <w:sz w:val="24"/>
          <w:szCs w:val="24"/>
          <w:lang w:eastAsia="zh-CN"/>
        </w:rPr>
      </w:pPr>
    </w:p>
    <w:p w:rsidR="000118E8" w:rsidRPr="00226870" w:rsidRDefault="00D43868">
      <w:pPr>
        <w:pStyle w:val="a4"/>
        <w:spacing w:before="78" w:line="189" w:lineRule="auto"/>
        <w:ind w:left="4660"/>
        <w:rPr>
          <w:rFonts w:asciiTheme="minorEastAsia" w:eastAsiaTheme="minorEastAsia" w:hAnsiTheme="minorEastAsia"/>
          <w:sz w:val="24"/>
          <w:szCs w:val="24"/>
          <w:lang w:eastAsia="zh-CN"/>
        </w:rPr>
      </w:pPr>
      <w:r w:rsidRPr="00226870">
        <w:rPr>
          <w:rFonts w:asciiTheme="minorEastAsia" w:eastAsiaTheme="minorEastAsia" w:hAnsiTheme="minorEastAsia"/>
          <w:spacing w:val="8"/>
          <w:sz w:val="24"/>
          <w:szCs w:val="24"/>
          <w:lang w:eastAsia="zh-CN"/>
        </w:rPr>
        <w:t>单位名称（盖章</w:t>
      </w:r>
      <w:r w:rsidRPr="00226870">
        <w:rPr>
          <w:rFonts w:asciiTheme="minorEastAsia" w:eastAsiaTheme="minorEastAsia" w:hAnsiTheme="minorEastAsia"/>
          <w:spacing w:val="-60"/>
          <w:sz w:val="24"/>
          <w:szCs w:val="24"/>
          <w:lang w:eastAsia="zh-CN"/>
        </w:rPr>
        <w:t>）：</w:t>
      </w:r>
    </w:p>
    <w:p w:rsidR="000118E8" w:rsidRPr="00226870" w:rsidRDefault="00D43868">
      <w:pPr>
        <w:spacing w:line="20" w:lineRule="exact"/>
        <w:ind w:left="6790"/>
        <w:rPr>
          <w:rFonts w:asciiTheme="minorEastAsia" w:hAnsiTheme="minorEastAsia"/>
          <w:sz w:val="24"/>
          <w:szCs w:val="24"/>
          <w:lang w:eastAsia="zh-CN"/>
        </w:rPr>
      </w:pPr>
      <w:r w:rsidRPr="00226870">
        <w:rPr>
          <w:rFonts w:asciiTheme="minorEastAsia" w:hAnsiTheme="minorEastAsia"/>
          <w:spacing w:val="-11"/>
          <w:position w:val="5"/>
          <w:sz w:val="24"/>
          <w:szCs w:val="24"/>
          <w:lang w:eastAsia="zh-CN"/>
        </w:rPr>
        <w:t>______</w:t>
      </w:r>
    </w:p>
    <w:p w:rsidR="000118E8" w:rsidRPr="00226870" w:rsidRDefault="000118E8">
      <w:pPr>
        <w:spacing w:line="243" w:lineRule="auto"/>
        <w:rPr>
          <w:rFonts w:asciiTheme="minorEastAsia" w:hAnsiTheme="minorEastAsia"/>
          <w:sz w:val="24"/>
          <w:szCs w:val="24"/>
          <w:lang w:eastAsia="zh-CN"/>
        </w:rPr>
      </w:pPr>
    </w:p>
    <w:p w:rsidR="000118E8" w:rsidRPr="00226870" w:rsidRDefault="00D43868">
      <w:pPr>
        <w:pStyle w:val="a4"/>
        <w:spacing w:before="78" w:line="189" w:lineRule="auto"/>
        <w:ind w:left="5823"/>
        <w:rPr>
          <w:rFonts w:asciiTheme="minorEastAsia" w:eastAsiaTheme="minorEastAsia" w:hAnsiTheme="minorEastAsia"/>
          <w:sz w:val="24"/>
          <w:szCs w:val="24"/>
          <w:lang w:eastAsia="zh-CN"/>
        </w:rPr>
      </w:pPr>
      <w:r w:rsidRPr="00226870">
        <w:rPr>
          <w:rFonts w:asciiTheme="minorEastAsia" w:eastAsiaTheme="minorEastAsia" w:hAnsiTheme="minorEastAsia"/>
          <w:spacing w:val="-21"/>
          <w:sz w:val="24"/>
          <w:szCs w:val="24"/>
          <w:lang w:eastAsia="zh-CN"/>
        </w:rPr>
        <w:t>日</w:t>
      </w:r>
      <w:r w:rsidRPr="00226870">
        <w:rPr>
          <w:rFonts w:asciiTheme="minorEastAsia" w:eastAsiaTheme="minorEastAsia" w:hAnsiTheme="minorEastAsia"/>
          <w:spacing w:val="24"/>
          <w:sz w:val="24"/>
          <w:szCs w:val="24"/>
          <w:lang w:eastAsia="zh-CN"/>
        </w:rPr>
        <w:t xml:space="preserve">  </w:t>
      </w:r>
      <w:r w:rsidRPr="00226870">
        <w:rPr>
          <w:rFonts w:asciiTheme="minorEastAsia" w:eastAsiaTheme="minorEastAsia" w:hAnsiTheme="minorEastAsia"/>
          <w:spacing w:val="-21"/>
          <w:sz w:val="24"/>
          <w:szCs w:val="24"/>
          <w:lang w:eastAsia="zh-CN"/>
        </w:rPr>
        <w:t>期：</w:t>
      </w:r>
    </w:p>
    <w:p w:rsidR="000118E8" w:rsidRPr="00226870" w:rsidRDefault="00D43868" w:rsidP="000C71B7">
      <w:pPr>
        <w:spacing w:line="20" w:lineRule="exact"/>
        <w:ind w:left="6790"/>
        <w:rPr>
          <w:rFonts w:asciiTheme="minorEastAsia" w:hAnsiTheme="minorEastAsia"/>
          <w:sz w:val="24"/>
          <w:szCs w:val="24"/>
          <w:lang w:eastAsia="zh-CN"/>
        </w:rPr>
        <w:sectPr w:rsidR="000118E8" w:rsidRPr="00226870">
          <w:headerReference w:type="default" r:id="rId44"/>
          <w:pgSz w:w="11907" w:h="16840"/>
          <w:pgMar w:top="1133" w:right="1075" w:bottom="1060" w:left="1700" w:header="862" w:footer="886" w:gutter="0"/>
          <w:cols w:space="720"/>
        </w:sectPr>
      </w:pPr>
      <w:r w:rsidRPr="00226870">
        <w:rPr>
          <w:rFonts w:asciiTheme="minorEastAsia" w:hAnsiTheme="minorEastAsia"/>
          <w:spacing w:val="-11"/>
          <w:position w:val="5"/>
          <w:sz w:val="24"/>
          <w:szCs w:val="24"/>
          <w:lang w:eastAsia="zh-CN"/>
        </w:rPr>
        <w:t>______</w:t>
      </w:r>
    </w:p>
    <w:p w:rsidR="000118E8" w:rsidRPr="00226870" w:rsidRDefault="00D43868" w:rsidP="000C71B7">
      <w:pPr>
        <w:pStyle w:val="a4"/>
        <w:spacing w:before="78" w:line="219" w:lineRule="auto"/>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lastRenderedPageBreak/>
        <w:t>2-2</w:t>
      </w:r>
      <w:r w:rsidRPr="00226870">
        <w:rPr>
          <w:rFonts w:asciiTheme="minorEastAsia" w:eastAsiaTheme="minorEastAsia" w:hAnsiTheme="minorEastAsia" w:cs="Arial"/>
          <w:spacing w:val="64"/>
          <w:w w:val="101"/>
          <w:sz w:val="24"/>
          <w:szCs w:val="24"/>
          <w:lang w:eastAsia="zh-CN"/>
        </w:rPr>
        <w:t xml:space="preserve"> </w:t>
      </w:r>
      <w:r w:rsidRPr="00226870">
        <w:rPr>
          <w:rFonts w:asciiTheme="minorEastAsia" w:eastAsiaTheme="minorEastAsia" w:hAnsiTheme="minorEastAsia"/>
          <w:sz w:val="24"/>
          <w:szCs w:val="24"/>
          <w:lang w:eastAsia="zh-CN"/>
        </w:rPr>
        <w:t>其它落实政府采购政策的资格要求（如有）</w:t>
      </w:r>
    </w:p>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45"/>
          <w:pgSz w:w="11907" w:h="16840"/>
          <w:pgMar w:top="1133" w:right="1133" w:bottom="1057" w:left="1700" w:header="862" w:footer="886"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345" w:lineRule="auto"/>
        <w:ind w:left="18" w:right="5459"/>
        <w:rPr>
          <w:rFonts w:asciiTheme="minorEastAsia" w:eastAsiaTheme="minorEastAsia" w:hAnsiTheme="minorEastAsia"/>
          <w:sz w:val="24"/>
          <w:szCs w:val="24"/>
          <w:lang w:eastAsia="zh-CN"/>
        </w:rPr>
      </w:pPr>
      <w:r w:rsidRPr="00226870">
        <w:rPr>
          <w:rFonts w:asciiTheme="minorEastAsia" w:eastAsiaTheme="minorEastAsia" w:hAnsiTheme="minorEastAsia" w:cs="Times New Roman"/>
          <w:spacing w:val="-1"/>
          <w:sz w:val="24"/>
          <w:szCs w:val="24"/>
          <w:lang w:eastAsia="zh-CN"/>
        </w:rPr>
        <w:t xml:space="preserve">3  </w:t>
      </w:r>
      <w:r w:rsidRPr="00226870">
        <w:rPr>
          <w:rFonts w:asciiTheme="minorEastAsia" w:eastAsiaTheme="minorEastAsia" w:hAnsiTheme="minorEastAsia"/>
          <w:spacing w:val="-1"/>
          <w:sz w:val="24"/>
          <w:szCs w:val="24"/>
          <w:lang w:eastAsia="zh-CN"/>
        </w:rPr>
        <w:t>本项目的特定资格要求（如有）</w:t>
      </w:r>
      <w:r w:rsidRPr="00226870">
        <w:rPr>
          <w:rFonts w:asciiTheme="minorEastAsia" w:eastAsiaTheme="minorEastAsia" w:hAnsiTheme="minorEastAsia"/>
          <w:spacing w:val="13"/>
          <w:sz w:val="24"/>
          <w:szCs w:val="24"/>
          <w:lang w:eastAsia="zh-CN"/>
        </w:rPr>
        <w:t xml:space="preserve"> </w:t>
      </w:r>
      <w:r w:rsidRPr="00226870">
        <w:rPr>
          <w:rFonts w:asciiTheme="minorEastAsia" w:eastAsiaTheme="minorEastAsia" w:hAnsiTheme="minorEastAsia" w:cs="Times New Roman"/>
          <w:spacing w:val="3"/>
          <w:sz w:val="24"/>
          <w:szCs w:val="24"/>
          <w:lang w:eastAsia="zh-CN"/>
        </w:rPr>
        <w:t xml:space="preserve">3-1  </w:t>
      </w:r>
      <w:r w:rsidRPr="00226870">
        <w:rPr>
          <w:rFonts w:asciiTheme="minorEastAsia" w:eastAsiaTheme="minorEastAsia" w:hAnsiTheme="minorEastAsia"/>
          <w:spacing w:val="3"/>
          <w:sz w:val="24"/>
          <w:szCs w:val="24"/>
          <w:lang w:eastAsia="zh-CN"/>
        </w:rPr>
        <w:t>联合协议（如有）</w:t>
      </w:r>
    </w:p>
    <w:p w:rsidR="000118E8" w:rsidRPr="00226870" w:rsidRDefault="00D43868">
      <w:pPr>
        <w:pStyle w:val="a4"/>
        <w:spacing w:before="52" w:line="221" w:lineRule="auto"/>
        <w:ind w:left="3829"/>
        <w:rPr>
          <w:sz w:val="36"/>
          <w:szCs w:val="36"/>
          <w:lang w:eastAsia="zh-CN"/>
        </w:rPr>
      </w:pPr>
      <w:r w:rsidRPr="00226870">
        <w:rPr>
          <w:b/>
          <w:bCs/>
          <w:spacing w:val="-7"/>
          <w:sz w:val="36"/>
          <w:szCs w:val="36"/>
          <w:lang w:eastAsia="zh-CN"/>
        </w:rPr>
        <w:t>联合协议</w:t>
      </w:r>
    </w:p>
    <w:p w:rsidR="000118E8" w:rsidRPr="00226870" w:rsidRDefault="00D43868">
      <w:pPr>
        <w:pStyle w:val="a4"/>
        <w:tabs>
          <w:tab w:val="left" w:pos="1548"/>
        </w:tabs>
        <w:spacing w:before="253" w:line="219" w:lineRule="auto"/>
        <w:ind w:left="826"/>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u w:val="single"/>
          <w:lang w:eastAsia="zh-CN"/>
        </w:rPr>
        <w:tab/>
      </w:r>
      <w:r w:rsidRPr="00226870">
        <w:rPr>
          <w:rFonts w:asciiTheme="minorEastAsia" w:eastAsiaTheme="minorEastAsia" w:hAnsiTheme="minorEastAsia"/>
          <w:spacing w:val="46"/>
          <w:sz w:val="24"/>
          <w:szCs w:val="24"/>
          <w:lang w:eastAsia="zh-CN"/>
        </w:rPr>
        <w:t xml:space="preserve"> </w:t>
      </w: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4"/>
          <w:sz w:val="24"/>
          <w:szCs w:val="24"/>
          <w:lang w:eastAsia="zh-CN"/>
        </w:rPr>
        <w:t xml:space="preserve"> </w:t>
      </w:r>
      <w:r w:rsidRPr="00226870">
        <w:rPr>
          <w:rFonts w:asciiTheme="minorEastAsia" w:eastAsiaTheme="minorEastAsia" w:hAnsiTheme="minorEastAsia"/>
          <w:spacing w:val="1"/>
          <w:sz w:val="24"/>
          <w:szCs w:val="24"/>
          <w:lang w:eastAsia="zh-CN"/>
        </w:rPr>
        <w:t>及</w:t>
      </w:r>
      <w:r w:rsidRPr="00226870">
        <w:rPr>
          <w:rFonts w:asciiTheme="minorEastAsia" w:eastAsiaTheme="minorEastAsia" w:hAnsiTheme="minorEastAsia"/>
          <w:spacing w:val="-118"/>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99"/>
          <w:sz w:val="24"/>
          <w:szCs w:val="24"/>
          <w:lang w:eastAsia="zh-CN"/>
        </w:rPr>
        <w:t xml:space="preserve"> </w:t>
      </w:r>
      <w:r w:rsidRPr="00226870">
        <w:rPr>
          <w:rFonts w:asciiTheme="minorEastAsia" w:eastAsiaTheme="minorEastAsia" w:hAnsiTheme="minorEastAsia"/>
          <w:spacing w:val="1"/>
          <w:sz w:val="24"/>
          <w:szCs w:val="24"/>
          <w:lang w:eastAsia="zh-CN"/>
        </w:rPr>
        <w:t>就</w:t>
      </w:r>
      <w:r w:rsidRPr="00226870">
        <w:rPr>
          <w:rFonts w:asciiTheme="minorEastAsia" w:eastAsiaTheme="minorEastAsia" w:hAnsiTheme="minorEastAsia" w:cs="Times New Roman"/>
          <w:spacing w:val="1"/>
          <w:sz w:val="24"/>
          <w:szCs w:val="24"/>
          <w:lang w:eastAsia="zh-CN"/>
        </w:rPr>
        <w:t>“</w:t>
      </w:r>
      <w:r w:rsidRPr="00226870">
        <w:rPr>
          <w:rFonts w:asciiTheme="minorEastAsia" w:eastAsiaTheme="minorEastAsia" w:hAnsiTheme="minorEastAsia" w:cs="Times New Roman"/>
          <w:sz w:val="24"/>
          <w:szCs w:val="24"/>
          <w:u w:val="single"/>
          <w:lang w:eastAsia="zh-CN"/>
        </w:rPr>
        <w:t xml:space="preserve">            </w:t>
      </w:r>
      <w:r w:rsidRPr="00226870">
        <w:rPr>
          <w:rFonts w:asciiTheme="minorEastAsia" w:eastAsiaTheme="minorEastAsia" w:hAnsiTheme="minorEastAsia"/>
          <w:spacing w:val="1"/>
          <w:sz w:val="24"/>
          <w:szCs w:val="24"/>
          <w:lang w:eastAsia="zh-CN"/>
        </w:rPr>
        <w:t>（项目名称）</w:t>
      </w:r>
      <w:r w:rsidRPr="00226870">
        <w:rPr>
          <w:rFonts w:asciiTheme="minorEastAsia" w:eastAsiaTheme="minorEastAsia" w:hAnsiTheme="minorEastAsia"/>
          <w:spacing w:val="-87"/>
          <w:sz w:val="24"/>
          <w:szCs w:val="24"/>
          <w:lang w:eastAsia="zh-CN"/>
        </w:rPr>
        <w:t xml:space="preserve"> </w:t>
      </w:r>
      <w:r w:rsidRPr="00226870">
        <w:rPr>
          <w:rFonts w:asciiTheme="minorEastAsia" w:eastAsiaTheme="minorEastAsia" w:hAnsiTheme="minorEastAsia" w:cs="Times New Roman"/>
          <w:spacing w:val="1"/>
          <w:sz w:val="24"/>
          <w:szCs w:val="24"/>
          <w:lang w:eastAsia="zh-CN"/>
        </w:rPr>
        <w:t>”</w:t>
      </w:r>
      <w:r w:rsidRPr="00226870">
        <w:rPr>
          <w:rFonts w:asciiTheme="minorEastAsia" w:eastAsiaTheme="minorEastAsia" w:hAnsiTheme="minorEastAsia" w:cs="Times New Roman"/>
          <w:spacing w:val="17"/>
          <w:sz w:val="24"/>
          <w:szCs w:val="24"/>
          <w:lang w:eastAsia="zh-CN"/>
        </w:rPr>
        <w:t xml:space="preserve"> </w:t>
      </w:r>
      <w:r w:rsidRPr="00226870">
        <w:rPr>
          <w:rFonts w:asciiTheme="minorEastAsia" w:eastAsiaTheme="minorEastAsia" w:hAnsiTheme="minorEastAsia" w:cs="Times New Roman"/>
          <w:sz w:val="24"/>
          <w:szCs w:val="24"/>
          <w:u w:val="single"/>
          <w:lang w:eastAsia="zh-CN"/>
        </w:rPr>
        <w:t xml:space="preserve">            </w:t>
      </w:r>
      <w:r w:rsidRPr="00226870">
        <w:rPr>
          <w:rFonts w:asciiTheme="minorEastAsia" w:eastAsiaTheme="minorEastAsia" w:hAnsiTheme="minorEastAsia" w:cs="Times New Roman"/>
          <w:spacing w:val="-44"/>
          <w:sz w:val="24"/>
          <w:szCs w:val="24"/>
          <w:lang w:eastAsia="zh-CN"/>
        </w:rPr>
        <w:t xml:space="preserve"> </w:t>
      </w:r>
      <w:r w:rsidRPr="00226870">
        <w:rPr>
          <w:rFonts w:asciiTheme="minorEastAsia" w:eastAsiaTheme="minorEastAsia" w:hAnsiTheme="minorEastAsia"/>
          <w:spacing w:val="1"/>
          <w:sz w:val="24"/>
          <w:szCs w:val="24"/>
          <w:lang w:eastAsia="zh-CN"/>
        </w:rPr>
        <w:t>包采购项目的磋商</w:t>
      </w:r>
    </w:p>
    <w:p w:rsidR="000118E8" w:rsidRPr="00226870" w:rsidRDefault="00D43868">
      <w:pPr>
        <w:pStyle w:val="a4"/>
        <w:spacing w:before="180" w:line="221" w:lineRule="auto"/>
        <w:ind w:left="9"/>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事宜，经各方充分协商一致，达成如下协议：</w:t>
      </w:r>
    </w:p>
    <w:p w:rsidR="000118E8" w:rsidRPr="00226870" w:rsidRDefault="00D43868">
      <w:pPr>
        <w:pStyle w:val="a4"/>
        <w:spacing w:before="182" w:line="219" w:lineRule="auto"/>
        <w:ind w:right="1"/>
        <w:jc w:val="right"/>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一、</w:t>
      </w:r>
      <w:r w:rsidRPr="00226870">
        <w:rPr>
          <w:rFonts w:asciiTheme="minorEastAsia" w:eastAsiaTheme="minorEastAsia" w:hAnsiTheme="minorEastAsia"/>
          <w:spacing w:val="38"/>
          <w:sz w:val="24"/>
          <w:szCs w:val="24"/>
          <w:lang w:eastAsia="zh-CN"/>
        </w:rPr>
        <w:t xml:space="preserve"> </w:t>
      </w:r>
      <w:r w:rsidRPr="00226870">
        <w:rPr>
          <w:rFonts w:asciiTheme="minorEastAsia" w:eastAsiaTheme="minorEastAsia" w:hAnsiTheme="minorEastAsia"/>
          <w:spacing w:val="-4"/>
          <w:sz w:val="24"/>
          <w:szCs w:val="24"/>
          <w:lang w:eastAsia="zh-CN"/>
        </w:rPr>
        <w:t>由</w:t>
      </w:r>
      <w:r w:rsidRPr="00226870">
        <w:rPr>
          <w:rFonts w:asciiTheme="minorEastAsia" w:eastAsiaTheme="minorEastAsia" w:hAnsiTheme="minorEastAsia"/>
          <w:spacing w:val="-4"/>
          <w:sz w:val="24"/>
          <w:szCs w:val="24"/>
          <w:u w:val="single"/>
          <w:lang w:eastAsia="zh-CN"/>
        </w:rPr>
        <w:t xml:space="preserve">        </w:t>
      </w:r>
      <w:r w:rsidRPr="00226870">
        <w:rPr>
          <w:rFonts w:asciiTheme="minorEastAsia" w:eastAsiaTheme="minorEastAsia" w:hAnsiTheme="minorEastAsia"/>
          <w:spacing w:val="-114"/>
          <w:sz w:val="24"/>
          <w:szCs w:val="24"/>
          <w:lang w:eastAsia="zh-CN"/>
        </w:rPr>
        <w:t xml:space="preserve"> </w:t>
      </w:r>
      <w:r w:rsidRPr="00226870">
        <w:rPr>
          <w:rFonts w:asciiTheme="minorEastAsia" w:eastAsiaTheme="minorEastAsia" w:hAnsiTheme="minorEastAsia"/>
          <w:spacing w:val="-4"/>
          <w:sz w:val="24"/>
          <w:szCs w:val="24"/>
          <w:lang w:eastAsia="zh-CN"/>
        </w:rPr>
        <w:t>牵头，</w:t>
      </w:r>
      <w:r w:rsidRPr="00226870">
        <w:rPr>
          <w:rFonts w:asciiTheme="minorEastAsia" w:eastAsiaTheme="minorEastAsia" w:hAnsiTheme="minorEastAsia"/>
          <w:spacing w:val="-4"/>
          <w:sz w:val="24"/>
          <w:szCs w:val="24"/>
          <w:u w:val="single"/>
          <w:lang w:eastAsia="zh-CN"/>
        </w:rPr>
        <w:t xml:space="preserve">        </w:t>
      </w:r>
      <w:r w:rsidRPr="00226870">
        <w:rPr>
          <w:rFonts w:asciiTheme="minorEastAsia" w:eastAsiaTheme="minorEastAsia" w:hAnsiTheme="minorEastAsia"/>
          <w:spacing w:val="-4"/>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4"/>
          <w:sz w:val="24"/>
          <w:szCs w:val="24"/>
          <w:lang w:eastAsia="zh-CN"/>
        </w:rPr>
        <w:t>参加，</w:t>
      </w:r>
      <w:r w:rsidRPr="00226870">
        <w:rPr>
          <w:rFonts w:asciiTheme="minorEastAsia" w:eastAsiaTheme="minorEastAsia" w:hAnsiTheme="minorEastAsia"/>
          <w:spacing w:val="-5"/>
          <w:sz w:val="24"/>
          <w:szCs w:val="24"/>
          <w:lang w:eastAsia="zh-CN"/>
        </w:rPr>
        <w:t>组成联合体共同进行采购项目的磋</w:t>
      </w:r>
    </w:p>
    <w:p w:rsidR="000118E8" w:rsidRPr="00226870" w:rsidRDefault="00D43868">
      <w:pPr>
        <w:pStyle w:val="a4"/>
        <w:spacing w:before="180" w:line="221" w:lineRule="auto"/>
        <w:ind w:left="794"/>
        <w:rPr>
          <w:rFonts w:asciiTheme="minorEastAsia" w:eastAsiaTheme="minorEastAsia" w:hAnsiTheme="minorEastAsia"/>
          <w:sz w:val="24"/>
          <w:szCs w:val="24"/>
          <w:lang w:eastAsia="zh-CN"/>
        </w:rPr>
      </w:pPr>
      <w:r w:rsidRPr="00226870">
        <w:rPr>
          <w:rFonts w:asciiTheme="minorEastAsia" w:eastAsiaTheme="minorEastAsia" w:hAnsiTheme="minorEastAsia"/>
          <w:spacing w:val="-9"/>
          <w:sz w:val="24"/>
          <w:szCs w:val="24"/>
          <w:lang w:eastAsia="zh-CN"/>
        </w:rPr>
        <w:t>商工作。</w:t>
      </w:r>
    </w:p>
    <w:p w:rsidR="000118E8" w:rsidRPr="00226870" w:rsidRDefault="00D43868">
      <w:pPr>
        <w:pStyle w:val="a4"/>
        <w:spacing w:before="181" w:line="290" w:lineRule="auto"/>
        <w:ind w:left="787" w:right="2" w:hanging="594"/>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二、 联合体成交后，联合体各方共同与采购人签订合同，就采购合</w:t>
      </w:r>
      <w:r w:rsidRPr="00226870">
        <w:rPr>
          <w:rFonts w:asciiTheme="minorEastAsia" w:eastAsiaTheme="minorEastAsia" w:hAnsiTheme="minorEastAsia"/>
          <w:spacing w:val="-4"/>
          <w:sz w:val="24"/>
          <w:szCs w:val="24"/>
          <w:lang w:eastAsia="zh-CN"/>
        </w:rPr>
        <w:t>同约定的事项对采</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购人承担连带责任。</w:t>
      </w:r>
    </w:p>
    <w:p w:rsidR="000118E8" w:rsidRPr="00226870" w:rsidRDefault="00D43868">
      <w:pPr>
        <w:pStyle w:val="a4"/>
        <w:spacing w:before="178" w:line="290" w:lineRule="auto"/>
        <w:ind w:left="793" w:right="2" w:hanging="604"/>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三、 联合体各方均同意由牵头人代表其他联合体成员单位按竞争性磋商文件要求出</w:t>
      </w:r>
      <w:r w:rsidRPr="00226870">
        <w:rPr>
          <w:rFonts w:asciiTheme="minorEastAsia" w:eastAsiaTheme="minorEastAsia" w:hAnsiTheme="minorEastAsia"/>
          <w:spacing w:val="11"/>
          <w:sz w:val="24"/>
          <w:szCs w:val="24"/>
          <w:lang w:eastAsia="zh-CN"/>
        </w:rPr>
        <w:t xml:space="preserve"> </w:t>
      </w:r>
      <w:r w:rsidRPr="00226870">
        <w:rPr>
          <w:rFonts w:asciiTheme="minorEastAsia" w:eastAsiaTheme="minorEastAsia" w:hAnsiTheme="minorEastAsia"/>
          <w:spacing w:val="-16"/>
          <w:sz w:val="24"/>
          <w:szCs w:val="24"/>
          <w:lang w:eastAsia="zh-CN"/>
        </w:rPr>
        <w:t>具《授权委托书》。</w:t>
      </w:r>
    </w:p>
    <w:p w:rsidR="000118E8" w:rsidRPr="00226870" w:rsidRDefault="00D43868">
      <w:pPr>
        <w:pStyle w:val="a4"/>
        <w:spacing w:before="181" w:line="219" w:lineRule="auto"/>
        <w:ind w:left="212"/>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四、 牵头人为项目的总负责单位；组织各参加方进行项目实施</w:t>
      </w:r>
      <w:r w:rsidRPr="00226870">
        <w:rPr>
          <w:rFonts w:asciiTheme="minorEastAsia" w:eastAsiaTheme="minorEastAsia" w:hAnsiTheme="minorEastAsia"/>
          <w:spacing w:val="-3"/>
          <w:sz w:val="24"/>
          <w:szCs w:val="24"/>
          <w:lang w:eastAsia="zh-CN"/>
        </w:rPr>
        <w:t>工作。</w:t>
      </w:r>
    </w:p>
    <w:p w:rsidR="000118E8" w:rsidRPr="00226870" w:rsidRDefault="00D43868">
      <w:pPr>
        <w:pStyle w:val="a4"/>
        <w:spacing w:before="180" w:line="216" w:lineRule="auto"/>
        <w:ind w:left="193"/>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 xml:space="preserve">五、 </w:t>
      </w:r>
      <w:r w:rsidRPr="00226870">
        <w:rPr>
          <w:rFonts w:asciiTheme="minorEastAsia" w:eastAsiaTheme="minorEastAsia" w:hAnsiTheme="minorEastAsia" w:cs="Times New Roman"/>
          <w:spacing w:val="-1"/>
          <w:sz w:val="24"/>
          <w:szCs w:val="24"/>
          <w:lang w:eastAsia="zh-CN"/>
        </w:rPr>
        <w:t>______</w:t>
      </w:r>
      <w:r w:rsidRPr="00226870">
        <w:rPr>
          <w:rFonts w:asciiTheme="minorEastAsia" w:eastAsiaTheme="minorEastAsia" w:hAnsiTheme="minorEastAsia"/>
          <w:spacing w:val="-1"/>
          <w:sz w:val="24"/>
          <w:szCs w:val="24"/>
          <w:lang w:eastAsia="zh-CN"/>
        </w:rPr>
        <w:t>负责</w:t>
      </w:r>
      <w:r w:rsidRPr="00226870">
        <w:rPr>
          <w:rFonts w:asciiTheme="minorEastAsia" w:eastAsiaTheme="minorEastAsia" w:hAnsiTheme="minorEastAsia" w:cs="Times New Roman"/>
          <w:spacing w:val="-1"/>
          <w:sz w:val="24"/>
          <w:szCs w:val="24"/>
          <w:lang w:eastAsia="zh-CN"/>
        </w:rPr>
        <w:t>______</w:t>
      </w:r>
      <w:r w:rsidRPr="00226870">
        <w:rPr>
          <w:rFonts w:asciiTheme="minorEastAsia" w:eastAsiaTheme="minorEastAsia" w:hAnsiTheme="minorEastAsia"/>
          <w:spacing w:val="-1"/>
          <w:sz w:val="24"/>
          <w:szCs w:val="24"/>
          <w:lang w:eastAsia="zh-CN"/>
        </w:rPr>
        <w:t>，具体工作范围、内容以响</w:t>
      </w:r>
      <w:r w:rsidRPr="00226870">
        <w:rPr>
          <w:rFonts w:asciiTheme="minorEastAsia" w:eastAsiaTheme="minorEastAsia" w:hAnsiTheme="minorEastAsia"/>
          <w:spacing w:val="-2"/>
          <w:sz w:val="24"/>
          <w:szCs w:val="24"/>
          <w:lang w:eastAsia="zh-CN"/>
        </w:rPr>
        <w:t>应文件及合同为准。</w:t>
      </w:r>
    </w:p>
    <w:p w:rsidR="000118E8" w:rsidRPr="00226870" w:rsidRDefault="00D43868">
      <w:pPr>
        <w:pStyle w:val="a4"/>
        <w:spacing w:before="188" w:line="216" w:lineRule="auto"/>
        <w:ind w:left="191"/>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 xml:space="preserve">六、 </w:t>
      </w:r>
      <w:r w:rsidRPr="00226870">
        <w:rPr>
          <w:rFonts w:asciiTheme="minorEastAsia" w:eastAsiaTheme="minorEastAsia" w:hAnsiTheme="minorEastAsia" w:cs="Times New Roman"/>
          <w:spacing w:val="-1"/>
          <w:sz w:val="24"/>
          <w:szCs w:val="24"/>
          <w:lang w:eastAsia="zh-CN"/>
        </w:rPr>
        <w:t>______</w:t>
      </w:r>
      <w:r w:rsidRPr="00226870">
        <w:rPr>
          <w:rFonts w:asciiTheme="minorEastAsia" w:eastAsiaTheme="minorEastAsia" w:hAnsiTheme="minorEastAsia"/>
          <w:spacing w:val="-1"/>
          <w:sz w:val="24"/>
          <w:szCs w:val="24"/>
          <w:lang w:eastAsia="zh-CN"/>
        </w:rPr>
        <w:t>负责</w:t>
      </w:r>
      <w:r w:rsidRPr="00226870">
        <w:rPr>
          <w:rFonts w:asciiTheme="minorEastAsia" w:eastAsiaTheme="minorEastAsia" w:hAnsiTheme="minorEastAsia" w:cs="Times New Roman"/>
          <w:spacing w:val="-1"/>
          <w:sz w:val="24"/>
          <w:szCs w:val="24"/>
          <w:lang w:eastAsia="zh-CN"/>
        </w:rPr>
        <w:t>______</w:t>
      </w:r>
      <w:r w:rsidRPr="00226870">
        <w:rPr>
          <w:rFonts w:asciiTheme="minorEastAsia" w:eastAsiaTheme="minorEastAsia" w:hAnsiTheme="minorEastAsia"/>
          <w:spacing w:val="-1"/>
          <w:sz w:val="24"/>
          <w:szCs w:val="24"/>
          <w:lang w:eastAsia="zh-CN"/>
        </w:rPr>
        <w:t>，具体工作范围、内容以响应文</w:t>
      </w:r>
      <w:r w:rsidRPr="00226870">
        <w:rPr>
          <w:rFonts w:asciiTheme="minorEastAsia" w:eastAsiaTheme="minorEastAsia" w:hAnsiTheme="minorEastAsia"/>
          <w:spacing w:val="-2"/>
          <w:sz w:val="24"/>
          <w:szCs w:val="24"/>
          <w:lang w:eastAsia="zh-CN"/>
        </w:rPr>
        <w:t>件及合同为准。</w:t>
      </w:r>
    </w:p>
    <w:p w:rsidR="000118E8" w:rsidRPr="00226870" w:rsidRDefault="00D43868">
      <w:pPr>
        <w:pStyle w:val="a4"/>
        <w:spacing w:before="187" w:line="214" w:lineRule="auto"/>
        <w:ind w:left="188"/>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 xml:space="preserve">七、 </w:t>
      </w:r>
      <w:r w:rsidRPr="00226870">
        <w:rPr>
          <w:rFonts w:asciiTheme="minorEastAsia" w:eastAsiaTheme="minorEastAsia" w:hAnsiTheme="minorEastAsia" w:cs="Times New Roman"/>
          <w:spacing w:val="-3"/>
          <w:sz w:val="24"/>
          <w:szCs w:val="24"/>
          <w:lang w:eastAsia="zh-CN"/>
        </w:rPr>
        <w:t>______</w:t>
      </w:r>
      <w:r w:rsidRPr="00226870">
        <w:rPr>
          <w:rFonts w:asciiTheme="minorEastAsia" w:eastAsiaTheme="minorEastAsia" w:hAnsiTheme="minorEastAsia"/>
          <w:spacing w:val="-3"/>
          <w:sz w:val="24"/>
          <w:szCs w:val="24"/>
          <w:lang w:eastAsia="zh-CN"/>
        </w:rPr>
        <w:t>负责</w:t>
      </w:r>
      <w:r w:rsidRPr="00226870">
        <w:rPr>
          <w:rFonts w:asciiTheme="minorEastAsia" w:eastAsiaTheme="minorEastAsia" w:hAnsiTheme="minorEastAsia" w:cs="Times New Roman"/>
          <w:spacing w:val="-3"/>
          <w:sz w:val="24"/>
          <w:szCs w:val="24"/>
          <w:lang w:eastAsia="zh-CN"/>
        </w:rPr>
        <w:t>______</w:t>
      </w:r>
      <w:r w:rsidRPr="00226870">
        <w:rPr>
          <w:rFonts w:asciiTheme="minorEastAsia" w:eastAsiaTheme="minorEastAsia" w:hAnsiTheme="minorEastAsia"/>
          <w:spacing w:val="-3"/>
          <w:sz w:val="24"/>
          <w:szCs w:val="24"/>
          <w:lang w:eastAsia="zh-CN"/>
        </w:rPr>
        <w:t>（如有</w:t>
      </w:r>
      <w:r w:rsidRPr="00226870">
        <w:rPr>
          <w:rFonts w:asciiTheme="minorEastAsia" w:eastAsiaTheme="minorEastAsia" w:hAnsiTheme="minorEastAsia"/>
          <w:spacing w:val="-18"/>
          <w:sz w:val="24"/>
          <w:szCs w:val="24"/>
          <w:lang w:eastAsia="zh-CN"/>
        </w:rPr>
        <w:t>），</w:t>
      </w:r>
      <w:r w:rsidRPr="00226870">
        <w:rPr>
          <w:rFonts w:asciiTheme="minorEastAsia" w:eastAsiaTheme="minorEastAsia" w:hAnsiTheme="minorEastAsia"/>
          <w:spacing w:val="-3"/>
          <w:sz w:val="24"/>
          <w:szCs w:val="24"/>
          <w:lang w:eastAsia="zh-CN"/>
        </w:rPr>
        <w:t>具体工作范围、内容以响应</w:t>
      </w:r>
      <w:r w:rsidRPr="00226870">
        <w:rPr>
          <w:rFonts w:asciiTheme="minorEastAsia" w:eastAsiaTheme="minorEastAsia" w:hAnsiTheme="minorEastAsia"/>
          <w:spacing w:val="-4"/>
          <w:sz w:val="24"/>
          <w:szCs w:val="24"/>
          <w:lang w:eastAsia="zh-CN"/>
        </w:rPr>
        <w:t>文件及合同为准。</w:t>
      </w:r>
    </w:p>
    <w:p w:rsidR="000118E8" w:rsidRPr="00226870" w:rsidRDefault="00D43868">
      <w:pPr>
        <w:pStyle w:val="a4"/>
        <w:spacing w:before="188" w:line="290" w:lineRule="auto"/>
        <w:ind w:left="789" w:right="12" w:hanging="596"/>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八、 本项目联合协议合同总额为</w:t>
      </w:r>
      <w:r w:rsidRPr="00226870">
        <w:rPr>
          <w:rFonts w:asciiTheme="minorEastAsia" w:eastAsiaTheme="minorEastAsia" w:hAnsiTheme="minorEastAsia" w:cs="Times New Roman"/>
          <w:spacing w:val="-3"/>
          <w:sz w:val="24"/>
          <w:szCs w:val="24"/>
          <w:lang w:eastAsia="zh-CN"/>
        </w:rPr>
        <w:t>______</w:t>
      </w:r>
      <w:r w:rsidRPr="00226870">
        <w:rPr>
          <w:rFonts w:asciiTheme="minorEastAsia" w:eastAsiaTheme="minorEastAsia" w:hAnsiTheme="minorEastAsia"/>
          <w:spacing w:val="-3"/>
          <w:sz w:val="24"/>
          <w:szCs w:val="24"/>
          <w:lang w:eastAsia="zh-CN"/>
        </w:rPr>
        <w:t>元，联合体各成员按照</w:t>
      </w:r>
      <w:r w:rsidRPr="00226870">
        <w:rPr>
          <w:rFonts w:asciiTheme="minorEastAsia" w:eastAsiaTheme="minorEastAsia" w:hAnsiTheme="minorEastAsia"/>
          <w:spacing w:val="-4"/>
          <w:sz w:val="24"/>
          <w:szCs w:val="24"/>
          <w:lang w:eastAsia="zh-CN"/>
        </w:rPr>
        <w:t>如下比例分摊（按联合</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9"/>
          <w:sz w:val="24"/>
          <w:szCs w:val="24"/>
          <w:lang w:eastAsia="zh-CN"/>
        </w:rPr>
        <w:t>体成员分别列明</w:t>
      </w:r>
      <w:r w:rsidRPr="00226870">
        <w:rPr>
          <w:rFonts w:asciiTheme="minorEastAsia" w:eastAsiaTheme="minorEastAsia" w:hAnsiTheme="minorEastAsia"/>
          <w:spacing w:val="-7"/>
          <w:sz w:val="24"/>
          <w:szCs w:val="24"/>
          <w:lang w:eastAsia="zh-CN"/>
        </w:rPr>
        <w:t>）：</w:t>
      </w:r>
    </w:p>
    <w:p w:rsidR="000118E8" w:rsidRPr="00226870" w:rsidRDefault="00D43868">
      <w:pPr>
        <w:pStyle w:val="a4"/>
        <w:spacing w:before="179" w:line="288" w:lineRule="auto"/>
        <w:ind w:left="860" w:firstLine="5"/>
        <w:rPr>
          <w:rFonts w:asciiTheme="minorEastAsia" w:eastAsiaTheme="minorEastAsia" w:hAnsiTheme="minorEastAsia"/>
          <w:sz w:val="24"/>
          <w:szCs w:val="24"/>
          <w:lang w:eastAsia="zh-CN"/>
        </w:rPr>
      </w:pP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cs="Times New Roman"/>
          <w:spacing w:val="6"/>
          <w:sz w:val="24"/>
          <w:szCs w:val="24"/>
          <w:lang w:eastAsia="zh-CN"/>
        </w:rPr>
        <w:t>1</w:t>
      </w: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cs="Times New Roman"/>
          <w:spacing w:val="6"/>
          <w:sz w:val="24"/>
          <w:szCs w:val="24"/>
          <w:lang w:eastAsia="zh-CN"/>
        </w:rPr>
        <w:t>______</w:t>
      </w:r>
      <w:r w:rsidRPr="00226870">
        <w:rPr>
          <w:rFonts w:asciiTheme="minorEastAsia" w:eastAsiaTheme="minorEastAsia" w:hAnsiTheme="minorEastAsia"/>
          <w:spacing w:val="6"/>
          <w:sz w:val="24"/>
          <w:szCs w:val="24"/>
          <w:lang w:eastAsia="zh-CN"/>
        </w:rPr>
        <w:t>为</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大型企业</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中型企业、</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小</w:t>
      </w:r>
      <w:r w:rsidRPr="00226870">
        <w:rPr>
          <w:rFonts w:asciiTheme="minorEastAsia" w:eastAsiaTheme="minorEastAsia" w:hAnsiTheme="minorEastAsia"/>
          <w:spacing w:val="5"/>
          <w:sz w:val="24"/>
          <w:szCs w:val="24"/>
          <w:lang w:eastAsia="zh-CN"/>
        </w:rPr>
        <w:t>微企业（包含监狱企业、残疾人福</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利性单位）、</w:t>
      </w:r>
      <w:r w:rsidRPr="00226870">
        <w:rPr>
          <w:rFonts w:asciiTheme="minorEastAsia" w:eastAsiaTheme="minorEastAsia" w:hAnsiTheme="minorEastAsia"/>
          <w:spacing w:val="-78"/>
          <w:sz w:val="24"/>
          <w:szCs w:val="24"/>
          <w:lang w:eastAsia="zh-CN"/>
        </w:rPr>
        <w:t xml:space="preserve"> </w:t>
      </w:r>
      <w:r w:rsidRPr="00226870">
        <w:rPr>
          <w:rFonts w:asciiTheme="minorEastAsia" w:eastAsiaTheme="minorEastAsia" w:hAnsiTheme="minorEastAsia" w:cs="Times New Roman"/>
          <w:spacing w:val="-5"/>
          <w:sz w:val="24"/>
          <w:szCs w:val="24"/>
          <w:lang w:eastAsia="zh-CN"/>
        </w:rPr>
        <w:t>□</w:t>
      </w:r>
      <w:r w:rsidRPr="00226870">
        <w:rPr>
          <w:rFonts w:asciiTheme="minorEastAsia" w:eastAsiaTheme="minorEastAsia" w:hAnsiTheme="minorEastAsia"/>
          <w:spacing w:val="-5"/>
          <w:sz w:val="24"/>
          <w:szCs w:val="24"/>
          <w:lang w:eastAsia="zh-CN"/>
        </w:rPr>
        <w:t>其他，合同金额为</w:t>
      </w:r>
      <w:r w:rsidRPr="00226870">
        <w:rPr>
          <w:rFonts w:asciiTheme="minorEastAsia" w:eastAsiaTheme="minorEastAsia" w:hAnsiTheme="minorEastAsia" w:cs="Times New Roman"/>
          <w:spacing w:val="-5"/>
          <w:sz w:val="24"/>
          <w:szCs w:val="24"/>
          <w:lang w:eastAsia="zh-CN"/>
        </w:rPr>
        <w:t>______</w:t>
      </w:r>
      <w:r w:rsidRPr="00226870">
        <w:rPr>
          <w:rFonts w:asciiTheme="minorEastAsia" w:eastAsiaTheme="minorEastAsia" w:hAnsiTheme="minorEastAsia"/>
          <w:spacing w:val="-5"/>
          <w:sz w:val="24"/>
          <w:szCs w:val="24"/>
          <w:lang w:eastAsia="zh-CN"/>
        </w:rPr>
        <w:t>元；</w:t>
      </w:r>
    </w:p>
    <w:p w:rsidR="000118E8" w:rsidRPr="00226870" w:rsidRDefault="00D43868">
      <w:pPr>
        <w:pStyle w:val="a4"/>
        <w:spacing w:before="187" w:line="286" w:lineRule="auto"/>
        <w:ind w:left="860" w:firstLine="5"/>
        <w:rPr>
          <w:rFonts w:asciiTheme="minorEastAsia" w:eastAsiaTheme="minorEastAsia" w:hAnsiTheme="minorEastAsia"/>
          <w:sz w:val="24"/>
          <w:szCs w:val="24"/>
          <w:lang w:eastAsia="zh-CN"/>
        </w:rPr>
      </w:pP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cs="Times New Roman"/>
          <w:spacing w:val="6"/>
          <w:sz w:val="24"/>
          <w:szCs w:val="24"/>
          <w:lang w:eastAsia="zh-CN"/>
        </w:rPr>
        <w:t>2</w:t>
      </w:r>
      <w:r w:rsidRPr="00226870">
        <w:rPr>
          <w:rFonts w:asciiTheme="minorEastAsia" w:eastAsiaTheme="minorEastAsia" w:hAnsiTheme="minorEastAsia"/>
          <w:spacing w:val="6"/>
          <w:sz w:val="24"/>
          <w:szCs w:val="24"/>
          <w:lang w:eastAsia="zh-CN"/>
        </w:rPr>
        <w:t>）</w:t>
      </w:r>
      <w:r w:rsidRPr="00226870">
        <w:rPr>
          <w:rFonts w:asciiTheme="minorEastAsia" w:eastAsiaTheme="minorEastAsia" w:hAnsiTheme="minorEastAsia" w:cs="Times New Roman"/>
          <w:spacing w:val="6"/>
          <w:sz w:val="24"/>
          <w:szCs w:val="24"/>
          <w:lang w:eastAsia="zh-CN"/>
        </w:rPr>
        <w:t>______</w:t>
      </w:r>
      <w:r w:rsidRPr="00226870">
        <w:rPr>
          <w:rFonts w:asciiTheme="minorEastAsia" w:eastAsiaTheme="minorEastAsia" w:hAnsiTheme="minorEastAsia"/>
          <w:spacing w:val="6"/>
          <w:sz w:val="24"/>
          <w:szCs w:val="24"/>
          <w:lang w:eastAsia="zh-CN"/>
        </w:rPr>
        <w:t>为</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大型企业</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中型企业、</w:t>
      </w:r>
      <w:r w:rsidRPr="00226870">
        <w:rPr>
          <w:rFonts w:asciiTheme="minorEastAsia" w:eastAsiaTheme="minorEastAsia" w:hAnsiTheme="minorEastAsia" w:cs="Times New Roman"/>
          <w:spacing w:val="6"/>
          <w:sz w:val="24"/>
          <w:szCs w:val="24"/>
          <w:lang w:eastAsia="zh-CN"/>
        </w:rPr>
        <w:t>□</w:t>
      </w:r>
      <w:r w:rsidRPr="00226870">
        <w:rPr>
          <w:rFonts w:asciiTheme="minorEastAsia" w:eastAsiaTheme="minorEastAsia" w:hAnsiTheme="minorEastAsia"/>
          <w:spacing w:val="6"/>
          <w:sz w:val="24"/>
          <w:szCs w:val="24"/>
          <w:lang w:eastAsia="zh-CN"/>
        </w:rPr>
        <w:t>小</w:t>
      </w:r>
      <w:r w:rsidRPr="00226870">
        <w:rPr>
          <w:rFonts w:asciiTheme="minorEastAsia" w:eastAsiaTheme="minorEastAsia" w:hAnsiTheme="minorEastAsia"/>
          <w:spacing w:val="5"/>
          <w:sz w:val="24"/>
          <w:szCs w:val="24"/>
          <w:lang w:eastAsia="zh-CN"/>
        </w:rPr>
        <w:t>微企业（包含监狱企业、残疾人福</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利性单位）、</w:t>
      </w:r>
      <w:r w:rsidRPr="00226870">
        <w:rPr>
          <w:rFonts w:asciiTheme="minorEastAsia" w:eastAsiaTheme="minorEastAsia" w:hAnsiTheme="minorEastAsia"/>
          <w:spacing w:val="-78"/>
          <w:sz w:val="24"/>
          <w:szCs w:val="24"/>
          <w:lang w:eastAsia="zh-CN"/>
        </w:rPr>
        <w:t xml:space="preserve"> </w:t>
      </w:r>
      <w:r w:rsidRPr="00226870">
        <w:rPr>
          <w:rFonts w:asciiTheme="minorEastAsia" w:eastAsiaTheme="minorEastAsia" w:hAnsiTheme="minorEastAsia" w:cs="Times New Roman"/>
          <w:spacing w:val="-5"/>
          <w:sz w:val="24"/>
          <w:szCs w:val="24"/>
          <w:lang w:eastAsia="zh-CN"/>
        </w:rPr>
        <w:t>□</w:t>
      </w:r>
      <w:r w:rsidRPr="00226870">
        <w:rPr>
          <w:rFonts w:asciiTheme="minorEastAsia" w:eastAsiaTheme="minorEastAsia" w:hAnsiTheme="minorEastAsia"/>
          <w:spacing w:val="-5"/>
          <w:sz w:val="24"/>
          <w:szCs w:val="24"/>
          <w:lang w:eastAsia="zh-CN"/>
        </w:rPr>
        <w:t>其他，合同金额为</w:t>
      </w:r>
      <w:r w:rsidRPr="00226870">
        <w:rPr>
          <w:rFonts w:asciiTheme="minorEastAsia" w:eastAsiaTheme="minorEastAsia" w:hAnsiTheme="minorEastAsia" w:cs="Times New Roman"/>
          <w:spacing w:val="-5"/>
          <w:sz w:val="24"/>
          <w:szCs w:val="24"/>
          <w:lang w:eastAsia="zh-CN"/>
        </w:rPr>
        <w:t>______</w:t>
      </w:r>
      <w:r w:rsidRPr="00226870">
        <w:rPr>
          <w:rFonts w:asciiTheme="minorEastAsia" w:eastAsiaTheme="minorEastAsia" w:hAnsiTheme="minorEastAsia"/>
          <w:spacing w:val="-5"/>
          <w:sz w:val="24"/>
          <w:szCs w:val="24"/>
          <w:lang w:eastAsia="zh-CN"/>
        </w:rPr>
        <w:t>元；</w:t>
      </w:r>
    </w:p>
    <w:p w:rsidR="000118E8" w:rsidRPr="00226870" w:rsidRDefault="00D43868">
      <w:pPr>
        <w:pStyle w:val="a4"/>
        <w:spacing w:before="187" w:line="347" w:lineRule="auto"/>
        <w:ind w:left="858" w:right="2" w:firstLine="127"/>
        <w:rPr>
          <w:rFonts w:asciiTheme="minorEastAsia" w:eastAsiaTheme="minorEastAsia" w:hAnsiTheme="minorEastAsia"/>
          <w:sz w:val="24"/>
          <w:szCs w:val="24"/>
          <w:lang w:eastAsia="zh-CN"/>
        </w:rPr>
      </w:pPr>
      <w:r w:rsidRPr="00226870">
        <w:rPr>
          <w:rFonts w:asciiTheme="minorEastAsia" w:eastAsiaTheme="minorEastAsia" w:hAnsiTheme="minorEastAsia"/>
          <w:spacing w:val="10"/>
          <w:sz w:val="24"/>
          <w:szCs w:val="24"/>
          <w:lang w:eastAsia="zh-CN"/>
        </w:rPr>
        <w:t>(</w:t>
      </w:r>
      <w:r w:rsidRPr="00226870">
        <w:rPr>
          <w:rFonts w:asciiTheme="minorEastAsia" w:eastAsiaTheme="minorEastAsia" w:hAnsiTheme="minorEastAsia"/>
          <w:spacing w:val="-46"/>
          <w:sz w:val="24"/>
          <w:szCs w:val="24"/>
          <w:lang w:eastAsia="zh-CN"/>
        </w:rPr>
        <w:t xml:space="preserve"> </w:t>
      </w:r>
      <w:r w:rsidRPr="00226870">
        <w:rPr>
          <w:rFonts w:ascii="Times New Roman" w:eastAsiaTheme="minorEastAsia" w:hAnsi="Times New Roman" w:cs="Times New Roman"/>
          <w:spacing w:val="10"/>
          <w:sz w:val="24"/>
          <w:szCs w:val="24"/>
          <w:lang w:eastAsia="zh-CN"/>
        </w:rPr>
        <w:t>ⅆ</w:t>
      </w:r>
      <w:r w:rsidRPr="00226870">
        <w:rPr>
          <w:rFonts w:asciiTheme="minorEastAsia" w:eastAsiaTheme="minorEastAsia" w:hAnsiTheme="minorEastAsia" w:cs="Times New Roman"/>
          <w:spacing w:val="-23"/>
          <w:sz w:val="24"/>
          <w:szCs w:val="24"/>
          <w:lang w:eastAsia="zh-CN"/>
        </w:rPr>
        <w:t xml:space="preserve"> </w:t>
      </w:r>
      <w:r w:rsidRPr="00226870">
        <w:rPr>
          <w:rFonts w:asciiTheme="minorEastAsia" w:eastAsiaTheme="minorEastAsia" w:hAnsiTheme="minorEastAsia"/>
          <w:spacing w:val="10"/>
          <w:sz w:val="24"/>
          <w:szCs w:val="24"/>
          <w:lang w:eastAsia="zh-CN"/>
        </w:rPr>
        <w:t xml:space="preserve">) </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1"/>
          <w:sz w:val="24"/>
          <w:szCs w:val="24"/>
          <w:lang w:eastAsia="zh-CN"/>
        </w:rPr>
        <w:t xml:space="preserve"> </w:t>
      </w:r>
      <w:r w:rsidRPr="00226870">
        <w:rPr>
          <w:rFonts w:asciiTheme="minorEastAsia" w:eastAsiaTheme="minorEastAsia" w:hAnsiTheme="minorEastAsia"/>
          <w:spacing w:val="10"/>
          <w:sz w:val="24"/>
          <w:szCs w:val="24"/>
          <w:lang w:eastAsia="zh-CN"/>
        </w:rPr>
        <w:t>为</w:t>
      </w:r>
      <w:r w:rsidRPr="00226870">
        <w:rPr>
          <w:rFonts w:asciiTheme="minorEastAsia" w:eastAsiaTheme="minorEastAsia" w:hAnsiTheme="minorEastAsia" w:cs="Times New Roman"/>
          <w:spacing w:val="10"/>
          <w:sz w:val="24"/>
          <w:szCs w:val="24"/>
          <w:lang w:eastAsia="zh-CN"/>
        </w:rPr>
        <w:t>□</w:t>
      </w:r>
      <w:r w:rsidRPr="00226870">
        <w:rPr>
          <w:rFonts w:asciiTheme="minorEastAsia" w:eastAsiaTheme="minorEastAsia" w:hAnsiTheme="minorEastAsia"/>
          <w:spacing w:val="10"/>
          <w:sz w:val="24"/>
          <w:szCs w:val="24"/>
          <w:lang w:eastAsia="zh-CN"/>
        </w:rPr>
        <w:t>大型企业</w:t>
      </w:r>
      <w:r w:rsidRPr="00226870">
        <w:rPr>
          <w:rFonts w:asciiTheme="minorEastAsia" w:eastAsiaTheme="minorEastAsia" w:hAnsiTheme="minorEastAsia" w:cs="Times New Roman"/>
          <w:spacing w:val="10"/>
          <w:sz w:val="24"/>
          <w:szCs w:val="24"/>
          <w:lang w:eastAsia="zh-CN"/>
        </w:rPr>
        <w:t>□</w:t>
      </w:r>
      <w:r w:rsidRPr="00226870">
        <w:rPr>
          <w:rFonts w:asciiTheme="minorEastAsia" w:eastAsiaTheme="minorEastAsia" w:hAnsiTheme="minorEastAsia"/>
          <w:spacing w:val="10"/>
          <w:sz w:val="24"/>
          <w:szCs w:val="24"/>
          <w:lang w:eastAsia="zh-CN"/>
        </w:rPr>
        <w:t>中型企业、</w:t>
      </w:r>
      <w:r w:rsidRPr="00226870">
        <w:rPr>
          <w:rFonts w:asciiTheme="minorEastAsia" w:eastAsiaTheme="minorEastAsia" w:hAnsiTheme="minorEastAsia" w:cs="Times New Roman"/>
          <w:spacing w:val="10"/>
          <w:sz w:val="24"/>
          <w:szCs w:val="24"/>
          <w:lang w:eastAsia="zh-CN"/>
        </w:rPr>
        <w:t>□</w:t>
      </w:r>
      <w:r w:rsidRPr="00226870">
        <w:rPr>
          <w:rFonts w:asciiTheme="minorEastAsia" w:eastAsiaTheme="minorEastAsia" w:hAnsiTheme="minorEastAsia"/>
          <w:spacing w:val="10"/>
          <w:sz w:val="24"/>
          <w:szCs w:val="24"/>
          <w:lang w:eastAsia="zh-CN"/>
        </w:rPr>
        <w:t>小微企业（包含监狱企业、残疾人</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5"/>
          <w:sz w:val="24"/>
          <w:szCs w:val="24"/>
          <w:lang w:eastAsia="zh-CN"/>
        </w:rPr>
        <w:t>福利性单位）、</w:t>
      </w:r>
      <w:r w:rsidRPr="00226870">
        <w:rPr>
          <w:rFonts w:asciiTheme="minorEastAsia" w:eastAsiaTheme="minorEastAsia" w:hAnsiTheme="minorEastAsia"/>
          <w:spacing w:val="-72"/>
          <w:sz w:val="24"/>
          <w:szCs w:val="24"/>
          <w:lang w:eastAsia="zh-CN"/>
        </w:rPr>
        <w:t xml:space="preserve"> </w:t>
      </w:r>
      <w:r w:rsidRPr="00226870">
        <w:rPr>
          <w:rFonts w:asciiTheme="minorEastAsia" w:eastAsiaTheme="minorEastAsia" w:hAnsiTheme="minorEastAsia" w:cs="Times New Roman"/>
          <w:spacing w:val="-5"/>
          <w:sz w:val="24"/>
          <w:szCs w:val="24"/>
          <w:lang w:eastAsia="zh-CN"/>
        </w:rPr>
        <w:t>□</w:t>
      </w:r>
      <w:r w:rsidRPr="00226870">
        <w:rPr>
          <w:rFonts w:asciiTheme="minorEastAsia" w:eastAsiaTheme="minorEastAsia" w:hAnsiTheme="minorEastAsia"/>
          <w:spacing w:val="-5"/>
          <w:sz w:val="24"/>
          <w:szCs w:val="24"/>
          <w:lang w:eastAsia="zh-CN"/>
        </w:rPr>
        <w:t>其他，合同金额为</w:t>
      </w:r>
      <w:r w:rsidRPr="00226870">
        <w:rPr>
          <w:rFonts w:asciiTheme="minorEastAsia" w:eastAsiaTheme="minorEastAsia" w:hAnsiTheme="minorEastAsia"/>
          <w:spacing w:val="-5"/>
          <w:sz w:val="24"/>
          <w:szCs w:val="24"/>
          <w:u w:val="single"/>
          <w:lang w:eastAsia="zh-CN"/>
        </w:rPr>
        <w:t xml:space="preserve">      </w:t>
      </w:r>
      <w:r w:rsidRPr="00226870">
        <w:rPr>
          <w:rFonts w:asciiTheme="minorEastAsia" w:eastAsiaTheme="minorEastAsia" w:hAnsiTheme="minorEastAsia"/>
          <w:spacing w:val="-109"/>
          <w:sz w:val="24"/>
          <w:szCs w:val="24"/>
          <w:lang w:eastAsia="zh-CN"/>
        </w:rPr>
        <w:t xml:space="preserve"> </w:t>
      </w:r>
      <w:r w:rsidRPr="00226870">
        <w:rPr>
          <w:rFonts w:asciiTheme="minorEastAsia" w:eastAsiaTheme="minorEastAsia" w:hAnsiTheme="minorEastAsia"/>
          <w:spacing w:val="-5"/>
          <w:sz w:val="24"/>
          <w:szCs w:val="24"/>
          <w:lang w:eastAsia="zh-CN"/>
        </w:rPr>
        <w:t>元。</w:t>
      </w:r>
    </w:p>
    <w:p w:rsidR="000118E8" w:rsidRPr="00226870" w:rsidRDefault="00D43868">
      <w:pPr>
        <w:pStyle w:val="a4"/>
        <w:spacing w:before="31" w:line="290" w:lineRule="auto"/>
        <w:ind w:left="794" w:right="2" w:hanging="599"/>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九、</w:t>
      </w:r>
      <w:r w:rsidRPr="00226870">
        <w:rPr>
          <w:rFonts w:asciiTheme="minorEastAsia" w:eastAsiaTheme="minorEastAsia" w:hAnsiTheme="minorEastAsia"/>
          <w:spacing w:val="37"/>
          <w:sz w:val="24"/>
          <w:szCs w:val="24"/>
          <w:lang w:eastAsia="zh-CN"/>
        </w:rPr>
        <w:t xml:space="preserve"> </w:t>
      </w:r>
      <w:r w:rsidRPr="00226870">
        <w:rPr>
          <w:rFonts w:asciiTheme="minorEastAsia" w:eastAsiaTheme="minorEastAsia" w:hAnsiTheme="minorEastAsia"/>
          <w:spacing w:val="-4"/>
          <w:sz w:val="24"/>
          <w:szCs w:val="24"/>
          <w:lang w:eastAsia="zh-CN"/>
        </w:rPr>
        <w:t>以联合体形式参加政府采购活动的，联合体各方不</w:t>
      </w:r>
      <w:r w:rsidRPr="00226870">
        <w:rPr>
          <w:rFonts w:asciiTheme="minorEastAsia" w:eastAsiaTheme="minorEastAsia" w:hAnsiTheme="minorEastAsia"/>
          <w:spacing w:val="-5"/>
          <w:sz w:val="24"/>
          <w:szCs w:val="24"/>
          <w:lang w:eastAsia="zh-CN"/>
        </w:rPr>
        <w:t>得再单独参加或者与其他供应</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商另外组成联合体参加同一合同项下的政府采购活动。</w:t>
      </w:r>
    </w:p>
    <w:p w:rsidR="000118E8" w:rsidRPr="00226870" w:rsidRDefault="00D43868">
      <w:pPr>
        <w:pStyle w:val="a4"/>
        <w:spacing w:before="183" w:line="214" w:lineRule="auto"/>
        <w:ind w:left="190"/>
        <w:rPr>
          <w:rFonts w:asciiTheme="minorEastAsia" w:eastAsiaTheme="minorEastAsia" w:hAnsiTheme="minorEastAsia"/>
          <w:sz w:val="24"/>
          <w:szCs w:val="24"/>
          <w:lang w:eastAsia="zh-CN"/>
        </w:rPr>
      </w:pPr>
      <w:r w:rsidRPr="00226870">
        <w:rPr>
          <w:rFonts w:asciiTheme="minorEastAsia" w:eastAsiaTheme="minorEastAsia" w:hAnsiTheme="minorEastAsia"/>
          <w:spacing w:val="-8"/>
          <w:sz w:val="24"/>
          <w:szCs w:val="24"/>
          <w:lang w:eastAsia="zh-CN"/>
        </w:rPr>
        <w:t>十、 其他约定（如有</w:t>
      </w: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Times New Roman"/>
          <w:spacing w:val="-8"/>
          <w:sz w:val="24"/>
          <w:szCs w:val="24"/>
          <w:lang w:eastAsia="zh-CN"/>
        </w:rPr>
        <w:t>______</w:t>
      </w:r>
      <w:r w:rsidRPr="00226870">
        <w:rPr>
          <w:rFonts w:asciiTheme="minorEastAsia" w:eastAsiaTheme="minorEastAsia" w:hAnsiTheme="minorEastAsia"/>
          <w:spacing w:val="-8"/>
          <w:sz w:val="24"/>
          <w:szCs w:val="24"/>
          <w:lang w:eastAsia="zh-CN"/>
        </w:rPr>
        <w:t>。</w:t>
      </w:r>
    </w:p>
    <w:p w:rsidR="000118E8" w:rsidRPr="00226870" w:rsidRDefault="00D43868">
      <w:pPr>
        <w:pStyle w:val="a4"/>
        <w:spacing w:before="187" w:line="347" w:lineRule="auto"/>
        <w:ind w:left="190" w:right="2" w:firstLine="479"/>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本协议自各方盖章后生效，采购合同履行完毕后自动失效。如未成交，本协议自</w:t>
      </w:r>
      <w:r w:rsidRPr="00226870">
        <w:rPr>
          <w:rFonts w:asciiTheme="minorEastAsia" w:eastAsiaTheme="minorEastAsia" w:hAnsiTheme="minorEastAsia"/>
          <w:spacing w:val="1"/>
          <w:sz w:val="24"/>
          <w:szCs w:val="24"/>
          <w:lang w:eastAsia="zh-CN"/>
        </w:rPr>
        <w:t xml:space="preserve"> </w:t>
      </w:r>
      <w:r w:rsidRPr="00226870">
        <w:rPr>
          <w:rFonts w:asciiTheme="minorEastAsia" w:eastAsiaTheme="minorEastAsia" w:hAnsiTheme="minorEastAsia"/>
          <w:spacing w:val="-9"/>
          <w:sz w:val="24"/>
          <w:szCs w:val="24"/>
          <w:lang w:eastAsia="zh-CN"/>
        </w:rPr>
        <w:t>动终止。</w:t>
      </w:r>
    </w:p>
    <w:p w:rsidR="000118E8" w:rsidRPr="00226870" w:rsidRDefault="000118E8">
      <w:pPr>
        <w:spacing w:line="347" w:lineRule="auto"/>
        <w:rPr>
          <w:rFonts w:asciiTheme="minorEastAsia" w:hAnsiTheme="minorEastAsia"/>
          <w:sz w:val="24"/>
          <w:szCs w:val="24"/>
          <w:lang w:eastAsia="zh-CN"/>
        </w:rPr>
        <w:sectPr w:rsidR="000118E8" w:rsidRPr="00226870">
          <w:headerReference w:type="default" r:id="rId46"/>
          <w:pgSz w:w="11907" w:h="16840"/>
          <w:pgMar w:top="1133" w:right="1130" w:bottom="1057" w:left="1700" w:header="862" w:footer="885"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185" w:lineRule="auto"/>
        <w:ind w:left="481"/>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联合体牵头人名称：                     联合体成</w:t>
      </w:r>
      <w:r w:rsidRPr="00226870">
        <w:rPr>
          <w:rFonts w:asciiTheme="minorEastAsia" w:eastAsiaTheme="minorEastAsia" w:hAnsiTheme="minorEastAsia"/>
          <w:spacing w:val="-1"/>
          <w:sz w:val="24"/>
          <w:szCs w:val="24"/>
          <w:lang w:eastAsia="zh-CN"/>
        </w:rPr>
        <w:t>员名称：</w:t>
      </w:r>
      <w:r w:rsidRPr="00226870">
        <w:rPr>
          <w:rFonts w:asciiTheme="minorEastAsia" w:eastAsiaTheme="minorEastAsia" w:hAnsiTheme="minorEastAsia"/>
          <w:sz w:val="24"/>
          <w:szCs w:val="24"/>
          <w:u w:val="single"/>
          <w:lang w:eastAsia="zh-CN"/>
        </w:rPr>
        <w:t xml:space="preserve">       </w:t>
      </w:r>
    </w:p>
    <w:p w:rsidR="000118E8" w:rsidRPr="00226870" w:rsidRDefault="00D43868">
      <w:pPr>
        <w:spacing w:before="5" w:line="19" w:lineRule="exact"/>
        <w:ind w:left="2628"/>
        <w:rPr>
          <w:rFonts w:asciiTheme="minorEastAsia" w:hAnsiTheme="minorEastAsia"/>
          <w:sz w:val="24"/>
          <w:szCs w:val="24"/>
          <w:lang w:eastAsia="zh-CN"/>
        </w:rPr>
      </w:pPr>
      <w:r w:rsidRPr="00226870">
        <w:rPr>
          <w:rFonts w:asciiTheme="minorEastAsia" w:hAnsiTheme="minorEastAsia"/>
          <w:spacing w:val="-11"/>
          <w:position w:val="5"/>
          <w:sz w:val="24"/>
          <w:szCs w:val="24"/>
          <w:lang w:eastAsia="zh-CN"/>
        </w:rPr>
        <w:t>______</w:t>
      </w:r>
    </w:p>
    <w:p w:rsidR="000118E8" w:rsidRPr="00226870" w:rsidRDefault="00D43868">
      <w:pPr>
        <w:pStyle w:val="a4"/>
        <w:spacing w:before="200" w:line="219" w:lineRule="auto"/>
        <w:ind w:left="481"/>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盖章：</w:t>
      </w:r>
      <w:r w:rsidRPr="00226870">
        <w:rPr>
          <w:rFonts w:asciiTheme="minorEastAsia" w:eastAsiaTheme="minorEastAsia" w:hAnsiTheme="minorEastAsia"/>
          <w:spacing w:val="-2"/>
          <w:sz w:val="24"/>
          <w:szCs w:val="24"/>
          <w:u w:val="single"/>
          <w:lang w:eastAsia="zh-CN"/>
        </w:rPr>
        <w:t xml:space="preserve">      </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盖章：</w:t>
      </w:r>
      <w:r w:rsidRPr="00226870">
        <w:rPr>
          <w:rFonts w:asciiTheme="minorEastAsia" w:eastAsiaTheme="minorEastAsia" w:hAnsiTheme="minorEastAsia"/>
          <w:spacing w:val="1"/>
          <w:sz w:val="24"/>
          <w:szCs w:val="24"/>
          <w:u w:val="single"/>
          <w:lang w:eastAsia="zh-CN"/>
        </w:rPr>
        <w:t xml:space="preserve">       </w:t>
      </w:r>
    </w:p>
    <w:p w:rsidR="000118E8" w:rsidRPr="00226870" w:rsidRDefault="000118E8">
      <w:pPr>
        <w:spacing w:line="312" w:lineRule="auto"/>
        <w:rPr>
          <w:rFonts w:asciiTheme="minorEastAsia" w:hAnsiTheme="minorEastAsia"/>
          <w:sz w:val="24"/>
          <w:szCs w:val="24"/>
          <w:lang w:eastAsia="zh-CN"/>
        </w:rPr>
      </w:pPr>
    </w:p>
    <w:p w:rsidR="000118E8" w:rsidRPr="00226870" w:rsidRDefault="000118E8">
      <w:pPr>
        <w:spacing w:line="312" w:lineRule="auto"/>
        <w:rPr>
          <w:rFonts w:asciiTheme="minorEastAsia" w:hAnsiTheme="minorEastAsia"/>
          <w:sz w:val="24"/>
          <w:szCs w:val="24"/>
          <w:lang w:eastAsia="zh-CN"/>
        </w:rPr>
      </w:pPr>
    </w:p>
    <w:p w:rsidR="000118E8" w:rsidRPr="00226870" w:rsidRDefault="000118E8">
      <w:pPr>
        <w:spacing w:line="313" w:lineRule="auto"/>
        <w:rPr>
          <w:rFonts w:asciiTheme="minorEastAsia" w:hAnsiTheme="minorEastAsia"/>
          <w:sz w:val="24"/>
          <w:szCs w:val="24"/>
          <w:lang w:eastAsia="zh-CN"/>
        </w:rPr>
      </w:pPr>
    </w:p>
    <w:p w:rsidR="000118E8" w:rsidRPr="00226870" w:rsidRDefault="00D43868">
      <w:pPr>
        <w:pStyle w:val="a4"/>
        <w:spacing w:before="78" w:line="189" w:lineRule="auto"/>
        <w:ind w:left="481"/>
        <w:rPr>
          <w:rFonts w:asciiTheme="minorEastAsia" w:eastAsiaTheme="minorEastAsia" w:hAnsiTheme="minorEastAsia"/>
          <w:sz w:val="24"/>
          <w:szCs w:val="24"/>
          <w:lang w:eastAsia="zh-CN"/>
        </w:rPr>
      </w:pPr>
      <w:r w:rsidRPr="00226870">
        <w:rPr>
          <w:rFonts w:asciiTheme="minorEastAsia" w:eastAsiaTheme="minorEastAsia" w:hAnsiTheme="minorEastAsia"/>
          <w:spacing w:val="-8"/>
          <w:sz w:val="24"/>
          <w:szCs w:val="24"/>
          <w:lang w:eastAsia="zh-CN"/>
        </w:rPr>
        <w:t>联合体成员名称：</w:t>
      </w:r>
    </w:p>
    <w:p w:rsidR="000118E8" w:rsidRPr="00226870" w:rsidRDefault="00D43868">
      <w:pPr>
        <w:spacing w:line="19" w:lineRule="exact"/>
        <w:ind w:left="2388"/>
        <w:rPr>
          <w:rFonts w:asciiTheme="minorEastAsia" w:hAnsiTheme="minorEastAsia"/>
          <w:sz w:val="24"/>
          <w:szCs w:val="24"/>
          <w:lang w:eastAsia="zh-CN"/>
        </w:rPr>
      </w:pPr>
      <w:r w:rsidRPr="00226870">
        <w:rPr>
          <w:rFonts w:asciiTheme="minorEastAsia" w:hAnsiTheme="minorEastAsia"/>
          <w:spacing w:val="-11"/>
          <w:position w:val="5"/>
          <w:sz w:val="24"/>
          <w:szCs w:val="24"/>
          <w:lang w:eastAsia="zh-CN"/>
        </w:rPr>
        <w:t>______</w:t>
      </w:r>
    </w:p>
    <w:p w:rsidR="000118E8" w:rsidRPr="00226870" w:rsidRDefault="00D43868">
      <w:pPr>
        <w:pStyle w:val="a4"/>
        <w:spacing w:before="203" w:line="219" w:lineRule="auto"/>
        <w:ind w:left="490"/>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盖章：</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364" w:lineRule="auto"/>
        <w:rPr>
          <w:rFonts w:asciiTheme="minorEastAsia" w:hAnsiTheme="minorEastAsia"/>
          <w:sz w:val="24"/>
          <w:szCs w:val="24"/>
          <w:lang w:eastAsia="zh-CN"/>
        </w:rPr>
      </w:pPr>
    </w:p>
    <w:p w:rsidR="000118E8" w:rsidRPr="00226870" w:rsidRDefault="00D43868">
      <w:pPr>
        <w:pStyle w:val="a4"/>
        <w:spacing w:before="78" w:line="220" w:lineRule="auto"/>
        <w:jc w:val="right"/>
        <w:rPr>
          <w:rFonts w:asciiTheme="minorEastAsia" w:eastAsiaTheme="minorEastAsia" w:hAnsiTheme="minorEastAsia"/>
          <w:sz w:val="24"/>
          <w:szCs w:val="24"/>
          <w:lang w:eastAsia="zh-CN"/>
        </w:rPr>
      </w:pPr>
      <w:r w:rsidRPr="00226870">
        <w:rPr>
          <w:rFonts w:asciiTheme="minorEastAsia" w:eastAsiaTheme="minorEastAsia" w:hAnsiTheme="minorEastAsia"/>
          <w:spacing w:val="-22"/>
          <w:sz w:val="24"/>
          <w:szCs w:val="24"/>
          <w:lang w:eastAsia="zh-CN"/>
        </w:rPr>
        <w:t>日期：</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6"/>
          <w:sz w:val="24"/>
          <w:szCs w:val="24"/>
          <w:lang w:eastAsia="zh-CN"/>
        </w:rPr>
        <w:t xml:space="preserve"> </w:t>
      </w:r>
      <w:r w:rsidRPr="00226870">
        <w:rPr>
          <w:rFonts w:asciiTheme="minorEastAsia" w:eastAsiaTheme="minorEastAsia" w:hAnsiTheme="minorEastAsia"/>
          <w:spacing w:val="-22"/>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22"/>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69"/>
          <w:sz w:val="24"/>
          <w:szCs w:val="24"/>
          <w:lang w:eastAsia="zh-CN"/>
        </w:rPr>
        <w:t xml:space="preserve"> </w:t>
      </w:r>
      <w:r w:rsidRPr="00226870">
        <w:rPr>
          <w:rFonts w:asciiTheme="minorEastAsia" w:eastAsiaTheme="minorEastAsia" w:hAnsiTheme="minorEastAsia"/>
          <w:spacing w:val="-22"/>
          <w:sz w:val="24"/>
          <w:szCs w:val="24"/>
          <w:lang w:eastAsia="zh-CN"/>
        </w:rPr>
        <w:t>日</w:t>
      </w:r>
    </w:p>
    <w:p w:rsidR="000118E8" w:rsidRPr="00226870" w:rsidRDefault="000118E8">
      <w:pPr>
        <w:spacing w:line="270" w:lineRule="auto"/>
        <w:rPr>
          <w:rFonts w:asciiTheme="minorEastAsia" w:hAnsiTheme="minorEastAsia"/>
          <w:sz w:val="24"/>
          <w:szCs w:val="24"/>
          <w:lang w:eastAsia="zh-CN"/>
        </w:rPr>
      </w:pPr>
    </w:p>
    <w:p w:rsidR="000118E8" w:rsidRPr="00226870" w:rsidRDefault="000118E8">
      <w:pPr>
        <w:spacing w:line="270" w:lineRule="auto"/>
        <w:rPr>
          <w:rFonts w:asciiTheme="minorEastAsia" w:hAnsiTheme="minorEastAsia"/>
          <w:sz w:val="24"/>
          <w:szCs w:val="24"/>
          <w:lang w:eastAsia="zh-CN"/>
        </w:rPr>
      </w:pPr>
    </w:p>
    <w:p w:rsidR="000118E8" w:rsidRPr="00226870" w:rsidRDefault="000118E8">
      <w:pPr>
        <w:spacing w:line="271" w:lineRule="auto"/>
        <w:rPr>
          <w:rFonts w:asciiTheme="minorEastAsia" w:hAnsiTheme="minorEastAsia"/>
          <w:sz w:val="24"/>
          <w:szCs w:val="24"/>
          <w:lang w:eastAsia="zh-CN"/>
        </w:rPr>
      </w:pPr>
    </w:p>
    <w:p w:rsidR="000118E8" w:rsidRPr="00226870" w:rsidRDefault="000118E8">
      <w:pPr>
        <w:spacing w:line="271" w:lineRule="auto"/>
        <w:rPr>
          <w:rFonts w:asciiTheme="minorEastAsia" w:hAnsiTheme="minorEastAsia"/>
          <w:sz w:val="24"/>
          <w:szCs w:val="24"/>
          <w:lang w:eastAsia="zh-CN"/>
        </w:rPr>
      </w:pPr>
    </w:p>
    <w:p w:rsidR="000118E8" w:rsidRPr="00226870" w:rsidRDefault="000118E8">
      <w:pPr>
        <w:spacing w:line="271" w:lineRule="auto"/>
        <w:rPr>
          <w:rFonts w:asciiTheme="minorEastAsia" w:hAnsiTheme="minorEastAsia"/>
          <w:sz w:val="24"/>
          <w:szCs w:val="24"/>
          <w:lang w:eastAsia="zh-CN"/>
        </w:rPr>
      </w:pPr>
    </w:p>
    <w:p w:rsidR="000118E8" w:rsidRPr="00226870" w:rsidRDefault="00D43868">
      <w:pPr>
        <w:pStyle w:val="a4"/>
        <w:spacing w:before="79" w:line="224" w:lineRule="auto"/>
        <w:ind w:left="487"/>
        <w:rPr>
          <w:rFonts w:asciiTheme="minorEastAsia" w:eastAsiaTheme="minorEastAsia" w:hAnsiTheme="minorEastAsia"/>
          <w:sz w:val="24"/>
          <w:szCs w:val="24"/>
          <w:lang w:eastAsia="zh-CN"/>
        </w:rPr>
      </w:pPr>
      <w:r w:rsidRPr="00226870">
        <w:rPr>
          <w:rFonts w:asciiTheme="minorEastAsia" w:eastAsiaTheme="minorEastAsia" w:hAnsiTheme="minorEastAsia"/>
          <w:spacing w:val="-17"/>
          <w:sz w:val="24"/>
          <w:szCs w:val="24"/>
          <w:lang w:eastAsia="zh-CN"/>
        </w:rPr>
        <w:t>注：</w:t>
      </w:r>
    </w:p>
    <w:p w:rsidR="000118E8" w:rsidRPr="00226870" w:rsidRDefault="00D43868">
      <w:pPr>
        <w:pStyle w:val="a4"/>
        <w:spacing w:before="173" w:line="289" w:lineRule="auto"/>
        <w:ind w:left="731" w:hanging="2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 xml:space="preserve">1.  </w:t>
      </w:r>
      <w:r w:rsidRPr="00226870">
        <w:rPr>
          <w:rFonts w:asciiTheme="minorEastAsia" w:eastAsiaTheme="minorEastAsia" w:hAnsiTheme="minorEastAsia"/>
          <w:spacing w:val="2"/>
          <w:sz w:val="24"/>
          <w:szCs w:val="24"/>
          <w:lang w:eastAsia="zh-CN"/>
        </w:rPr>
        <w:t>如本项目（包）接受供应商以联合体形式参加采购活动，且供应商以联</w:t>
      </w:r>
      <w:r w:rsidRPr="00226870">
        <w:rPr>
          <w:rFonts w:asciiTheme="minorEastAsia" w:eastAsiaTheme="minorEastAsia" w:hAnsiTheme="minorEastAsia"/>
          <w:spacing w:val="1"/>
          <w:sz w:val="24"/>
          <w:szCs w:val="24"/>
          <w:lang w:eastAsia="zh-CN"/>
        </w:rPr>
        <w:t>合体形</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7"/>
          <w:sz w:val="24"/>
          <w:szCs w:val="24"/>
          <w:lang w:eastAsia="zh-CN"/>
        </w:rPr>
        <w:t>式参与时，须提供《联合协议》，否则</w:t>
      </w:r>
      <w:r w:rsidRPr="00226870">
        <w:rPr>
          <w:rFonts w:asciiTheme="minorEastAsia" w:eastAsiaTheme="minorEastAsia" w:hAnsiTheme="minorEastAsia"/>
          <w:b/>
          <w:bCs/>
          <w:spacing w:val="-7"/>
          <w:sz w:val="24"/>
          <w:szCs w:val="24"/>
          <w:lang w:eastAsia="zh-CN"/>
        </w:rPr>
        <w:t>响应无效</w:t>
      </w:r>
      <w:r w:rsidRPr="00226870">
        <w:rPr>
          <w:rFonts w:asciiTheme="minorEastAsia" w:eastAsiaTheme="minorEastAsia" w:hAnsiTheme="minorEastAsia"/>
          <w:spacing w:val="-7"/>
          <w:sz w:val="24"/>
          <w:szCs w:val="24"/>
          <w:lang w:eastAsia="zh-CN"/>
        </w:rPr>
        <w:t>。</w:t>
      </w:r>
    </w:p>
    <w:p w:rsidR="000118E8" w:rsidRPr="00226870" w:rsidRDefault="00D43868">
      <w:pPr>
        <w:pStyle w:val="a4"/>
        <w:spacing w:before="183" w:line="219" w:lineRule="auto"/>
        <w:ind w:left="49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2.</w:t>
      </w:r>
      <w:r w:rsidRPr="00226870">
        <w:rPr>
          <w:rFonts w:asciiTheme="minorEastAsia" w:eastAsiaTheme="minorEastAsia" w:hAnsiTheme="minorEastAsia" w:cs="Arial"/>
          <w:spacing w:val="71"/>
          <w:sz w:val="24"/>
          <w:szCs w:val="24"/>
          <w:lang w:eastAsia="zh-CN"/>
        </w:rPr>
        <w:t xml:space="preserve"> </w:t>
      </w:r>
      <w:r w:rsidRPr="00226870">
        <w:rPr>
          <w:rFonts w:asciiTheme="minorEastAsia" w:eastAsiaTheme="minorEastAsia" w:hAnsiTheme="minorEastAsia"/>
          <w:spacing w:val="-2"/>
          <w:sz w:val="24"/>
          <w:szCs w:val="24"/>
          <w:lang w:eastAsia="zh-CN"/>
        </w:rPr>
        <w:t>联合体各方成员需在本协议上共同盖章。</w:t>
      </w:r>
    </w:p>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47"/>
          <w:pgSz w:w="11907" w:h="16840"/>
          <w:pgMar w:top="1133" w:right="1133" w:bottom="1060" w:left="1700" w:header="862" w:footer="886"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220" w:lineRule="auto"/>
        <w:ind w:left="18"/>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3-2</w:t>
      </w:r>
      <w:r w:rsidRPr="00226870">
        <w:rPr>
          <w:rFonts w:asciiTheme="minorEastAsia" w:eastAsiaTheme="minorEastAsia" w:hAnsiTheme="minorEastAsia" w:cs="Arial"/>
          <w:spacing w:val="68"/>
          <w:w w:val="101"/>
          <w:sz w:val="24"/>
          <w:szCs w:val="24"/>
          <w:lang w:eastAsia="zh-CN"/>
        </w:rPr>
        <w:t xml:space="preserve"> </w:t>
      </w:r>
      <w:r w:rsidRPr="00226870">
        <w:rPr>
          <w:rFonts w:asciiTheme="minorEastAsia" w:eastAsiaTheme="minorEastAsia" w:hAnsiTheme="minorEastAsia"/>
          <w:spacing w:val="1"/>
          <w:sz w:val="24"/>
          <w:szCs w:val="24"/>
          <w:lang w:eastAsia="zh-CN"/>
        </w:rPr>
        <w:t>其他特定资格要求</w:t>
      </w:r>
    </w:p>
    <w:p w:rsidR="000118E8" w:rsidRPr="00226870" w:rsidRDefault="000118E8">
      <w:pPr>
        <w:spacing w:line="220" w:lineRule="auto"/>
        <w:rPr>
          <w:rFonts w:asciiTheme="minorEastAsia" w:hAnsiTheme="minorEastAsia"/>
          <w:sz w:val="24"/>
          <w:szCs w:val="24"/>
          <w:lang w:eastAsia="zh-CN"/>
        </w:rPr>
        <w:sectPr w:rsidR="000118E8" w:rsidRPr="00226870">
          <w:headerReference w:type="default" r:id="rId48"/>
          <w:pgSz w:w="11907" w:h="16840"/>
          <w:pgMar w:top="1133" w:right="1133" w:bottom="1057" w:left="1700" w:header="862" w:footer="886"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220" w:lineRule="auto"/>
        <w:ind w:left="12"/>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4</w:t>
      </w:r>
      <w:r w:rsidRPr="00226870">
        <w:rPr>
          <w:rFonts w:asciiTheme="minorEastAsia" w:eastAsiaTheme="minorEastAsia" w:hAnsiTheme="minorEastAsia" w:cs="Arial"/>
          <w:spacing w:val="73"/>
          <w:sz w:val="24"/>
          <w:szCs w:val="24"/>
          <w:lang w:eastAsia="zh-CN"/>
        </w:rPr>
        <w:t xml:space="preserve"> </w:t>
      </w:r>
      <w:r w:rsidRPr="00226870">
        <w:rPr>
          <w:rFonts w:asciiTheme="minorEastAsia" w:eastAsiaTheme="minorEastAsia" w:hAnsiTheme="minorEastAsia"/>
          <w:sz w:val="24"/>
          <w:szCs w:val="24"/>
          <w:lang w:eastAsia="zh-CN"/>
        </w:rPr>
        <w:t>磋商保证金凭证</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交款单据电子件</w:t>
      </w:r>
    </w:p>
    <w:p w:rsidR="000118E8" w:rsidRPr="00226870" w:rsidRDefault="000118E8">
      <w:pPr>
        <w:spacing w:line="220" w:lineRule="auto"/>
        <w:rPr>
          <w:rFonts w:asciiTheme="minorEastAsia" w:hAnsiTheme="minorEastAsia"/>
          <w:sz w:val="24"/>
          <w:szCs w:val="24"/>
          <w:lang w:eastAsia="zh-CN"/>
        </w:rPr>
        <w:sectPr w:rsidR="000118E8" w:rsidRPr="00226870">
          <w:pgSz w:w="11907" w:h="16840"/>
          <w:pgMar w:top="1133" w:right="1133" w:bottom="1060" w:left="1700"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D43868">
      <w:pPr>
        <w:pStyle w:val="a4"/>
        <w:spacing w:before="78" w:line="219" w:lineRule="auto"/>
        <w:ind w:left="19"/>
        <w:rPr>
          <w:rFonts w:asciiTheme="minorEastAsia" w:eastAsiaTheme="minorEastAsia" w:hAnsiTheme="minorEastAsia"/>
          <w:sz w:val="24"/>
          <w:szCs w:val="24"/>
          <w:lang w:eastAsia="zh-CN"/>
        </w:rPr>
      </w:pPr>
      <w:r w:rsidRPr="00226870">
        <w:rPr>
          <w:rFonts w:asciiTheme="minorEastAsia" w:eastAsiaTheme="minorEastAsia" w:hAnsiTheme="minorEastAsia" w:cs="Arial"/>
          <w:spacing w:val="-3"/>
          <w:sz w:val="24"/>
          <w:szCs w:val="24"/>
          <w:lang w:eastAsia="zh-CN"/>
        </w:rPr>
        <w:t>5</w:t>
      </w:r>
      <w:r w:rsidRPr="00226870">
        <w:rPr>
          <w:rFonts w:asciiTheme="minorEastAsia" w:eastAsiaTheme="minorEastAsia" w:hAnsiTheme="minorEastAsia" w:cs="Arial"/>
          <w:spacing w:val="20"/>
          <w:sz w:val="24"/>
          <w:szCs w:val="24"/>
          <w:lang w:eastAsia="zh-CN"/>
        </w:rPr>
        <w:t xml:space="preserve">   </w:t>
      </w:r>
      <w:r w:rsidRPr="00226870">
        <w:rPr>
          <w:rFonts w:asciiTheme="minorEastAsia" w:eastAsiaTheme="minorEastAsia" w:hAnsiTheme="minorEastAsia"/>
          <w:spacing w:val="-3"/>
          <w:sz w:val="24"/>
          <w:szCs w:val="24"/>
          <w:lang w:eastAsia="zh-CN"/>
        </w:rPr>
        <w:t>响应书（实质性格式）</w:t>
      </w:r>
    </w:p>
    <w:p w:rsidR="000118E8" w:rsidRPr="00226870" w:rsidRDefault="000118E8">
      <w:pPr>
        <w:spacing w:line="248" w:lineRule="auto"/>
        <w:rPr>
          <w:rFonts w:asciiTheme="minorEastAsia" w:hAnsiTheme="minorEastAsia"/>
          <w:sz w:val="24"/>
          <w:szCs w:val="24"/>
          <w:lang w:eastAsia="zh-CN"/>
        </w:rPr>
      </w:pPr>
    </w:p>
    <w:p w:rsidR="000118E8" w:rsidRPr="00226870" w:rsidRDefault="000118E8">
      <w:pPr>
        <w:spacing w:line="249" w:lineRule="auto"/>
        <w:rPr>
          <w:rFonts w:asciiTheme="minorEastAsia" w:hAnsiTheme="minorEastAsia"/>
          <w:sz w:val="24"/>
          <w:szCs w:val="24"/>
          <w:lang w:eastAsia="zh-CN"/>
        </w:rPr>
      </w:pPr>
    </w:p>
    <w:p w:rsidR="000118E8" w:rsidRPr="00226870" w:rsidRDefault="00D43868">
      <w:pPr>
        <w:pStyle w:val="a4"/>
        <w:spacing w:before="117" w:line="219" w:lineRule="auto"/>
        <w:ind w:left="4026"/>
        <w:rPr>
          <w:sz w:val="36"/>
          <w:szCs w:val="36"/>
          <w:lang w:eastAsia="zh-CN"/>
        </w:rPr>
      </w:pPr>
      <w:r w:rsidRPr="00226870">
        <w:rPr>
          <w:b/>
          <w:bCs/>
          <w:spacing w:val="-14"/>
          <w:sz w:val="36"/>
          <w:szCs w:val="36"/>
          <w:lang w:eastAsia="zh-CN"/>
        </w:rPr>
        <w:t>响应书</w:t>
      </w:r>
    </w:p>
    <w:p w:rsidR="000118E8" w:rsidRPr="00226870" w:rsidRDefault="00D43868">
      <w:pPr>
        <w:pStyle w:val="a4"/>
        <w:spacing w:before="256" w:line="219" w:lineRule="auto"/>
        <w:ind w:left="9"/>
        <w:rPr>
          <w:rFonts w:asciiTheme="minorEastAsia" w:eastAsiaTheme="minorEastAsia" w:hAnsiTheme="minorEastAsia"/>
          <w:sz w:val="24"/>
          <w:szCs w:val="24"/>
          <w:lang w:eastAsia="zh-CN"/>
        </w:rPr>
      </w:pPr>
      <w:r w:rsidRPr="00226870">
        <w:rPr>
          <w:rFonts w:asciiTheme="minorEastAsia" w:eastAsiaTheme="minorEastAsia" w:hAnsiTheme="minorEastAsia"/>
          <w:spacing w:val="-10"/>
          <w:sz w:val="24"/>
          <w:szCs w:val="24"/>
          <w:lang w:eastAsia="zh-CN"/>
        </w:rPr>
        <w:t>致</w:t>
      </w:r>
      <w:r w:rsidRPr="00226870">
        <w:rPr>
          <w:rFonts w:asciiTheme="minorEastAsia" w:eastAsiaTheme="minorEastAsia" w:hAnsiTheme="minorEastAsia"/>
          <w:sz w:val="24"/>
          <w:szCs w:val="24"/>
          <w:lang w:eastAsia="zh-CN"/>
        </w:rPr>
        <w:t>：</w:t>
      </w:r>
      <w:r w:rsidRPr="00226870">
        <w:rPr>
          <w:rFonts w:asciiTheme="minorEastAsia" w:eastAsiaTheme="minorEastAsia" w:hAnsiTheme="minorEastAsia"/>
          <w:sz w:val="24"/>
          <w:szCs w:val="24"/>
          <w:u w:val="single"/>
          <w:lang w:eastAsia="zh-CN"/>
        </w:rPr>
        <w:t>（</w:t>
      </w:r>
      <w:r w:rsidRPr="00226870">
        <w:rPr>
          <w:rFonts w:asciiTheme="minorEastAsia" w:eastAsiaTheme="minorEastAsia" w:hAnsiTheme="minorEastAsia"/>
          <w:spacing w:val="-10"/>
          <w:sz w:val="24"/>
          <w:szCs w:val="24"/>
          <w:u w:val="single"/>
          <w:lang w:eastAsia="zh-CN"/>
        </w:rPr>
        <w:t>采购人或采购代理机构）</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347" w:lineRule="auto"/>
        <w:ind w:left="8" w:firstLine="411"/>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我方参加你方就</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
          <w:sz w:val="24"/>
          <w:szCs w:val="24"/>
          <w:lang w:eastAsia="zh-CN"/>
        </w:rPr>
        <w:t>（项目名称，项目编号</w:t>
      </w:r>
      <w:r w:rsidRPr="00226870">
        <w:rPr>
          <w:rFonts w:asciiTheme="minorEastAsia" w:eastAsiaTheme="minorEastAsia" w:hAnsiTheme="minorEastAsia" w:cs="Arial"/>
          <w:spacing w:val="-1"/>
          <w:sz w:val="24"/>
          <w:szCs w:val="24"/>
          <w:lang w:eastAsia="zh-CN"/>
        </w:rPr>
        <w:t>/</w:t>
      </w:r>
      <w:r w:rsidRPr="00226870">
        <w:rPr>
          <w:rFonts w:asciiTheme="minorEastAsia" w:eastAsiaTheme="minorEastAsia" w:hAnsiTheme="minorEastAsia"/>
          <w:spacing w:val="-1"/>
          <w:sz w:val="24"/>
          <w:szCs w:val="24"/>
          <w:lang w:eastAsia="zh-CN"/>
        </w:rPr>
        <w:t>包号）组</w:t>
      </w:r>
      <w:r w:rsidRPr="00226870">
        <w:rPr>
          <w:rFonts w:asciiTheme="minorEastAsia" w:eastAsiaTheme="minorEastAsia" w:hAnsiTheme="minorEastAsia"/>
          <w:spacing w:val="-2"/>
          <w:sz w:val="24"/>
          <w:szCs w:val="24"/>
          <w:lang w:eastAsia="zh-CN"/>
        </w:rPr>
        <w:t>织的采购活动，并对此项目</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7"/>
          <w:sz w:val="24"/>
          <w:szCs w:val="24"/>
          <w:lang w:eastAsia="zh-CN"/>
        </w:rPr>
        <w:t>进行磋商。</w:t>
      </w:r>
    </w:p>
    <w:p w:rsidR="000118E8" w:rsidRPr="00226870" w:rsidRDefault="00D43868">
      <w:pPr>
        <w:pStyle w:val="a4"/>
        <w:spacing w:before="31" w:line="220" w:lineRule="auto"/>
        <w:ind w:left="434"/>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1.</w:t>
      </w:r>
      <w:r w:rsidRPr="00226870">
        <w:rPr>
          <w:rFonts w:asciiTheme="minorEastAsia" w:eastAsiaTheme="minorEastAsia" w:hAnsiTheme="minorEastAsia" w:cs="Arial"/>
          <w:spacing w:val="66"/>
          <w:sz w:val="24"/>
          <w:szCs w:val="24"/>
          <w:lang w:eastAsia="zh-CN"/>
        </w:rPr>
        <w:t xml:space="preserve"> </w:t>
      </w:r>
      <w:r w:rsidRPr="00226870">
        <w:rPr>
          <w:rFonts w:asciiTheme="minorEastAsia" w:eastAsiaTheme="minorEastAsia" w:hAnsiTheme="minorEastAsia"/>
          <w:spacing w:val="-2"/>
          <w:sz w:val="24"/>
          <w:szCs w:val="24"/>
          <w:lang w:eastAsia="zh-CN"/>
        </w:rPr>
        <w:t>我方已详细审查全部竞争性磋商文件，自愿参与磋商并承诺</w:t>
      </w:r>
      <w:r w:rsidRPr="00226870">
        <w:rPr>
          <w:rFonts w:asciiTheme="minorEastAsia" w:eastAsiaTheme="minorEastAsia" w:hAnsiTheme="minorEastAsia"/>
          <w:spacing w:val="-3"/>
          <w:sz w:val="24"/>
          <w:szCs w:val="24"/>
          <w:lang w:eastAsia="zh-CN"/>
        </w:rPr>
        <w:t>如下：</w:t>
      </w:r>
    </w:p>
    <w:p w:rsidR="000118E8" w:rsidRPr="00226870" w:rsidRDefault="00D43868">
      <w:pPr>
        <w:pStyle w:val="a4"/>
        <w:spacing w:before="182" w:line="217" w:lineRule="auto"/>
        <w:ind w:left="448"/>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Arial"/>
          <w:spacing w:val="1"/>
          <w:sz w:val="24"/>
          <w:szCs w:val="24"/>
          <w:lang w:eastAsia="zh-CN"/>
        </w:rPr>
        <w:t>1</w:t>
      </w:r>
      <w:r w:rsidRPr="00226870">
        <w:rPr>
          <w:rFonts w:asciiTheme="minorEastAsia" w:eastAsiaTheme="minorEastAsia" w:hAnsiTheme="minorEastAsia"/>
          <w:spacing w:val="1"/>
          <w:sz w:val="24"/>
          <w:szCs w:val="24"/>
          <w:lang w:eastAsia="zh-CN"/>
        </w:rPr>
        <w:t>）本响应有效期为自响应文件提交截止之日起</w:t>
      </w:r>
      <w:r w:rsidRPr="00226870">
        <w:rPr>
          <w:rFonts w:asciiTheme="minorEastAsia" w:eastAsiaTheme="minorEastAsia" w:hAnsiTheme="minorEastAsia" w:cs="Arial"/>
          <w:spacing w:val="1"/>
          <w:sz w:val="24"/>
          <w:szCs w:val="24"/>
          <w:lang w:eastAsia="zh-CN"/>
        </w:rPr>
        <w:t>_____</w:t>
      </w:r>
      <w:r w:rsidRPr="00226870">
        <w:rPr>
          <w:rFonts w:asciiTheme="minorEastAsia" w:eastAsiaTheme="minorEastAsia" w:hAnsiTheme="minorEastAsia"/>
          <w:spacing w:val="1"/>
          <w:sz w:val="24"/>
          <w:szCs w:val="24"/>
          <w:lang w:eastAsia="zh-CN"/>
        </w:rPr>
        <w:t>个</w:t>
      </w:r>
      <w:r w:rsidRPr="00226870">
        <w:rPr>
          <w:rFonts w:asciiTheme="minorEastAsia" w:eastAsiaTheme="minorEastAsia" w:hAnsiTheme="minorEastAsia"/>
          <w:sz w:val="24"/>
          <w:szCs w:val="24"/>
          <w:lang w:eastAsia="zh-CN"/>
        </w:rPr>
        <w:t>日历日。</w:t>
      </w:r>
    </w:p>
    <w:p w:rsidR="000118E8" w:rsidRPr="00226870" w:rsidRDefault="00D43868">
      <w:pPr>
        <w:pStyle w:val="a4"/>
        <w:spacing w:before="183" w:line="290" w:lineRule="auto"/>
        <w:ind w:left="372" w:right="13" w:firstLine="75"/>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Arial"/>
          <w:spacing w:val="2"/>
          <w:sz w:val="24"/>
          <w:szCs w:val="24"/>
          <w:lang w:eastAsia="zh-CN"/>
        </w:rPr>
        <w:t>2</w:t>
      </w:r>
      <w:r w:rsidRPr="00226870">
        <w:rPr>
          <w:rFonts w:asciiTheme="minorEastAsia" w:eastAsiaTheme="minorEastAsia" w:hAnsiTheme="minorEastAsia"/>
          <w:spacing w:val="2"/>
          <w:sz w:val="24"/>
          <w:szCs w:val="24"/>
          <w:lang w:eastAsia="zh-CN"/>
        </w:rPr>
        <w:t>）除合同条款及采购需求偏离表列出的偏离外，我方响应竞争性磋商文件的全</w:t>
      </w:r>
      <w:r w:rsidRPr="00226870">
        <w:rPr>
          <w:rFonts w:asciiTheme="minorEastAsia" w:eastAsiaTheme="minorEastAsia" w:hAnsiTheme="minorEastAsia"/>
          <w:spacing w:val="6"/>
          <w:sz w:val="24"/>
          <w:szCs w:val="24"/>
          <w:lang w:eastAsia="zh-CN"/>
        </w:rPr>
        <w:t xml:space="preserve"> </w:t>
      </w:r>
      <w:r w:rsidRPr="00226870">
        <w:rPr>
          <w:rFonts w:asciiTheme="minorEastAsia" w:eastAsiaTheme="minorEastAsia" w:hAnsiTheme="minorEastAsia"/>
          <w:spacing w:val="-9"/>
          <w:sz w:val="24"/>
          <w:szCs w:val="24"/>
          <w:lang w:eastAsia="zh-CN"/>
        </w:rPr>
        <w:t>部要求。</w:t>
      </w:r>
    </w:p>
    <w:p w:rsidR="000118E8" w:rsidRPr="00226870" w:rsidRDefault="00D43868">
      <w:pPr>
        <w:pStyle w:val="a4"/>
        <w:spacing w:before="180" w:line="219" w:lineRule="auto"/>
        <w:ind w:left="436"/>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Arial"/>
          <w:spacing w:val="-1"/>
          <w:sz w:val="24"/>
          <w:szCs w:val="24"/>
          <w:lang w:eastAsia="zh-CN"/>
        </w:rPr>
        <w:t>3</w:t>
      </w:r>
      <w:r w:rsidRPr="00226870">
        <w:rPr>
          <w:rFonts w:asciiTheme="minorEastAsia" w:eastAsiaTheme="minorEastAsia" w:hAnsiTheme="minorEastAsia"/>
          <w:spacing w:val="-1"/>
          <w:sz w:val="24"/>
          <w:szCs w:val="24"/>
          <w:lang w:eastAsia="zh-CN"/>
        </w:rPr>
        <w:t>）我方已提供的全部文件资料是真实、准确的，并对此承担一切法律后果。</w:t>
      </w:r>
    </w:p>
    <w:p w:rsidR="000118E8" w:rsidRPr="00226870" w:rsidRDefault="00D43868">
      <w:pPr>
        <w:pStyle w:val="a4"/>
        <w:spacing w:before="183" w:line="289" w:lineRule="auto"/>
        <w:ind w:left="11" w:right="18" w:firstLine="424"/>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w:t>
      </w:r>
      <w:r w:rsidRPr="00226870">
        <w:rPr>
          <w:rFonts w:asciiTheme="minorEastAsia" w:eastAsiaTheme="minorEastAsia" w:hAnsiTheme="minorEastAsia" w:cs="Arial"/>
          <w:spacing w:val="2"/>
          <w:sz w:val="24"/>
          <w:szCs w:val="24"/>
          <w:lang w:eastAsia="zh-CN"/>
        </w:rPr>
        <w:t>4</w:t>
      </w:r>
      <w:r w:rsidRPr="00226870">
        <w:rPr>
          <w:rFonts w:asciiTheme="minorEastAsia" w:eastAsiaTheme="minorEastAsia" w:hAnsiTheme="minorEastAsia"/>
          <w:spacing w:val="2"/>
          <w:sz w:val="24"/>
          <w:szCs w:val="24"/>
          <w:lang w:eastAsia="zh-CN"/>
        </w:rPr>
        <w:t>）如我方成交，我方将在法律规定的期限内与你方签订合同，按照竞争性磋商</w:t>
      </w:r>
      <w:r w:rsidRPr="00226870">
        <w:rPr>
          <w:rFonts w:asciiTheme="minorEastAsia" w:eastAsiaTheme="minorEastAsia" w:hAnsiTheme="minorEastAsia"/>
          <w:spacing w:val="14"/>
          <w:sz w:val="24"/>
          <w:szCs w:val="24"/>
          <w:lang w:eastAsia="zh-CN"/>
        </w:rPr>
        <w:t xml:space="preserve"> </w:t>
      </w:r>
      <w:r w:rsidRPr="00226870">
        <w:rPr>
          <w:rFonts w:asciiTheme="minorEastAsia" w:eastAsiaTheme="minorEastAsia" w:hAnsiTheme="minorEastAsia"/>
          <w:spacing w:val="-1"/>
          <w:sz w:val="24"/>
          <w:szCs w:val="24"/>
          <w:lang w:eastAsia="zh-CN"/>
        </w:rPr>
        <w:t>文件要求提交履约保证金，并在合同约定的期限内完</w:t>
      </w:r>
      <w:r w:rsidRPr="00226870">
        <w:rPr>
          <w:rFonts w:asciiTheme="minorEastAsia" w:eastAsiaTheme="minorEastAsia" w:hAnsiTheme="minorEastAsia"/>
          <w:spacing w:val="-2"/>
          <w:sz w:val="24"/>
          <w:szCs w:val="24"/>
          <w:lang w:eastAsia="zh-CN"/>
        </w:rPr>
        <w:t>成合同规定的全部义务。</w:t>
      </w:r>
    </w:p>
    <w:p w:rsidR="000118E8" w:rsidRPr="00226870" w:rsidRDefault="00D43868">
      <w:pPr>
        <w:pStyle w:val="a4"/>
        <w:spacing w:before="183" w:line="108" w:lineRule="auto"/>
        <w:ind w:left="3286" w:right="4860" w:hanging="2848"/>
        <w:rPr>
          <w:rFonts w:asciiTheme="minorEastAsia" w:eastAsiaTheme="minorEastAsia" w:hAnsiTheme="minorEastAsia" w:cs="Arial"/>
          <w:sz w:val="24"/>
          <w:szCs w:val="24"/>
          <w:lang w:eastAsia="zh-CN"/>
        </w:rPr>
      </w:pPr>
      <w:r w:rsidRPr="00226870">
        <w:rPr>
          <w:rFonts w:asciiTheme="minorEastAsia" w:eastAsiaTheme="minorEastAsia" w:hAnsiTheme="minorEastAsia" w:cs="Arial"/>
          <w:spacing w:val="-12"/>
          <w:sz w:val="24"/>
          <w:szCs w:val="24"/>
          <w:lang w:eastAsia="zh-CN"/>
        </w:rPr>
        <w:t xml:space="preserve">2.  </w:t>
      </w:r>
      <w:r w:rsidRPr="00226870">
        <w:rPr>
          <w:rFonts w:asciiTheme="minorEastAsia" w:eastAsiaTheme="minorEastAsia" w:hAnsiTheme="minorEastAsia"/>
          <w:spacing w:val="-12"/>
          <w:sz w:val="24"/>
          <w:szCs w:val="24"/>
          <w:lang w:eastAsia="zh-CN"/>
        </w:rPr>
        <w:t>其他补充条款（如有</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pacing w:val="2"/>
          <w:sz w:val="24"/>
          <w:szCs w:val="24"/>
          <w:lang w:eastAsia="zh-CN"/>
        </w:rPr>
        <w:t xml:space="preserve">      </w:t>
      </w:r>
      <w:r w:rsidRPr="00226870">
        <w:rPr>
          <w:rFonts w:asciiTheme="minorEastAsia" w:eastAsiaTheme="minorEastAsia" w:hAnsiTheme="minorEastAsia"/>
          <w:spacing w:val="-12"/>
          <w:sz w:val="24"/>
          <w:szCs w:val="24"/>
          <w:lang w:eastAsia="zh-CN"/>
        </w:rPr>
        <w:t>。</w:t>
      </w:r>
      <w:r w:rsidRPr="00226870">
        <w:rPr>
          <w:rFonts w:asciiTheme="minorEastAsia" w:eastAsiaTheme="minorEastAsia" w:hAnsiTheme="minorEastAsia"/>
          <w:spacing w:val="4"/>
          <w:sz w:val="24"/>
          <w:szCs w:val="24"/>
          <w:lang w:eastAsia="zh-CN"/>
        </w:rPr>
        <w:t xml:space="preserve"> </w:t>
      </w:r>
      <w:r w:rsidRPr="00226870">
        <w:rPr>
          <w:rFonts w:asciiTheme="minorEastAsia" w:eastAsiaTheme="minorEastAsia" w:hAnsiTheme="minorEastAsia" w:cs="Arial"/>
          <w:spacing w:val="-11"/>
          <w:sz w:val="24"/>
          <w:szCs w:val="24"/>
          <w:lang w:eastAsia="zh-CN"/>
        </w:rPr>
        <w:t>______</w:t>
      </w:r>
    </w:p>
    <w:p w:rsidR="000118E8" w:rsidRPr="00226870" w:rsidRDefault="00D43868">
      <w:pPr>
        <w:pStyle w:val="a4"/>
        <w:spacing w:before="201" w:line="219" w:lineRule="auto"/>
        <w:ind w:left="494"/>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与本磋商有关的一切正式往来信函请寄：</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60" w:lineRule="auto"/>
        <w:rPr>
          <w:rFonts w:asciiTheme="minorEastAsia" w:hAnsiTheme="minorEastAsia"/>
          <w:sz w:val="24"/>
          <w:szCs w:val="24"/>
          <w:lang w:eastAsia="zh-CN"/>
        </w:rPr>
      </w:pPr>
    </w:p>
    <w:p w:rsidR="000118E8" w:rsidRPr="00226870" w:rsidRDefault="00D43868">
      <w:pPr>
        <w:pStyle w:val="a4"/>
        <w:spacing w:before="78" w:line="219" w:lineRule="auto"/>
        <w:ind w:left="429"/>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地址</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
          <w:sz w:val="24"/>
          <w:szCs w:val="24"/>
          <w:lang w:eastAsia="zh-CN"/>
        </w:rPr>
        <w:t xml:space="preserve">      </w:t>
      </w:r>
      <w:r w:rsidRPr="00226870">
        <w:rPr>
          <w:rFonts w:asciiTheme="minorEastAsia" w:eastAsiaTheme="minorEastAsia" w:hAnsiTheme="minorEastAsia"/>
          <w:spacing w:val="-5"/>
          <w:sz w:val="24"/>
          <w:szCs w:val="24"/>
          <w:lang w:eastAsia="zh-CN"/>
        </w:rPr>
        <w:t>传</w:t>
      </w:r>
      <w:r w:rsidRPr="00226870">
        <w:rPr>
          <w:rFonts w:asciiTheme="minorEastAsia" w:eastAsiaTheme="minorEastAsia" w:hAnsiTheme="minorEastAsia"/>
          <w:spacing w:val="4"/>
          <w:sz w:val="24"/>
          <w:szCs w:val="24"/>
          <w:lang w:eastAsia="zh-CN"/>
        </w:rPr>
        <w:t xml:space="preserve">   </w:t>
      </w:r>
      <w:r w:rsidRPr="00226870">
        <w:rPr>
          <w:rFonts w:asciiTheme="minorEastAsia" w:eastAsiaTheme="minorEastAsia" w:hAnsiTheme="minorEastAsia"/>
          <w:spacing w:val="-5"/>
          <w:sz w:val="24"/>
          <w:szCs w:val="24"/>
          <w:lang w:eastAsia="zh-CN"/>
        </w:rPr>
        <w:t>真</w:t>
      </w:r>
      <w:r w:rsidRPr="00226870">
        <w:rPr>
          <w:rFonts w:asciiTheme="minorEastAsia" w:eastAsiaTheme="minorEastAsia" w:hAnsiTheme="minorEastAsia"/>
          <w:spacing w:val="-5"/>
          <w:sz w:val="24"/>
          <w:szCs w:val="24"/>
          <w:u w:val="single"/>
          <w:lang w:eastAsia="zh-CN"/>
        </w:rPr>
        <w:t xml:space="preserve">                          </w:t>
      </w:r>
    </w:p>
    <w:p w:rsidR="000118E8" w:rsidRPr="00226870" w:rsidRDefault="00D43868">
      <w:pPr>
        <w:pStyle w:val="a4"/>
        <w:spacing w:before="183" w:line="220" w:lineRule="auto"/>
        <w:ind w:left="458"/>
        <w:rPr>
          <w:rFonts w:asciiTheme="minorEastAsia" w:eastAsiaTheme="minorEastAsia" w:hAnsiTheme="minorEastAsia"/>
          <w:sz w:val="24"/>
          <w:szCs w:val="24"/>
          <w:lang w:eastAsia="zh-CN"/>
        </w:rPr>
      </w:pPr>
      <w:r w:rsidRPr="00226870">
        <w:rPr>
          <w:rFonts w:asciiTheme="minorEastAsia" w:eastAsiaTheme="minorEastAsia" w:hAnsiTheme="minorEastAsia"/>
          <w:spacing w:val="-13"/>
          <w:sz w:val="24"/>
          <w:szCs w:val="24"/>
          <w:lang w:eastAsia="zh-CN"/>
        </w:rPr>
        <w:t>电话</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6"/>
          <w:sz w:val="24"/>
          <w:szCs w:val="24"/>
          <w:lang w:eastAsia="zh-CN"/>
        </w:rPr>
        <w:t xml:space="preserve">      </w:t>
      </w:r>
      <w:r w:rsidRPr="00226870">
        <w:rPr>
          <w:rFonts w:asciiTheme="minorEastAsia" w:eastAsiaTheme="minorEastAsia" w:hAnsiTheme="minorEastAsia"/>
          <w:spacing w:val="-13"/>
          <w:sz w:val="24"/>
          <w:szCs w:val="24"/>
          <w:lang w:eastAsia="zh-CN"/>
        </w:rPr>
        <w:t>电子函件</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275" w:lineRule="auto"/>
        <w:rPr>
          <w:rFonts w:asciiTheme="minorEastAsia" w:hAnsiTheme="minorEastAsia"/>
          <w:sz w:val="24"/>
          <w:szCs w:val="24"/>
          <w:lang w:eastAsia="zh-CN"/>
        </w:rPr>
      </w:pPr>
    </w:p>
    <w:p w:rsidR="000118E8" w:rsidRPr="00226870" w:rsidRDefault="000118E8">
      <w:pPr>
        <w:spacing w:line="275" w:lineRule="auto"/>
        <w:rPr>
          <w:rFonts w:asciiTheme="minorEastAsia" w:hAnsiTheme="minorEastAsia"/>
          <w:sz w:val="24"/>
          <w:szCs w:val="24"/>
          <w:lang w:eastAsia="zh-CN"/>
        </w:rPr>
      </w:pPr>
    </w:p>
    <w:p w:rsidR="000118E8" w:rsidRPr="00226870" w:rsidRDefault="000118E8">
      <w:pPr>
        <w:spacing w:line="275" w:lineRule="auto"/>
        <w:rPr>
          <w:rFonts w:asciiTheme="minorEastAsia" w:hAnsiTheme="minorEastAsia"/>
          <w:sz w:val="24"/>
          <w:szCs w:val="24"/>
          <w:lang w:eastAsia="zh-CN"/>
        </w:rPr>
      </w:pPr>
    </w:p>
    <w:p w:rsidR="000118E8" w:rsidRPr="00226870" w:rsidRDefault="000118E8">
      <w:pPr>
        <w:spacing w:line="276" w:lineRule="auto"/>
        <w:rPr>
          <w:rFonts w:asciiTheme="minorEastAsia" w:hAnsiTheme="minorEastAsia"/>
          <w:sz w:val="24"/>
          <w:szCs w:val="24"/>
          <w:lang w:eastAsia="zh-CN"/>
        </w:rPr>
      </w:pPr>
    </w:p>
    <w:p w:rsidR="000118E8" w:rsidRPr="00226870" w:rsidRDefault="000118E8">
      <w:pPr>
        <w:spacing w:line="276" w:lineRule="auto"/>
        <w:rPr>
          <w:rFonts w:asciiTheme="minorEastAsia" w:hAnsiTheme="minorEastAsia"/>
          <w:sz w:val="24"/>
          <w:szCs w:val="24"/>
          <w:lang w:eastAsia="zh-CN"/>
        </w:rPr>
      </w:pPr>
    </w:p>
    <w:p w:rsidR="000118E8" w:rsidRPr="00226870" w:rsidRDefault="00D43868">
      <w:pPr>
        <w:pStyle w:val="a4"/>
        <w:spacing w:before="78" w:line="365" w:lineRule="auto"/>
        <w:ind w:left="410" w:right="5235" w:hanging="41"/>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供应商名称（加盖公章</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365" w:lineRule="auto"/>
        <w:rPr>
          <w:rFonts w:asciiTheme="minorEastAsia" w:hAnsiTheme="minorEastAsia"/>
          <w:sz w:val="24"/>
          <w:szCs w:val="24"/>
          <w:lang w:eastAsia="zh-CN"/>
        </w:rPr>
        <w:sectPr w:rsidR="000118E8" w:rsidRPr="00226870">
          <w:headerReference w:type="default" r:id="rId49"/>
          <w:pgSz w:w="11907" w:h="16840"/>
          <w:pgMar w:top="1133" w:right="1130" w:bottom="1060" w:left="1700"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D43868">
      <w:pPr>
        <w:pStyle w:val="a4"/>
        <w:spacing w:before="78" w:line="219" w:lineRule="auto"/>
        <w:ind w:left="13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6</w:t>
      </w:r>
      <w:r w:rsidRPr="00226870">
        <w:rPr>
          <w:rFonts w:asciiTheme="minorEastAsia" w:eastAsiaTheme="minorEastAsia" w:hAnsiTheme="minorEastAsia" w:cs="Arial"/>
          <w:spacing w:val="17"/>
          <w:sz w:val="24"/>
          <w:szCs w:val="24"/>
          <w:lang w:eastAsia="zh-CN"/>
        </w:rPr>
        <w:t xml:space="preserve">   </w:t>
      </w:r>
      <w:r w:rsidRPr="00226870">
        <w:rPr>
          <w:rFonts w:asciiTheme="minorEastAsia" w:eastAsiaTheme="minorEastAsia" w:hAnsiTheme="minorEastAsia"/>
          <w:spacing w:val="-2"/>
          <w:sz w:val="24"/>
          <w:szCs w:val="24"/>
          <w:lang w:eastAsia="zh-CN"/>
        </w:rPr>
        <w:t>授权委托书（实质性格式）</w:t>
      </w:r>
    </w:p>
    <w:p w:rsidR="000118E8" w:rsidRPr="00226870" w:rsidRDefault="00D43868" w:rsidP="000C71B7">
      <w:pPr>
        <w:pStyle w:val="a4"/>
        <w:spacing w:before="198" w:line="219" w:lineRule="auto"/>
        <w:jc w:val="center"/>
        <w:rPr>
          <w:sz w:val="36"/>
          <w:szCs w:val="36"/>
          <w:lang w:eastAsia="zh-CN"/>
        </w:rPr>
      </w:pPr>
      <w:r w:rsidRPr="00226870">
        <w:rPr>
          <w:b/>
          <w:bCs/>
          <w:spacing w:val="-6"/>
          <w:sz w:val="36"/>
          <w:szCs w:val="36"/>
          <w:lang w:eastAsia="zh-CN"/>
        </w:rPr>
        <w:t>授权委托书</w:t>
      </w:r>
    </w:p>
    <w:p w:rsidR="000118E8" w:rsidRPr="00226870" w:rsidRDefault="00D43868">
      <w:pPr>
        <w:pStyle w:val="a4"/>
        <w:tabs>
          <w:tab w:val="left" w:pos="9185"/>
        </w:tabs>
        <w:spacing w:before="256" w:line="350" w:lineRule="auto"/>
        <w:ind w:left="122" w:firstLine="420"/>
        <w:jc w:val="both"/>
        <w:rPr>
          <w:rFonts w:asciiTheme="minorEastAsia" w:eastAsiaTheme="minorEastAsia" w:hAnsiTheme="minorEastAsia"/>
          <w:sz w:val="24"/>
          <w:szCs w:val="24"/>
          <w:lang w:eastAsia="zh-CN"/>
        </w:rPr>
      </w:pPr>
      <w:r w:rsidRPr="00226870">
        <w:rPr>
          <w:rFonts w:asciiTheme="minorEastAsia" w:eastAsiaTheme="minorEastAsia" w:hAnsiTheme="minorEastAsia"/>
          <w:spacing w:val="-9"/>
          <w:sz w:val="24"/>
          <w:szCs w:val="24"/>
          <w:lang w:eastAsia="zh-CN"/>
        </w:rPr>
        <w:t>本人</w:t>
      </w:r>
      <w:r w:rsidRPr="00226870">
        <w:rPr>
          <w:rFonts w:asciiTheme="minorEastAsia" w:eastAsiaTheme="minorEastAsia" w:hAnsiTheme="minorEastAsia"/>
          <w:spacing w:val="-9"/>
          <w:sz w:val="24"/>
          <w:szCs w:val="24"/>
          <w:u w:val="single"/>
          <w:lang w:eastAsia="zh-CN"/>
        </w:rPr>
        <w:t xml:space="preserve">    </w:t>
      </w:r>
      <w:r w:rsidRPr="00226870">
        <w:rPr>
          <w:rFonts w:asciiTheme="minorEastAsia" w:eastAsiaTheme="minorEastAsia" w:hAnsiTheme="minorEastAsia"/>
          <w:spacing w:val="-9"/>
          <w:sz w:val="24"/>
          <w:szCs w:val="24"/>
          <w:lang w:eastAsia="zh-CN"/>
        </w:rPr>
        <w:t>（姓名）系</w:t>
      </w:r>
      <w:r w:rsidRPr="00226870">
        <w:rPr>
          <w:rFonts w:asciiTheme="minorEastAsia" w:eastAsiaTheme="minorEastAsia" w:hAnsiTheme="minorEastAsia"/>
          <w:spacing w:val="-9"/>
          <w:sz w:val="24"/>
          <w:szCs w:val="24"/>
          <w:u w:val="single"/>
          <w:lang w:eastAsia="zh-CN"/>
        </w:rPr>
        <w:t xml:space="preserve">    </w:t>
      </w:r>
      <w:r w:rsidRPr="00226870">
        <w:rPr>
          <w:rFonts w:asciiTheme="minorEastAsia" w:eastAsiaTheme="minorEastAsia" w:hAnsiTheme="minorEastAsia"/>
          <w:spacing w:val="-9"/>
          <w:sz w:val="24"/>
          <w:szCs w:val="24"/>
          <w:lang w:eastAsia="zh-CN"/>
        </w:rPr>
        <w:t>（供应商名称）的法定代表人（单位负责人</w:t>
      </w:r>
      <w:r w:rsidRPr="00226870">
        <w:rPr>
          <w:rFonts w:asciiTheme="minorEastAsia" w:eastAsiaTheme="minorEastAsia" w:hAnsiTheme="minorEastAsia"/>
          <w:spacing w:val="-13"/>
          <w:sz w:val="24"/>
          <w:szCs w:val="24"/>
          <w:lang w:eastAsia="zh-CN"/>
        </w:rPr>
        <w:t>），</w:t>
      </w:r>
      <w:r w:rsidRPr="00226870">
        <w:rPr>
          <w:rFonts w:asciiTheme="minorEastAsia" w:eastAsiaTheme="minorEastAsia" w:hAnsiTheme="minorEastAsia"/>
          <w:spacing w:val="-9"/>
          <w:sz w:val="24"/>
          <w:szCs w:val="24"/>
          <w:lang w:eastAsia="zh-CN"/>
        </w:rPr>
        <w:t>现委托</w:t>
      </w:r>
      <w:r w:rsidRPr="00226870">
        <w:rPr>
          <w:rFonts w:asciiTheme="minorEastAsia" w:eastAsiaTheme="minorEastAsia" w:hAnsiTheme="minorEastAsia"/>
          <w:sz w:val="24"/>
          <w:szCs w:val="24"/>
          <w:u w:val="single"/>
          <w:lang w:eastAsia="zh-CN"/>
        </w:rPr>
        <w:tab/>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（姓名）为我方代理人。代理人根据授权，以我方名义签署、澄清确认</w:t>
      </w:r>
      <w:r w:rsidRPr="00226870">
        <w:rPr>
          <w:rFonts w:asciiTheme="minorEastAsia" w:eastAsiaTheme="minorEastAsia" w:hAnsiTheme="minorEastAsia"/>
          <w:spacing w:val="-2"/>
          <w:sz w:val="24"/>
          <w:szCs w:val="24"/>
          <w:lang w:eastAsia="zh-CN"/>
        </w:rPr>
        <w:t>、提交、撤回、</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修改</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
          <w:sz w:val="24"/>
          <w:szCs w:val="24"/>
          <w:lang w:eastAsia="zh-CN"/>
        </w:rPr>
        <w:t>（项目名称）响应文件和处理有关事宜，其法律</w:t>
      </w:r>
      <w:r w:rsidRPr="00226870">
        <w:rPr>
          <w:rFonts w:asciiTheme="minorEastAsia" w:eastAsiaTheme="minorEastAsia" w:hAnsiTheme="minorEastAsia"/>
          <w:spacing w:val="-2"/>
          <w:sz w:val="24"/>
          <w:szCs w:val="24"/>
          <w:lang w:eastAsia="zh-CN"/>
        </w:rPr>
        <w:t>后果由我方承担。</w:t>
      </w:r>
    </w:p>
    <w:p w:rsidR="000118E8" w:rsidRPr="00226870" w:rsidRDefault="00D43868">
      <w:pPr>
        <w:pStyle w:val="a4"/>
        <w:spacing w:before="35" w:line="345" w:lineRule="auto"/>
        <w:ind w:left="541" w:right="1739"/>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委托期限：自本授权委托书签署之日起至响应有效期届满之日止。</w:t>
      </w:r>
      <w:r w:rsidRPr="00226870">
        <w:rPr>
          <w:rFonts w:asciiTheme="minorEastAsia" w:eastAsiaTheme="minorEastAsia" w:hAnsiTheme="minorEastAsia"/>
          <w:spacing w:val="15"/>
          <w:sz w:val="24"/>
          <w:szCs w:val="24"/>
          <w:lang w:eastAsia="zh-CN"/>
        </w:rPr>
        <w:t xml:space="preserve"> </w:t>
      </w:r>
      <w:r w:rsidRPr="00226870">
        <w:rPr>
          <w:rFonts w:asciiTheme="minorEastAsia" w:eastAsiaTheme="minorEastAsia" w:hAnsiTheme="minorEastAsia"/>
          <w:spacing w:val="-5"/>
          <w:sz w:val="24"/>
          <w:szCs w:val="24"/>
          <w:lang w:eastAsia="zh-CN"/>
        </w:rPr>
        <w:t>代理人无转委托权。</w:t>
      </w:r>
    </w:p>
    <w:p w:rsidR="000118E8" w:rsidRPr="00226870" w:rsidRDefault="000118E8">
      <w:pPr>
        <w:spacing w:line="377" w:lineRule="auto"/>
        <w:rPr>
          <w:rFonts w:asciiTheme="minorEastAsia" w:hAnsiTheme="minorEastAsia"/>
          <w:sz w:val="24"/>
          <w:szCs w:val="24"/>
          <w:lang w:eastAsia="zh-CN"/>
        </w:rPr>
      </w:pPr>
    </w:p>
    <w:p w:rsidR="000118E8" w:rsidRPr="00226870" w:rsidRDefault="00D43868">
      <w:pPr>
        <w:pStyle w:val="a4"/>
        <w:spacing w:before="78" w:line="219"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供应商名称（加盖公章</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226870" w:rsidRDefault="00D43868">
      <w:pPr>
        <w:pStyle w:val="a4"/>
        <w:spacing w:before="180" w:line="189" w:lineRule="auto"/>
        <w:ind w:left="123"/>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法定代表人（单位负责人</w:t>
      </w:r>
      <w:r w:rsidRPr="00226870">
        <w:rPr>
          <w:rFonts w:asciiTheme="minorEastAsia" w:eastAsiaTheme="minorEastAsia" w:hAnsiTheme="minorEastAsia"/>
          <w:spacing w:val="-11"/>
          <w:sz w:val="24"/>
          <w:szCs w:val="24"/>
          <w:lang w:eastAsia="zh-CN"/>
        </w:rPr>
        <w:t>）（</w:t>
      </w:r>
      <w:r w:rsidRPr="00226870">
        <w:rPr>
          <w:rFonts w:asciiTheme="minorEastAsia" w:eastAsiaTheme="minorEastAsia" w:hAnsiTheme="minorEastAsia"/>
          <w:spacing w:val="-14"/>
          <w:sz w:val="24"/>
          <w:szCs w:val="24"/>
          <w:lang w:eastAsia="zh-CN"/>
        </w:rPr>
        <w:t>签字或签章</w:t>
      </w:r>
      <w:r w:rsidRPr="00226870">
        <w:rPr>
          <w:rFonts w:asciiTheme="minorEastAsia" w:eastAsiaTheme="minorEastAsia" w:hAnsiTheme="minorEastAsia"/>
          <w:spacing w:val="-11"/>
          <w:sz w:val="24"/>
          <w:szCs w:val="24"/>
          <w:lang w:eastAsia="zh-CN"/>
        </w:rPr>
        <w:t>）：</w:t>
      </w:r>
    </w:p>
    <w:p w:rsidR="000118E8" w:rsidRPr="00226870" w:rsidRDefault="00D43868">
      <w:pPr>
        <w:spacing w:line="19" w:lineRule="exact"/>
        <w:ind w:left="4671"/>
        <w:rPr>
          <w:rFonts w:asciiTheme="minorEastAsia" w:hAnsiTheme="minorEastAsia"/>
          <w:sz w:val="24"/>
          <w:szCs w:val="24"/>
          <w:lang w:eastAsia="zh-CN"/>
        </w:rPr>
      </w:pPr>
      <w:r w:rsidRPr="00226870">
        <w:rPr>
          <w:rFonts w:asciiTheme="minorEastAsia" w:hAnsiTheme="minorEastAsia"/>
          <w:spacing w:val="-4"/>
          <w:position w:val="5"/>
          <w:sz w:val="24"/>
          <w:szCs w:val="24"/>
          <w:lang w:eastAsia="zh-CN"/>
        </w:rPr>
        <w:t>_____________</w:t>
      </w:r>
    </w:p>
    <w:p w:rsidR="000118E8" w:rsidRPr="00226870" w:rsidRDefault="00D43868">
      <w:pPr>
        <w:pStyle w:val="a4"/>
        <w:spacing w:before="203" w:line="219" w:lineRule="auto"/>
        <w:ind w:left="121"/>
        <w:rPr>
          <w:rFonts w:asciiTheme="minorEastAsia" w:eastAsiaTheme="minorEastAsia" w:hAnsiTheme="minorEastAsia"/>
          <w:sz w:val="24"/>
          <w:szCs w:val="24"/>
          <w:lang w:eastAsia="zh-CN"/>
        </w:rPr>
      </w:pPr>
      <w:r w:rsidRPr="00226870">
        <w:rPr>
          <w:rFonts w:asciiTheme="minorEastAsia" w:eastAsiaTheme="minorEastAsia" w:hAnsiTheme="minorEastAsia"/>
          <w:spacing w:val="-13"/>
          <w:sz w:val="24"/>
          <w:szCs w:val="24"/>
          <w:lang w:eastAsia="zh-CN"/>
        </w:rPr>
        <w:t>委托代理人（签字或签章</w:t>
      </w:r>
      <w:r w:rsidRPr="00226870">
        <w:rPr>
          <w:rFonts w:asciiTheme="minorEastAsia" w:eastAsiaTheme="minorEastAsia" w:hAnsiTheme="minorEastAsia"/>
          <w:spacing w:val="5"/>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226870" w:rsidRDefault="00D43868">
      <w:pPr>
        <w:pStyle w:val="a4"/>
        <w:spacing w:before="181" w:line="220" w:lineRule="auto"/>
        <w:ind w:left="164"/>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259" w:lineRule="auto"/>
        <w:rPr>
          <w:rFonts w:asciiTheme="minorEastAsia" w:hAnsiTheme="minorEastAsia"/>
          <w:sz w:val="24"/>
          <w:szCs w:val="24"/>
          <w:lang w:eastAsia="zh-CN"/>
        </w:rPr>
      </w:pPr>
    </w:p>
    <w:p w:rsidR="000118E8" w:rsidRPr="00226870" w:rsidRDefault="000118E8">
      <w:pPr>
        <w:spacing w:line="259" w:lineRule="auto"/>
        <w:rPr>
          <w:rFonts w:asciiTheme="minorEastAsia" w:hAnsiTheme="minorEastAsia"/>
          <w:sz w:val="24"/>
          <w:szCs w:val="24"/>
          <w:lang w:eastAsia="zh-CN"/>
        </w:rPr>
      </w:pPr>
    </w:p>
    <w:p w:rsidR="000118E8" w:rsidRPr="00226870" w:rsidRDefault="00D43868">
      <w:pPr>
        <w:pStyle w:val="a4"/>
        <w:spacing w:before="78" w:line="219" w:lineRule="auto"/>
        <w:ind w:left="141"/>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附：法定代表人及委托代理人身份证明文件电子件：</w:t>
      </w:r>
    </w:p>
    <w:p w:rsidR="000118E8" w:rsidRPr="00226870" w:rsidRDefault="000118E8">
      <w:pPr>
        <w:spacing w:line="147" w:lineRule="exact"/>
        <w:rPr>
          <w:rFonts w:asciiTheme="minorEastAsia" w:hAnsiTheme="minorEastAsia"/>
          <w:sz w:val="24"/>
          <w:szCs w:val="24"/>
          <w:lang w:eastAsia="zh-CN"/>
        </w:rPr>
      </w:pPr>
    </w:p>
    <w:tbl>
      <w:tblPr>
        <w:tblStyle w:val="TableNormal"/>
        <w:tblW w:w="8301"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8301"/>
      </w:tblGrid>
      <w:tr w:rsidR="000118E8" w:rsidRPr="00226870">
        <w:trPr>
          <w:trHeight w:val="2358"/>
        </w:trPr>
        <w:tc>
          <w:tcPr>
            <w:tcW w:w="8301" w:type="dxa"/>
          </w:tcPr>
          <w:p w:rsidR="000118E8" w:rsidRPr="00226870" w:rsidRDefault="000118E8">
            <w:pPr>
              <w:pStyle w:val="TableText"/>
              <w:rPr>
                <w:rFonts w:asciiTheme="minorEastAsia" w:eastAsiaTheme="minorEastAsia" w:hAnsiTheme="minorEastAsia"/>
                <w:sz w:val="24"/>
                <w:szCs w:val="24"/>
                <w:lang w:eastAsia="zh-CN"/>
              </w:rPr>
            </w:pPr>
          </w:p>
        </w:tc>
      </w:tr>
    </w:tbl>
    <w:p w:rsidR="000118E8" w:rsidRPr="00226870" w:rsidRDefault="00D43868">
      <w:pPr>
        <w:pStyle w:val="a4"/>
        <w:spacing w:before="37" w:line="220" w:lineRule="auto"/>
        <w:ind w:left="125"/>
        <w:rPr>
          <w:rFonts w:asciiTheme="minorEastAsia" w:eastAsiaTheme="minorEastAsia" w:hAnsiTheme="minorEastAsia"/>
          <w:sz w:val="24"/>
          <w:szCs w:val="24"/>
          <w:lang w:eastAsia="zh-CN"/>
        </w:rPr>
      </w:pPr>
      <w:r w:rsidRPr="00226870">
        <w:rPr>
          <w:rFonts w:asciiTheme="minorEastAsia" w:eastAsiaTheme="minorEastAsia" w:hAnsiTheme="minorEastAsia"/>
          <w:spacing w:val="-15"/>
          <w:sz w:val="24"/>
          <w:szCs w:val="24"/>
          <w:lang w:eastAsia="zh-CN"/>
        </w:rPr>
        <w:t>说明：</w:t>
      </w:r>
    </w:p>
    <w:p w:rsidR="000118E8" w:rsidRPr="00226870" w:rsidRDefault="00D43868">
      <w:pPr>
        <w:pStyle w:val="a4"/>
        <w:spacing w:before="178" w:line="347" w:lineRule="auto"/>
        <w:ind w:left="124" w:right="13" w:firstLine="15"/>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1.</w:t>
      </w:r>
      <w:r w:rsidRPr="00226870">
        <w:rPr>
          <w:rFonts w:asciiTheme="minorEastAsia" w:eastAsiaTheme="minorEastAsia" w:hAnsiTheme="minorEastAsia"/>
          <w:spacing w:val="-1"/>
          <w:sz w:val="24"/>
          <w:szCs w:val="24"/>
          <w:lang w:eastAsia="zh-CN"/>
        </w:rPr>
        <w:t>若供应商为事业单位或其他组织或分支机构，则法定代表人（单位负责人）处的签署</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spacing w:val="-5"/>
          <w:sz w:val="24"/>
          <w:szCs w:val="24"/>
          <w:lang w:eastAsia="zh-CN"/>
        </w:rPr>
        <w:t>人可为单位负责人。</w:t>
      </w:r>
    </w:p>
    <w:p w:rsidR="000118E8" w:rsidRPr="00226870" w:rsidRDefault="00D43868">
      <w:pPr>
        <w:pStyle w:val="a4"/>
        <w:spacing w:before="33" w:line="351" w:lineRule="auto"/>
        <w:ind w:left="121" w:right="21" w:firstLine="9"/>
        <w:jc w:val="both"/>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2.</w:t>
      </w:r>
      <w:r w:rsidRPr="00226870">
        <w:rPr>
          <w:rFonts w:asciiTheme="minorEastAsia" w:eastAsiaTheme="minorEastAsia" w:hAnsiTheme="minorEastAsia"/>
          <w:spacing w:val="-1"/>
          <w:sz w:val="24"/>
          <w:szCs w:val="24"/>
          <w:lang w:eastAsia="zh-CN"/>
        </w:rPr>
        <w:t>若响应文件中签字之处均为法定代表人（单位负责人）本人签署，则可不提供本《授</w:t>
      </w:r>
      <w:r w:rsidRPr="00226870">
        <w:rPr>
          <w:rFonts w:asciiTheme="minorEastAsia" w:eastAsiaTheme="minorEastAsia" w:hAnsiTheme="minorEastAsia"/>
          <w:spacing w:val="1"/>
          <w:sz w:val="24"/>
          <w:szCs w:val="24"/>
          <w:lang w:eastAsia="zh-CN"/>
        </w:rPr>
        <w:t xml:space="preserve"> </w:t>
      </w:r>
      <w:r w:rsidRPr="00226870">
        <w:rPr>
          <w:rFonts w:asciiTheme="minorEastAsia" w:eastAsiaTheme="minorEastAsia" w:hAnsiTheme="minorEastAsia"/>
          <w:spacing w:val="-8"/>
          <w:sz w:val="24"/>
          <w:szCs w:val="24"/>
          <w:lang w:eastAsia="zh-CN"/>
        </w:rPr>
        <w:t>权委托书》，但须提供《法定代表人（单位负责人）身份证明》；否则，不需要提供《法</w:t>
      </w:r>
      <w:r w:rsidRPr="00226870">
        <w:rPr>
          <w:rFonts w:asciiTheme="minorEastAsia" w:eastAsiaTheme="minorEastAsia" w:hAnsiTheme="minorEastAsia"/>
          <w:spacing w:val="6"/>
          <w:sz w:val="24"/>
          <w:szCs w:val="24"/>
          <w:lang w:eastAsia="zh-CN"/>
        </w:rPr>
        <w:t xml:space="preserve"> </w:t>
      </w:r>
      <w:r w:rsidRPr="00226870">
        <w:rPr>
          <w:rFonts w:asciiTheme="minorEastAsia" w:eastAsiaTheme="minorEastAsia" w:hAnsiTheme="minorEastAsia"/>
          <w:spacing w:val="-9"/>
          <w:sz w:val="24"/>
          <w:szCs w:val="24"/>
          <w:lang w:eastAsia="zh-CN"/>
        </w:rPr>
        <w:t>定代表人（单位负责人）身份证明》。</w:t>
      </w:r>
    </w:p>
    <w:p w:rsidR="000118E8" w:rsidRPr="00226870" w:rsidRDefault="00D43868">
      <w:pPr>
        <w:pStyle w:val="a4"/>
        <w:spacing w:before="33" w:line="219" w:lineRule="auto"/>
        <w:ind w:left="131"/>
        <w:rPr>
          <w:rFonts w:asciiTheme="minorEastAsia" w:eastAsiaTheme="minorEastAsia" w:hAnsiTheme="minorEastAsia"/>
          <w:sz w:val="24"/>
          <w:szCs w:val="24"/>
          <w:lang w:eastAsia="zh-CN"/>
        </w:rPr>
      </w:pPr>
      <w:r w:rsidRPr="00226870">
        <w:rPr>
          <w:rFonts w:asciiTheme="minorEastAsia" w:eastAsiaTheme="minorEastAsia" w:hAnsiTheme="minorEastAsia" w:cs="Arial"/>
          <w:spacing w:val="-5"/>
          <w:sz w:val="24"/>
          <w:szCs w:val="24"/>
          <w:lang w:eastAsia="zh-CN"/>
        </w:rPr>
        <w:t>3.</w:t>
      </w:r>
      <w:r w:rsidRPr="00226870">
        <w:rPr>
          <w:rFonts w:asciiTheme="minorEastAsia" w:eastAsiaTheme="minorEastAsia" w:hAnsiTheme="minorEastAsia"/>
          <w:spacing w:val="-5"/>
          <w:sz w:val="24"/>
          <w:szCs w:val="24"/>
          <w:lang w:eastAsia="zh-CN"/>
        </w:rPr>
        <w:t>供应商为自然人的情形，可不提供本《授权委托书》。</w:t>
      </w:r>
    </w:p>
    <w:p w:rsidR="000118E8" w:rsidRPr="00226870" w:rsidRDefault="00D43868">
      <w:pPr>
        <w:pStyle w:val="a4"/>
        <w:spacing w:before="183" w:line="350" w:lineRule="auto"/>
        <w:ind w:left="121" w:right="12" w:firstLine="3"/>
        <w:jc w:val="both"/>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4.</w:t>
      </w:r>
      <w:r w:rsidRPr="00226870">
        <w:rPr>
          <w:rFonts w:asciiTheme="minorEastAsia" w:eastAsiaTheme="minorEastAsia" w:hAnsiTheme="minorEastAsia"/>
          <w:sz w:val="24"/>
          <w:szCs w:val="24"/>
          <w:lang w:eastAsia="zh-CN"/>
        </w:rPr>
        <w:t>供应商应随本《授权委托书》同时提供</w:t>
      </w:r>
      <w:r w:rsidRPr="00226870">
        <w:rPr>
          <w:rFonts w:asciiTheme="minorEastAsia" w:eastAsiaTheme="minorEastAsia" w:hAnsiTheme="minorEastAsia"/>
          <w:spacing w:val="-1"/>
          <w:sz w:val="24"/>
          <w:szCs w:val="24"/>
          <w:lang w:eastAsia="zh-CN"/>
        </w:rPr>
        <w:t>法定代表人（单位负责人）及委托代理人的有</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2"/>
          <w:sz w:val="24"/>
          <w:szCs w:val="24"/>
          <w:lang w:eastAsia="zh-CN"/>
        </w:rPr>
        <w:t>效的身份证、护照等身份证明文件电子件。提供身份证的，应同时提供身份证</w:t>
      </w:r>
      <w:r w:rsidRPr="00226870">
        <w:rPr>
          <w:rFonts w:asciiTheme="minorEastAsia" w:eastAsiaTheme="minorEastAsia" w:hAnsiTheme="minorEastAsia"/>
          <w:b/>
          <w:bCs/>
          <w:spacing w:val="-2"/>
          <w:sz w:val="24"/>
          <w:szCs w:val="24"/>
          <w:lang w:eastAsia="zh-CN"/>
        </w:rPr>
        <w:t>双面</w:t>
      </w:r>
      <w:r w:rsidRPr="00226870">
        <w:rPr>
          <w:rFonts w:asciiTheme="minorEastAsia" w:eastAsiaTheme="minorEastAsia" w:hAnsiTheme="minorEastAsia"/>
          <w:spacing w:val="-2"/>
          <w:sz w:val="24"/>
          <w:szCs w:val="24"/>
          <w:lang w:eastAsia="zh-CN"/>
        </w:rPr>
        <w:t>电子</w:t>
      </w:r>
      <w:r w:rsidRPr="00226870">
        <w:rPr>
          <w:rFonts w:asciiTheme="minorEastAsia" w:eastAsiaTheme="minorEastAsia" w:hAnsiTheme="minorEastAsia"/>
          <w:spacing w:val="13"/>
          <w:sz w:val="24"/>
          <w:szCs w:val="24"/>
          <w:lang w:eastAsia="zh-CN"/>
        </w:rPr>
        <w:t xml:space="preserve"> </w:t>
      </w:r>
      <w:r w:rsidRPr="00226870">
        <w:rPr>
          <w:rFonts w:asciiTheme="minorEastAsia" w:eastAsiaTheme="minorEastAsia" w:hAnsiTheme="minorEastAsia"/>
          <w:spacing w:val="-11"/>
          <w:sz w:val="24"/>
          <w:szCs w:val="24"/>
          <w:lang w:eastAsia="zh-CN"/>
        </w:rPr>
        <w:t>件。</w:t>
      </w:r>
    </w:p>
    <w:p w:rsidR="000118E8" w:rsidRPr="00226870" w:rsidRDefault="000118E8">
      <w:pPr>
        <w:spacing w:line="350" w:lineRule="auto"/>
        <w:rPr>
          <w:rFonts w:asciiTheme="minorEastAsia" w:hAnsiTheme="minorEastAsia"/>
          <w:sz w:val="24"/>
          <w:szCs w:val="24"/>
          <w:lang w:eastAsia="zh-CN"/>
        </w:rPr>
        <w:sectPr w:rsidR="000118E8" w:rsidRPr="00226870">
          <w:headerReference w:type="default" r:id="rId50"/>
          <w:pgSz w:w="11907" w:h="16840"/>
          <w:pgMar w:top="1133" w:right="1119" w:bottom="1060" w:left="1588" w:header="862" w:footer="886" w:gutter="0"/>
          <w:cols w:space="720"/>
        </w:sectPr>
      </w:pPr>
    </w:p>
    <w:p w:rsidR="000118E8" w:rsidRPr="00226870" w:rsidRDefault="00D43868" w:rsidP="000C71B7">
      <w:pPr>
        <w:pStyle w:val="a4"/>
        <w:spacing w:before="337" w:line="220" w:lineRule="auto"/>
        <w:jc w:val="center"/>
        <w:rPr>
          <w:rFonts w:asciiTheme="minorEastAsia" w:eastAsiaTheme="minorEastAsia" w:hAnsiTheme="minorEastAsia"/>
          <w:sz w:val="36"/>
          <w:szCs w:val="36"/>
          <w:lang w:eastAsia="zh-CN"/>
        </w:rPr>
      </w:pPr>
      <w:r w:rsidRPr="00226870">
        <w:rPr>
          <w:rFonts w:asciiTheme="minorEastAsia" w:eastAsiaTheme="minorEastAsia" w:hAnsiTheme="minorEastAsia"/>
          <w:b/>
          <w:bCs/>
          <w:spacing w:val="-4"/>
          <w:sz w:val="36"/>
          <w:szCs w:val="36"/>
          <w:lang w:eastAsia="zh-CN"/>
        </w:rPr>
        <w:lastRenderedPageBreak/>
        <w:t>法定代表人（单位负责人）身份证明</w:t>
      </w:r>
    </w:p>
    <w:p w:rsidR="000118E8" w:rsidRPr="00226870" w:rsidRDefault="000118E8">
      <w:pPr>
        <w:spacing w:line="374" w:lineRule="auto"/>
        <w:rPr>
          <w:rFonts w:asciiTheme="minorEastAsia" w:hAnsiTheme="minorEastAsia"/>
          <w:sz w:val="24"/>
          <w:szCs w:val="24"/>
          <w:lang w:eastAsia="zh-CN"/>
        </w:rPr>
      </w:pPr>
    </w:p>
    <w:p w:rsidR="000118E8" w:rsidRPr="00226870" w:rsidRDefault="00D43868">
      <w:pPr>
        <w:pStyle w:val="a4"/>
        <w:spacing w:before="78" w:line="219"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2"/>
          <w:sz w:val="24"/>
          <w:szCs w:val="24"/>
          <w:lang w:eastAsia="zh-CN"/>
        </w:rPr>
        <w:t>（采购人或采购代理机构）</w:t>
      </w:r>
    </w:p>
    <w:p w:rsidR="000118E8" w:rsidRPr="00226870" w:rsidRDefault="000118E8">
      <w:pPr>
        <w:spacing w:line="249" w:lineRule="auto"/>
        <w:rPr>
          <w:rFonts w:asciiTheme="minorEastAsia" w:hAnsiTheme="minorEastAsia"/>
          <w:sz w:val="24"/>
          <w:szCs w:val="24"/>
          <w:lang w:eastAsia="zh-CN"/>
        </w:rPr>
      </w:pPr>
    </w:p>
    <w:p w:rsidR="000118E8" w:rsidRPr="00226870" w:rsidRDefault="00D43868">
      <w:pPr>
        <w:pStyle w:val="a4"/>
        <w:spacing w:before="78" w:line="220" w:lineRule="auto"/>
        <w:ind w:left="606"/>
        <w:rPr>
          <w:rFonts w:asciiTheme="minorEastAsia" w:eastAsiaTheme="minorEastAsia" w:hAnsiTheme="minorEastAsia"/>
          <w:sz w:val="24"/>
          <w:szCs w:val="24"/>
          <w:lang w:eastAsia="zh-CN"/>
        </w:rPr>
      </w:pPr>
      <w:r w:rsidRPr="00226870">
        <w:rPr>
          <w:rFonts w:asciiTheme="minorEastAsia" w:eastAsiaTheme="minorEastAsia" w:hAnsiTheme="minorEastAsia"/>
          <w:spacing w:val="-13"/>
          <w:sz w:val="24"/>
          <w:szCs w:val="24"/>
          <w:lang w:eastAsia="zh-CN"/>
        </w:rPr>
        <w:t>兹证明，</w:t>
      </w:r>
    </w:p>
    <w:p w:rsidR="000118E8" w:rsidRPr="00226870" w:rsidRDefault="00D43868">
      <w:pPr>
        <w:pStyle w:val="a4"/>
        <w:spacing w:before="170" w:line="185"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4"/>
          <w:sz w:val="24"/>
          <w:szCs w:val="24"/>
          <w:lang w:eastAsia="zh-CN"/>
        </w:rPr>
        <w:t>姓名：</w:t>
      </w:r>
      <w:r w:rsidRPr="00226870">
        <w:rPr>
          <w:rFonts w:asciiTheme="minorEastAsia" w:eastAsiaTheme="minorEastAsia" w:hAnsiTheme="minorEastAsia"/>
          <w:spacing w:val="-4"/>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4"/>
          <w:sz w:val="24"/>
          <w:szCs w:val="24"/>
          <w:lang w:eastAsia="zh-CN"/>
        </w:rPr>
        <w:t>性别：</w:t>
      </w:r>
      <w:r w:rsidRPr="00226870">
        <w:rPr>
          <w:rFonts w:asciiTheme="minorEastAsia" w:eastAsiaTheme="minorEastAsia" w:hAnsiTheme="minorEastAsia"/>
          <w:spacing w:val="-4"/>
          <w:sz w:val="24"/>
          <w:szCs w:val="24"/>
          <w:u w:val="single"/>
          <w:lang w:eastAsia="zh-CN"/>
        </w:rPr>
        <w:t xml:space="preserve">    </w:t>
      </w:r>
      <w:r w:rsidRPr="00226870">
        <w:rPr>
          <w:rFonts w:asciiTheme="minorEastAsia" w:eastAsiaTheme="minorEastAsia" w:hAnsiTheme="minorEastAsia"/>
          <w:spacing w:val="-110"/>
          <w:sz w:val="24"/>
          <w:szCs w:val="24"/>
          <w:lang w:eastAsia="zh-CN"/>
        </w:rPr>
        <w:t xml:space="preserve"> </w:t>
      </w:r>
      <w:r w:rsidRPr="00226870">
        <w:rPr>
          <w:rFonts w:asciiTheme="minorEastAsia" w:eastAsiaTheme="minorEastAsia" w:hAnsiTheme="minorEastAsia"/>
          <w:spacing w:val="-4"/>
          <w:sz w:val="24"/>
          <w:szCs w:val="24"/>
          <w:lang w:eastAsia="zh-CN"/>
        </w:rPr>
        <w:t>年龄：</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4"/>
          <w:sz w:val="24"/>
          <w:szCs w:val="24"/>
          <w:lang w:eastAsia="zh-CN"/>
        </w:rPr>
        <w:t>职务：</w:t>
      </w:r>
    </w:p>
    <w:p w:rsidR="000118E8" w:rsidRPr="00226870" w:rsidRDefault="00D43868">
      <w:pPr>
        <w:spacing w:before="3" w:line="19" w:lineRule="exact"/>
        <w:ind w:left="4431"/>
        <w:rPr>
          <w:rFonts w:asciiTheme="minorEastAsia" w:hAnsiTheme="minorEastAsia"/>
          <w:sz w:val="24"/>
          <w:szCs w:val="24"/>
          <w:lang w:eastAsia="zh-CN"/>
        </w:rPr>
      </w:pPr>
      <w:r w:rsidRPr="00226870">
        <w:rPr>
          <w:rFonts w:asciiTheme="minorEastAsia" w:hAnsiTheme="minorEastAsia"/>
          <w:spacing w:val="-10"/>
          <w:position w:val="5"/>
          <w:sz w:val="24"/>
          <w:szCs w:val="24"/>
          <w:lang w:eastAsia="zh-CN"/>
        </w:rPr>
        <w:t>____</w:t>
      </w:r>
    </w:p>
    <w:p w:rsidR="000118E8" w:rsidRPr="00226870" w:rsidRDefault="000118E8">
      <w:pPr>
        <w:spacing w:line="282"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D43868">
      <w:pPr>
        <w:pStyle w:val="a4"/>
        <w:spacing w:before="78" w:line="219" w:lineRule="auto"/>
        <w:ind w:left="127"/>
        <w:rPr>
          <w:rFonts w:asciiTheme="minorEastAsia" w:eastAsiaTheme="minorEastAsia" w:hAnsiTheme="minorEastAsia"/>
          <w:sz w:val="24"/>
          <w:szCs w:val="24"/>
          <w:lang w:eastAsia="zh-CN"/>
        </w:rPr>
      </w:pPr>
      <w:r w:rsidRPr="00226870">
        <w:rPr>
          <w:rFonts w:asciiTheme="minorEastAsia" w:eastAsiaTheme="minorEastAsia" w:hAnsiTheme="minorEastAsia"/>
          <w:spacing w:val="-5"/>
          <w:sz w:val="24"/>
          <w:szCs w:val="24"/>
          <w:lang w:eastAsia="zh-CN"/>
        </w:rPr>
        <w:t>系</w:t>
      </w:r>
      <w:r w:rsidRPr="00226870">
        <w:rPr>
          <w:rFonts w:asciiTheme="minorEastAsia" w:eastAsiaTheme="minorEastAsia" w:hAnsiTheme="minorEastAsia"/>
          <w:spacing w:val="-5"/>
          <w:sz w:val="24"/>
          <w:szCs w:val="24"/>
          <w:u w:val="single"/>
          <w:lang w:eastAsia="zh-CN"/>
        </w:rPr>
        <w:t xml:space="preserve">          </w:t>
      </w:r>
      <w:r w:rsidRPr="00226870">
        <w:rPr>
          <w:rFonts w:asciiTheme="minorEastAsia" w:eastAsiaTheme="minorEastAsia" w:hAnsiTheme="minorEastAsia"/>
          <w:spacing w:val="-5"/>
          <w:sz w:val="24"/>
          <w:szCs w:val="24"/>
          <w:lang w:eastAsia="zh-CN"/>
        </w:rPr>
        <w:t>（供应商名称）的法定代表人（单位负责人）。</w:t>
      </w:r>
    </w:p>
    <w:p w:rsidR="000118E8" w:rsidRPr="00226870" w:rsidRDefault="000118E8">
      <w:pPr>
        <w:spacing w:line="242" w:lineRule="auto"/>
        <w:rPr>
          <w:rFonts w:asciiTheme="minorEastAsia" w:hAnsiTheme="minorEastAsia"/>
          <w:sz w:val="24"/>
          <w:szCs w:val="24"/>
          <w:lang w:eastAsia="zh-CN"/>
        </w:rPr>
      </w:pPr>
    </w:p>
    <w:p w:rsidR="000118E8" w:rsidRPr="00226870" w:rsidRDefault="000118E8">
      <w:pPr>
        <w:spacing w:line="242" w:lineRule="auto"/>
        <w:rPr>
          <w:rFonts w:asciiTheme="minorEastAsia" w:hAnsiTheme="minorEastAsia"/>
          <w:sz w:val="24"/>
          <w:szCs w:val="24"/>
          <w:lang w:eastAsia="zh-CN"/>
        </w:rPr>
      </w:pPr>
    </w:p>
    <w:p w:rsidR="000118E8" w:rsidRPr="00226870" w:rsidRDefault="000118E8">
      <w:pPr>
        <w:spacing w:line="242" w:lineRule="auto"/>
        <w:rPr>
          <w:rFonts w:asciiTheme="minorEastAsia" w:hAnsiTheme="minorEastAsia"/>
          <w:sz w:val="24"/>
          <w:szCs w:val="24"/>
          <w:lang w:eastAsia="zh-CN"/>
        </w:rPr>
      </w:pPr>
    </w:p>
    <w:p w:rsidR="000118E8" w:rsidRPr="00226870" w:rsidRDefault="000118E8">
      <w:pPr>
        <w:spacing w:line="242" w:lineRule="auto"/>
        <w:rPr>
          <w:rFonts w:asciiTheme="minorEastAsia" w:hAnsiTheme="minorEastAsia"/>
          <w:sz w:val="24"/>
          <w:szCs w:val="24"/>
          <w:lang w:eastAsia="zh-CN"/>
        </w:rPr>
      </w:pPr>
    </w:p>
    <w:p w:rsidR="000118E8" w:rsidRPr="00226870" w:rsidRDefault="00D43868">
      <w:pPr>
        <w:pStyle w:val="a4"/>
        <w:spacing w:before="78" w:line="219" w:lineRule="auto"/>
        <w:ind w:left="141"/>
        <w:rPr>
          <w:rFonts w:asciiTheme="minorEastAsia" w:eastAsiaTheme="minorEastAsia" w:hAnsiTheme="minorEastAsia"/>
          <w:sz w:val="24"/>
          <w:szCs w:val="24"/>
          <w:lang w:eastAsia="zh-CN"/>
        </w:rPr>
      </w:pPr>
      <w:r w:rsidRPr="00226870">
        <w:rPr>
          <w:rFonts w:asciiTheme="minorEastAsia" w:eastAsiaTheme="minorEastAsia" w:hAnsiTheme="minorEastAsia"/>
          <w:spacing w:val="-3"/>
          <w:sz w:val="24"/>
          <w:szCs w:val="24"/>
          <w:lang w:eastAsia="zh-CN"/>
        </w:rPr>
        <w:t>附：法定代表人（单位负责人）身份证、护照等身份证明文件电子件：</w:t>
      </w:r>
    </w:p>
    <w:p w:rsidR="000118E8" w:rsidRPr="00226870" w:rsidRDefault="000118E8">
      <w:pPr>
        <w:spacing w:before="193"/>
        <w:rPr>
          <w:rFonts w:asciiTheme="minorEastAsia" w:hAnsiTheme="minorEastAsia"/>
          <w:sz w:val="24"/>
          <w:szCs w:val="24"/>
          <w:lang w:eastAsia="zh-CN"/>
        </w:rPr>
      </w:pPr>
    </w:p>
    <w:tbl>
      <w:tblPr>
        <w:tblStyle w:val="TableNormal"/>
        <w:tblW w:w="9067"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067"/>
      </w:tblGrid>
      <w:tr w:rsidR="000118E8" w:rsidRPr="00226870">
        <w:trPr>
          <w:trHeight w:val="2276"/>
        </w:trPr>
        <w:tc>
          <w:tcPr>
            <w:tcW w:w="9067" w:type="dxa"/>
          </w:tcPr>
          <w:p w:rsidR="000118E8" w:rsidRPr="00226870" w:rsidRDefault="000118E8">
            <w:pPr>
              <w:pStyle w:val="TableText"/>
              <w:rPr>
                <w:rFonts w:asciiTheme="minorEastAsia" w:eastAsiaTheme="minorEastAsia" w:hAnsiTheme="minorEastAsia"/>
                <w:sz w:val="24"/>
                <w:szCs w:val="24"/>
                <w:lang w:eastAsia="zh-CN"/>
              </w:rPr>
            </w:pPr>
          </w:p>
        </w:tc>
      </w:tr>
    </w:tbl>
    <w:p w:rsidR="000118E8" w:rsidRPr="00226870" w:rsidRDefault="000118E8">
      <w:pPr>
        <w:spacing w:line="251" w:lineRule="auto"/>
        <w:rPr>
          <w:rFonts w:asciiTheme="minorEastAsia" w:hAnsiTheme="minorEastAsia"/>
          <w:sz w:val="24"/>
          <w:szCs w:val="24"/>
          <w:lang w:eastAsia="zh-CN"/>
        </w:rPr>
      </w:pPr>
    </w:p>
    <w:p w:rsidR="000118E8" w:rsidRPr="00226870" w:rsidRDefault="000118E8">
      <w:pPr>
        <w:spacing w:line="251" w:lineRule="auto"/>
        <w:rPr>
          <w:rFonts w:asciiTheme="minorEastAsia" w:hAnsiTheme="minorEastAsia"/>
          <w:sz w:val="24"/>
          <w:szCs w:val="24"/>
          <w:lang w:eastAsia="zh-CN"/>
        </w:rPr>
      </w:pPr>
    </w:p>
    <w:p w:rsidR="000118E8" w:rsidRPr="00226870" w:rsidRDefault="000118E8">
      <w:pPr>
        <w:spacing w:line="251" w:lineRule="auto"/>
        <w:rPr>
          <w:rFonts w:asciiTheme="minorEastAsia" w:hAnsiTheme="minorEastAsia"/>
          <w:sz w:val="24"/>
          <w:szCs w:val="24"/>
          <w:lang w:eastAsia="zh-CN"/>
        </w:rPr>
      </w:pPr>
    </w:p>
    <w:p w:rsidR="000118E8" w:rsidRPr="00226870" w:rsidRDefault="00D43868">
      <w:pPr>
        <w:pStyle w:val="a4"/>
        <w:spacing w:before="79" w:line="219"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供应商名称（加盖公章</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226870" w:rsidRDefault="00D43868">
      <w:pPr>
        <w:pStyle w:val="a4"/>
        <w:spacing w:before="180" w:line="189" w:lineRule="auto"/>
        <w:ind w:left="123"/>
        <w:rPr>
          <w:rFonts w:asciiTheme="minorEastAsia" w:eastAsiaTheme="minorEastAsia" w:hAnsiTheme="minorEastAsia"/>
          <w:sz w:val="24"/>
          <w:szCs w:val="24"/>
          <w:lang w:eastAsia="zh-CN"/>
        </w:rPr>
      </w:pPr>
      <w:r w:rsidRPr="00226870">
        <w:rPr>
          <w:rFonts w:asciiTheme="minorEastAsia" w:eastAsiaTheme="minorEastAsia" w:hAnsiTheme="minorEastAsia"/>
          <w:spacing w:val="-16"/>
          <w:sz w:val="24"/>
          <w:szCs w:val="24"/>
          <w:lang w:eastAsia="zh-CN"/>
        </w:rPr>
        <w:t>法定代表人（单位负责人</w:t>
      </w:r>
      <w:r w:rsidRPr="00226870">
        <w:rPr>
          <w:rFonts w:asciiTheme="minorEastAsia" w:eastAsiaTheme="minorEastAsia" w:hAnsiTheme="minorEastAsia"/>
          <w:spacing w:val="-18"/>
          <w:sz w:val="24"/>
          <w:szCs w:val="24"/>
          <w:lang w:eastAsia="zh-CN"/>
        </w:rPr>
        <w:t>）（</w:t>
      </w:r>
      <w:r w:rsidRPr="00226870">
        <w:rPr>
          <w:rFonts w:asciiTheme="minorEastAsia" w:eastAsiaTheme="minorEastAsia" w:hAnsiTheme="minorEastAsia"/>
          <w:spacing w:val="-16"/>
          <w:sz w:val="24"/>
          <w:szCs w:val="24"/>
          <w:lang w:eastAsia="zh-CN"/>
        </w:rPr>
        <w:t>签字或签章</w:t>
      </w:r>
      <w:r w:rsidRPr="00226870">
        <w:rPr>
          <w:rFonts w:asciiTheme="minorEastAsia" w:eastAsiaTheme="minorEastAsia" w:hAnsiTheme="minorEastAsia"/>
          <w:spacing w:val="-18"/>
          <w:sz w:val="24"/>
          <w:szCs w:val="24"/>
          <w:lang w:eastAsia="zh-CN"/>
        </w:rPr>
        <w:t>）：</w:t>
      </w:r>
    </w:p>
    <w:p w:rsidR="000118E8" w:rsidRPr="00226870" w:rsidRDefault="00D43868">
      <w:pPr>
        <w:spacing w:line="20" w:lineRule="exact"/>
        <w:ind w:left="4603"/>
        <w:rPr>
          <w:rFonts w:asciiTheme="minorEastAsia" w:hAnsiTheme="minorEastAsia"/>
          <w:sz w:val="24"/>
          <w:szCs w:val="24"/>
          <w:lang w:eastAsia="zh-CN"/>
        </w:rPr>
      </w:pPr>
      <w:r w:rsidRPr="00226870">
        <w:rPr>
          <w:rFonts w:asciiTheme="minorEastAsia" w:hAnsiTheme="minorEastAsia"/>
          <w:spacing w:val="-11"/>
          <w:position w:val="5"/>
          <w:sz w:val="24"/>
          <w:szCs w:val="24"/>
          <w:lang w:eastAsia="zh-CN"/>
        </w:rPr>
        <w:t>______</w:t>
      </w:r>
    </w:p>
    <w:p w:rsidR="000118E8" w:rsidRPr="00226870" w:rsidRDefault="00D43868">
      <w:pPr>
        <w:pStyle w:val="a4"/>
        <w:spacing w:before="202" w:line="220" w:lineRule="auto"/>
        <w:ind w:left="164"/>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220" w:lineRule="auto"/>
        <w:rPr>
          <w:rFonts w:asciiTheme="minorEastAsia" w:hAnsiTheme="minorEastAsia"/>
          <w:sz w:val="24"/>
          <w:szCs w:val="24"/>
          <w:lang w:eastAsia="zh-CN"/>
        </w:rPr>
        <w:sectPr w:rsidR="000118E8" w:rsidRPr="00226870">
          <w:headerReference w:type="default" r:id="rId51"/>
          <w:pgSz w:w="11907" w:h="16840"/>
          <w:pgMar w:top="1133" w:right="1133" w:bottom="1057" w:left="1588" w:header="862" w:footer="886"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219" w:lineRule="auto"/>
        <w:ind w:left="20"/>
        <w:rPr>
          <w:rFonts w:asciiTheme="minorEastAsia" w:eastAsiaTheme="minorEastAsia" w:hAnsiTheme="minorEastAsia"/>
          <w:sz w:val="24"/>
          <w:szCs w:val="24"/>
          <w:lang w:eastAsia="zh-CN"/>
        </w:rPr>
      </w:pPr>
      <w:r w:rsidRPr="00226870">
        <w:rPr>
          <w:rFonts w:asciiTheme="minorEastAsia" w:eastAsiaTheme="minorEastAsia" w:hAnsiTheme="minorEastAsia" w:cs="Arial"/>
          <w:spacing w:val="-2"/>
          <w:sz w:val="24"/>
          <w:szCs w:val="24"/>
          <w:lang w:eastAsia="zh-CN"/>
        </w:rPr>
        <w:t>7</w:t>
      </w:r>
      <w:r w:rsidRPr="00226870">
        <w:rPr>
          <w:rFonts w:asciiTheme="minorEastAsia" w:eastAsiaTheme="minorEastAsia" w:hAnsiTheme="minorEastAsia" w:cs="Arial"/>
          <w:spacing w:val="16"/>
          <w:sz w:val="24"/>
          <w:szCs w:val="24"/>
          <w:lang w:eastAsia="zh-CN"/>
        </w:rPr>
        <w:t xml:space="preserve">   </w:t>
      </w:r>
      <w:r w:rsidRPr="00226870">
        <w:rPr>
          <w:rFonts w:asciiTheme="minorEastAsia" w:eastAsiaTheme="minorEastAsia" w:hAnsiTheme="minorEastAsia"/>
          <w:spacing w:val="-2"/>
          <w:sz w:val="24"/>
          <w:szCs w:val="24"/>
          <w:lang w:eastAsia="zh-CN"/>
        </w:rPr>
        <w:t>报价一览表</w:t>
      </w:r>
    </w:p>
    <w:p w:rsidR="000118E8" w:rsidRPr="00226870" w:rsidRDefault="00D43868">
      <w:pPr>
        <w:pStyle w:val="a4"/>
        <w:spacing w:before="125" w:line="219" w:lineRule="auto"/>
        <w:ind w:left="3642"/>
        <w:rPr>
          <w:sz w:val="36"/>
          <w:szCs w:val="36"/>
          <w:lang w:eastAsia="zh-CN"/>
        </w:rPr>
      </w:pPr>
      <w:r w:rsidRPr="00226870">
        <w:rPr>
          <w:b/>
          <w:bCs/>
          <w:spacing w:val="-5"/>
          <w:sz w:val="36"/>
          <w:szCs w:val="36"/>
          <w:lang w:eastAsia="zh-CN"/>
        </w:rPr>
        <w:t>报价一览表</w:t>
      </w:r>
    </w:p>
    <w:p w:rsidR="000118E8" w:rsidRPr="00226870" w:rsidRDefault="000118E8">
      <w:pPr>
        <w:spacing w:line="325" w:lineRule="auto"/>
        <w:rPr>
          <w:rFonts w:asciiTheme="minorEastAsia" w:hAnsiTheme="minorEastAsia"/>
          <w:sz w:val="24"/>
          <w:szCs w:val="24"/>
          <w:lang w:eastAsia="zh-CN"/>
        </w:rPr>
      </w:pPr>
    </w:p>
    <w:p w:rsidR="000118E8" w:rsidRPr="00226870" w:rsidRDefault="00D43868">
      <w:pPr>
        <w:pStyle w:val="a4"/>
        <w:spacing w:before="182" w:line="220" w:lineRule="auto"/>
        <w:ind w:left="253"/>
        <w:rPr>
          <w:rFonts w:asciiTheme="minorEastAsia" w:eastAsiaTheme="minorEastAsia" w:hAnsiTheme="minorEastAsia"/>
          <w:sz w:val="24"/>
          <w:szCs w:val="24"/>
          <w:lang w:eastAsia="zh-CN"/>
        </w:rPr>
      </w:pPr>
      <w:r w:rsidRPr="00226870">
        <w:rPr>
          <w:rFonts w:asciiTheme="minorEastAsia" w:eastAsiaTheme="minorEastAsia" w:hAnsiTheme="minorEastAsia"/>
          <w:spacing w:val="-2"/>
          <w:sz w:val="24"/>
          <w:szCs w:val="24"/>
          <w:lang w:eastAsia="zh-CN"/>
        </w:rPr>
        <w:t>项目编号：</w:t>
      </w:r>
      <w:r w:rsidRPr="00226870">
        <w:rPr>
          <w:rFonts w:asciiTheme="minorEastAsia" w:eastAsiaTheme="minorEastAsia" w:hAnsiTheme="minorEastAsia"/>
          <w:spacing w:val="-2"/>
          <w:sz w:val="24"/>
          <w:szCs w:val="24"/>
          <w:u w:val="single"/>
          <w:lang w:eastAsia="zh-CN"/>
        </w:rPr>
        <w:t xml:space="preserve">           </w:t>
      </w:r>
      <w:r w:rsidRPr="00226870">
        <w:rPr>
          <w:rFonts w:asciiTheme="minorEastAsia" w:eastAsiaTheme="minorEastAsia" w:hAnsiTheme="minorEastAsia"/>
          <w:spacing w:val="5"/>
          <w:sz w:val="24"/>
          <w:szCs w:val="24"/>
          <w:lang w:eastAsia="zh-CN"/>
        </w:rPr>
        <w:t xml:space="preserve">     </w:t>
      </w:r>
      <w:r w:rsidRPr="00226870">
        <w:rPr>
          <w:rFonts w:asciiTheme="minorEastAsia" w:eastAsiaTheme="minorEastAsia" w:hAnsiTheme="minorEastAsia"/>
          <w:spacing w:val="-2"/>
          <w:sz w:val="24"/>
          <w:szCs w:val="24"/>
          <w:lang w:eastAsia="zh-CN"/>
        </w:rPr>
        <w:t>项目名称：</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143" w:lineRule="exact"/>
        <w:rPr>
          <w:rFonts w:asciiTheme="minorEastAsia" w:hAnsiTheme="minorEastAsia"/>
          <w:sz w:val="24"/>
          <w:szCs w:val="24"/>
          <w:lang w:eastAsia="zh-CN"/>
        </w:rPr>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0118E8" w:rsidRPr="00226870">
        <w:trPr>
          <w:trHeight w:val="540"/>
        </w:trPr>
        <w:tc>
          <w:tcPr>
            <w:tcW w:w="814" w:type="dxa"/>
            <w:vMerge w:val="restart"/>
            <w:tcBorders>
              <w:bottom w:val="nil"/>
            </w:tcBorders>
          </w:tcPr>
          <w:p w:rsidR="000118E8" w:rsidRPr="00226870" w:rsidRDefault="000118E8">
            <w:pPr>
              <w:pStyle w:val="TableText"/>
              <w:spacing w:line="410" w:lineRule="auto"/>
              <w:rPr>
                <w:rFonts w:asciiTheme="minorEastAsia" w:eastAsiaTheme="minorEastAsia" w:hAnsiTheme="minorEastAsia"/>
                <w:sz w:val="24"/>
                <w:szCs w:val="24"/>
                <w:lang w:eastAsia="zh-CN"/>
              </w:rPr>
            </w:pPr>
          </w:p>
          <w:p w:rsidR="000118E8" w:rsidRPr="00226870" w:rsidRDefault="00D43868">
            <w:pPr>
              <w:spacing w:before="78" w:line="222" w:lineRule="auto"/>
              <w:ind w:left="174"/>
              <w:rPr>
                <w:rFonts w:asciiTheme="minorEastAsia" w:hAnsiTheme="minorEastAsia" w:cs="宋体"/>
                <w:sz w:val="24"/>
                <w:szCs w:val="24"/>
              </w:rPr>
            </w:pPr>
            <w:r w:rsidRPr="00226870">
              <w:rPr>
                <w:rFonts w:asciiTheme="minorEastAsia" w:hAnsiTheme="minorEastAsia" w:cs="宋体"/>
                <w:b/>
                <w:bCs/>
                <w:spacing w:val="-5"/>
                <w:sz w:val="24"/>
                <w:szCs w:val="24"/>
              </w:rPr>
              <w:t>包号</w:t>
            </w:r>
          </w:p>
        </w:tc>
        <w:tc>
          <w:tcPr>
            <w:tcW w:w="3202" w:type="dxa"/>
            <w:vMerge w:val="restart"/>
            <w:tcBorders>
              <w:bottom w:val="nil"/>
            </w:tcBorders>
          </w:tcPr>
          <w:p w:rsidR="000118E8" w:rsidRPr="00226870" w:rsidRDefault="000118E8">
            <w:pPr>
              <w:pStyle w:val="TableText"/>
              <w:spacing w:line="411" w:lineRule="auto"/>
              <w:rPr>
                <w:rFonts w:asciiTheme="minorEastAsia" w:eastAsiaTheme="minorEastAsia" w:hAnsiTheme="minorEastAsia"/>
                <w:sz w:val="24"/>
                <w:szCs w:val="24"/>
              </w:rPr>
            </w:pPr>
          </w:p>
          <w:p w:rsidR="000118E8" w:rsidRPr="00226870" w:rsidRDefault="00D43868">
            <w:pPr>
              <w:spacing w:before="78" w:line="219" w:lineRule="auto"/>
              <w:ind w:left="1006"/>
              <w:rPr>
                <w:rFonts w:asciiTheme="minorEastAsia" w:hAnsiTheme="minorEastAsia" w:cs="宋体"/>
                <w:sz w:val="24"/>
                <w:szCs w:val="24"/>
              </w:rPr>
            </w:pPr>
            <w:r w:rsidRPr="00226870">
              <w:rPr>
                <w:rFonts w:asciiTheme="minorEastAsia" w:hAnsiTheme="minorEastAsia" w:cs="宋体"/>
                <w:b/>
                <w:bCs/>
                <w:spacing w:val="-4"/>
                <w:sz w:val="24"/>
                <w:szCs w:val="24"/>
              </w:rPr>
              <w:t>供应商名称</w:t>
            </w:r>
          </w:p>
        </w:tc>
        <w:tc>
          <w:tcPr>
            <w:tcW w:w="4161" w:type="dxa"/>
            <w:gridSpan w:val="2"/>
          </w:tcPr>
          <w:p w:rsidR="000118E8" w:rsidRPr="00226870" w:rsidRDefault="00D43868">
            <w:pPr>
              <w:spacing w:before="150" w:line="219" w:lineRule="auto"/>
              <w:ind w:left="1844"/>
              <w:rPr>
                <w:rFonts w:asciiTheme="minorEastAsia" w:hAnsiTheme="minorEastAsia" w:cs="宋体"/>
                <w:sz w:val="24"/>
                <w:szCs w:val="24"/>
              </w:rPr>
            </w:pPr>
            <w:r w:rsidRPr="00226870">
              <w:rPr>
                <w:rFonts w:asciiTheme="minorEastAsia" w:hAnsiTheme="minorEastAsia" w:cs="宋体"/>
                <w:b/>
                <w:bCs/>
                <w:spacing w:val="-5"/>
                <w:sz w:val="24"/>
                <w:szCs w:val="24"/>
              </w:rPr>
              <w:t>报价</w:t>
            </w:r>
          </w:p>
        </w:tc>
      </w:tr>
      <w:tr w:rsidR="000118E8" w:rsidRPr="00226870">
        <w:trPr>
          <w:trHeight w:val="677"/>
        </w:trPr>
        <w:tc>
          <w:tcPr>
            <w:tcW w:w="814" w:type="dxa"/>
            <w:vMerge/>
            <w:tcBorders>
              <w:top w:val="nil"/>
            </w:tcBorders>
          </w:tcPr>
          <w:p w:rsidR="000118E8" w:rsidRPr="00226870" w:rsidRDefault="000118E8">
            <w:pPr>
              <w:pStyle w:val="TableText"/>
              <w:rPr>
                <w:rFonts w:asciiTheme="minorEastAsia" w:eastAsiaTheme="minorEastAsia" w:hAnsiTheme="minorEastAsia"/>
                <w:sz w:val="24"/>
                <w:szCs w:val="24"/>
              </w:rPr>
            </w:pPr>
          </w:p>
        </w:tc>
        <w:tc>
          <w:tcPr>
            <w:tcW w:w="3202" w:type="dxa"/>
            <w:vMerge/>
            <w:tcBorders>
              <w:top w:val="nil"/>
            </w:tcBorders>
          </w:tcPr>
          <w:p w:rsidR="000118E8" w:rsidRPr="00226870" w:rsidRDefault="000118E8">
            <w:pPr>
              <w:pStyle w:val="TableText"/>
              <w:rPr>
                <w:rFonts w:asciiTheme="minorEastAsia" w:eastAsiaTheme="minorEastAsia" w:hAnsiTheme="minorEastAsia"/>
                <w:sz w:val="24"/>
                <w:szCs w:val="24"/>
              </w:rPr>
            </w:pPr>
          </w:p>
        </w:tc>
        <w:tc>
          <w:tcPr>
            <w:tcW w:w="2025" w:type="dxa"/>
          </w:tcPr>
          <w:p w:rsidR="000118E8" w:rsidRPr="00226870" w:rsidRDefault="00D43868">
            <w:pPr>
              <w:spacing w:before="217" w:line="221" w:lineRule="auto"/>
              <w:ind w:left="783"/>
              <w:rPr>
                <w:rFonts w:asciiTheme="minorEastAsia" w:hAnsiTheme="minorEastAsia" w:cs="宋体"/>
                <w:sz w:val="24"/>
                <w:szCs w:val="24"/>
              </w:rPr>
            </w:pPr>
            <w:r w:rsidRPr="00226870">
              <w:rPr>
                <w:rFonts w:asciiTheme="minorEastAsia" w:hAnsiTheme="minorEastAsia" w:cs="宋体"/>
                <w:b/>
                <w:bCs/>
                <w:spacing w:val="-6"/>
                <w:sz w:val="24"/>
                <w:szCs w:val="24"/>
              </w:rPr>
              <w:t>大写</w:t>
            </w:r>
          </w:p>
        </w:tc>
        <w:tc>
          <w:tcPr>
            <w:tcW w:w="2136" w:type="dxa"/>
          </w:tcPr>
          <w:p w:rsidR="000118E8" w:rsidRPr="00226870" w:rsidRDefault="00D43868">
            <w:pPr>
              <w:spacing w:before="217" w:line="222" w:lineRule="auto"/>
              <w:ind w:left="840"/>
              <w:rPr>
                <w:rFonts w:asciiTheme="minorEastAsia" w:hAnsiTheme="minorEastAsia" w:cs="宋体"/>
                <w:sz w:val="24"/>
                <w:szCs w:val="24"/>
              </w:rPr>
            </w:pPr>
            <w:r w:rsidRPr="00226870">
              <w:rPr>
                <w:rFonts w:asciiTheme="minorEastAsia" w:hAnsiTheme="minorEastAsia" w:cs="宋体"/>
                <w:b/>
                <w:bCs/>
                <w:spacing w:val="-7"/>
                <w:sz w:val="24"/>
                <w:szCs w:val="24"/>
              </w:rPr>
              <w:t>小写</w:t>
            </w:r>
          </w:p>
        </w:tc>
      </w:tr>
      <w:tr w:rsidR="000118E8" w:rsidRPr="00226870">
        <w:trPr>
          <w:trHeight w:val="983"/>
        </w:trPr>
        <w:tc>
          <w:tcPr>
            <w:tcW w:w="814" w:type="dxa"/>
          </w:tcPr>
          <w:p w:rsidR="000118E8" w:rsidRPr="00226870" w:rsidRDefault="000118E8">
            <w:pPr>
              <w:pStyle w:val="TableText"/>
              <w:rPr>
                <w:rFonts w:asciiTheme="minorEastAsia" w:eastAsiaTheme="minorEastAsia" w:hAnsiTheme="minorEastAsia"/>
                <w:sz w:val="24"/>
                <w:szCs w:val="24"/>
              </w:rPr>
            </w:pPr>
          </w:p>
        </w:tc>
        <w:tc>
          <w:tcPr>
            <w:tcW w:w="3202" w:type="dxa"/>
          </w:tcPr>
          <w:p w:rsidR="000118E8" w:rsidRPr="00226870" w:rsidRDefault="000118E8">
            <w:pPr>
              <w:pStyle w:val="TableText"/>
              <w:rPr>
                <w:rFonts w:asciiTheme="minorEastAsia" w:eastAsiaTheme="minorEastAsia" w:hAnsiTheme="minorEastAsia"/>
                <w:sz w:val="24"/>
                <w:szCs w:val="24"/>
              </w:rPr>
            </w:pPr>
          </w:p>
        </w:tc>
        <w:tc>
          <w:tcPr>
            <w:tcW w:w="2025" w:type="dxa"/>
          </w:tcPr>
          <w:p w:rsidR="000118E8" w:rsidRPr="00226870" w:rsidRDefault="000118E8">
            <w:pPr>
              <w:pStyle w:val="TableText"/>
              <w:rPr>
                <w:rFonts w:asciiTheme="minorEastAsia" w:eastAsiaTheme="minorEastAsia" w:hAnsiTheme="minorEastAsia"/>
                <w:sz w:val="24"/>
                <w:szCs w:val="24"/>
              </w:rPr>
            </w:pPr>
          </w:p>
        </w:tc>
        <w:tc>
          <w:tcPr>
            <w:tcW w:w="2136" w:type="dxa"/>
          </w:tcPr>
          <w:p w:rsidR="000118E8" w:rsidRPr="00226870" w:rsidRDefault="000118E8">
            <w:pPr>
              <w:pStyle w:val="TableText"/>
              <w:rPr>
                <w:rFonts w:asciiTheme="minorEastAsia" w:eastAsiaTheme="minorEastAsia" w:hAnsiTheme="minorEastAsia"/>
                <w:sz w:val="24"/>
                <w:szCs w:val="24"/>
              </w:rPr>
            </w:pPr>
          </w:p>
        </w:tc>
      </w:tr>
    </w:tbl>
    <w:p w:rsidR="000118E8" w:rsidRPr="00226870" w:rsidRDefault="00D43868">
      <w:pPr>
        <w:pStyle w:val="a4"/>
        <w:spacing w:before="315" w:line="230" w:lineRule="auto"/>
        <w:ind w:left="497" w:right="2157" w:hanging="488"/>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注：</w:t>
      </w:r>
      <w:r w:rsidRPr="00226870">
        <w:rPr>
          <w:rFonts w:asciiTheme="minorEastAsia" w:eastAsiaTheme="minorEastAsia" w:hAnsiTheme="minorEastAsia" w:cs="Arial"/>
          <w:spacing w:val="-1"/>
          <w:sz w:val="24"/>
          <w:szCs w:val="24"/>
          <w:lang w:eastAsia="zh-CN"/>
        </w:rPr>
        <w:t>1.</w:t>
      </w:r>
      <w:r w:rsidRPr="00226870">
        <w:rPr>
          <w:rFonts w:asciiTheme="minorEastAsia" w:eastAsiaTheme="minorEastAsia" w:hAnsiTheme="minorEastAsia"/>
          <w:spacing w:val="-1"/>
          <w:sz w:val="24"/>
          <w:szCs w:val="24"/>
          <w:lang w:eastAsia="zh-CN"/>
        </w:rPr>
        <w:t>此表中，每包的报价应和《分项报价表》中的总价相一致。</w:t>
      </w:r>
      <w:r w:rsidRPr="00226870">
        <w:rPr>
          <w:rFonts w:asciiTheme="minorEastAsia" w:eastAsiaTheme="minorEastAsia" w:hAnsiTheme="minorEastAsia"/>
          <w:spacing w:val="13"/>
          <w:sz w:val="24"/>
          <w:szCs w:val="24"/>
          <w:lang w:eastAsia="zh-CN"/>
        </w:rPr>
        <w:t xml:space="preserve"> </w:t>
      </w:r>
      <w:r w:rsidRPr="00226870">
        <w:rPr>
          <w:rFonts w:asciiTheme="minorEastAsia" w:eastAsiaTheme="minorEastAsia" w:hAnsiTheme="minorEastAsia" w:cs="Arial"/>
          <w:spacing w:val="-2"/>
          <w:sz w:val="24"/>
          <w:szCs w:val="24"/>
          <w:lang w:eastAsia="zh-CN"/>
        </w:rPr>
        <w:t>2.</w:t>
      </w:r>
      <w:r w:rsidRPr="00226870">
        <w:rPr>
          <w:rFonts w:asciiTheme="minorEastAsia" w:eastAsiaTheme="minorEastAsia" w:hAnsiTheme="minorEastAsia"/>
          <w:spacing w:val="-2"/>
          <w:sz w:val="24"/>
          <w:szCs w:val="24"/>
          <w:lang w:eastAsia="zh-CN"/>
        </w:rPr>
        <w:t>本表必须按包分别填写。</w:t>
      </w:r>
    </w:p>
    <w:p w:rsidR="000118E8" w:rsidRPr="00226870" w:rsidRDefault="000118E8">
      <w:pPr>
        <w:spacing w:line="283"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D43868">
      <w:pPr>
        <w:pStyle w:val="a4"/>
        <w:spacing w:before="79" w:line="219" w:lineRule="auto"/>
        <w:ind w:left="9"/>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供应商名称（加盖公章</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226870" w:rsidRDefault="00D43868">
      <w:pPr>
        <w:pStyle w:val="a4"/>
        <w:spacing w:before="207" w:line="220" w:lineRule="auto"/>
        <w:ind w:left="51"/>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220" w:lineRule="auto"/>
        <w:rPr>
          <w:rFonts w:asciiTheme="minorEastAsia" w:hAnsiTheme="minorEastAsia"/>
          <w:sz w:val="24"/>
          <w:szCs w:val="24"/>
          <w:lang w:eastAsia="zh-CN"/>
        </w:rPr>
        <w:sectPr w:rsidR="000118E8" w:rsidRPr="00226870">
          <w:headerReference w:type="default" r:id="rId52"/>
          <w:pgSz w:w="11907" w:h="16840"/>
          <w:pgMar w:top="1133" w:right="1133" w:bottom="1060" w:left="1700" w:header="862" w:footer="886" w:gutter="0"/>
          <w:cols w:space="720"/>
        </w:sectPr>
      </w:pPr>
    </w:p>
    <w:p w:rsidR="000118E8" w:rsidRPr="00226870" w:rsidRDefault="000118E8">
      <w:pPr>
        <w:spacing w:line="260" w:lineRule="auto"/>
        <w:rPr>
          <w:rFonts w:asciiTheme="minorEastAsia" w:hAnsiTheme="minorEastAsia"/>
          <w:sz w:val="24"/>
          <w:szCs w:val="24"/>
          <w:lang w:eastAsia="zh-CN"/>
        </w:rPr>
      </w:pPr>
    </w:p>
    <w:p w:rsidR="000118E8" w:rsidRPr="00226870" w:rsidRDefault="000118E8">
      <w:pPr>
        <w:spacing w:line="261" w:lineRule="auto"/>
        <w:rPr>
          <w:rFonts w:asciiTheme="minorEastAsia" w:hAnsiTheme="minorEastAsia"/>
          <w:sz w:val="24"/>
          <w:szCs w:val="24"/>
          <w:lang w:eastAsia="zh-CN"/>
        </w:rPr>
      </w:pPr>
    </w:p>
    <w:p w:rsidR="000118E8" w:rsidRPr="00226870" w:rsidRDefault="00D43868" w:rsidP="00630206">
      <w:pPr>
        <w:pStyle w:val="a4"/>
        <w:spacing w:before="78" w:line="219" w:lineRule="auto"/>
        <w:ind w:left="129"/>
        <w:rPr>
          <w:rFonts w:asciiTheme="minorEastAsia" w:hAnsiTheme="minorEastAsia"/>
          <w:sz w:val="24"/>
          <w:szCs w:val="24"/>
          <w:lang w:eastAsia="zh-CN"/>
        </w:rPr>
        <w:sectPr w:rsidR="000118E8" w:rsidRPr="00226870">
          <w:headerReference w:type="default" r:id="rId53"/>
          <w:pgSz w:w="11907" w:h="16840"/>
          <w:pgMar w:top="1133" w:right="1020" w:bottom="1057" w:left="1588" w:header="862" w:footer="886" w:gutter="0"/>
          <w:cols w:space="720"/>
        </w:sectPr>
      </w:pPr>
      <w:r w:rsidRPr="00226870">
        <w:rPr>
          <w:rFonts w:asciiTheme="minorEastAsia" w:eastAsiaTheme="minorEastAsia" w:hAnsiTheme="minorEastAsia" w:cs="Arial"/>
          <w:spacing w:val="-2"/>
          <w:sz w:val="24"/>
          <w:szCs w:val="24"/>
          <w:lang w:eastAsia="zh-CN"/>
        </w:rPr>
        <w:t>8</w:t>
      </w:r>
      <w:r w:rsidR="00630206" w:rsidRPr="00226870">
        <w:rPr>
          <w:rFonts w:asciiTheme="minorEastAsia" w:eastAsiaTheme="minorEastAsia" w:hAnsiTheme="minorEastAsia" w:cs="Arial" w:hint="eastAsia"/>
          <w:spacing w:val="-2"/>
          <w:sz w:val="24"/>
          <w:szCs w:val="24"/>
          <w:lang w:eastAsia="zh-CN"/>
        </w:rPr>
        <w:t xml:space="preserve"> </w:t>
      </w:r>
      <w:r w:rsidR="00630206" w:rsidRPr="00226870">
        <w:rPr>
          <w:rFonts w:asciiTheme="minorEastAsia" w:eastAsiaTheme="minorEastAsia" w:hAnsiTheme="minorEastAsia" w:cs="Arial" w:hint="eastAsia"/>
          <w:spacing w:val="18"/>
          <w:sz w:val="24"/>
          <w:szCs w:val="24"/>
          <w:lang w:eastAsia="zh-CN"/>
        </w:rPr>
        <w:t>已标价的工程量清单</w:t>
      </w:r>
    </w:p>
    <w:p w:rsidR="000118E8" w:rsidRPr="00226870" w:rsidRDefault="000118E8">
      <w:pPr>
        <w:rPr>
          <w:rFonts w:asciiTheme="minorEastAsia" w:hAnsiTheme="minorEastAsia"/>
          <w:sz w:val="24"/>
          <w:szCs w:val="24"/>
          <w:lang w:eastAsia="zh-CN"/>
        </w:rPr>
      </w:pPr>
    </w:p>
    <w:p w:rsidR="000118E8" w:rsidRPr="00226870" w:rsidRDefault="000C71B7">
      <w:pPr>
        <w:pStyle w:val="a4"/>
        <w:spacing w:before="78" w:line="220" w:lineRule="auto"/>
        <w:ind w:left="128"/>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2"/>
          <w:sz w:val="24"/>
          <w:szCs w:val="24"/>
          <w:lang w:eastAsia="zh-CN"/>
        </w:rPr>
        <w:t>9</w:t>
      </w:r>
      <w:r w:rsidR="00D43868" w:rsidRPr="00226870">
        <w:rPr>
          <w:rFonts w:asciiTheme="minorEastAsia" w:eastAsiaTheme="minorEastAsia" w:hAnsiTheme="minorEastAsia" w:cs="Arial"/>
          <w:spacing w:val="19"/>
          <w:sz w:val="24"/>
          <w:szCs w:val="24"/>
          <w:lang w:eastAsia="zh-CN"/>
        </w:rPr>
        <w:t xml:space="preserve">   </w:t>
      </w:r>
      <w:r w:rsidR="00D43868" w:rsidRPr="00226870">
        <w:rPr>
          <w:rFonts w:asciiTheme="minorEastAsia" w:eastAsiaTheme="minorEastAsia" w:hAnsiTheme="minorEastAsia"/>
          <w:spacing w:val="-2"/>
          <w:sz w:val="24"/>
          <w:szCs w:val="24"/>
          <w:lang w:eastAsia="zh-CN"/>
        </w:rPr>
        <w:t>合同条款偏离表（实质性格式）</w:t>
      </w:r>
    </w:p>
    <w:p w:rsidR="000118E8" w:rsidRPr="00226870" w:rsidRDefault="000118E8">
      <w:pPr>
        <w:spacing w:line="248" w:lineRule="auto"/>
        <w:rPr>
          <w:rFonts w:asciiTheme="minorEastAsia" w:hAnsiTheme="minorEastAsia"/>
          <w:sz w:val="24"/>
          <w:szCs w:val="24"/>
          <w:lang w:eastAsia="zh-CN"/>
        </w:rPr>
      </w:pPr>
    </w:p>
    <w:p w:rsidR="000118E8" w:rsidRPr="00226870" w:rsidRDefault="000118E8">
      <w:pPr>
        <w:spacing w:line="248" w:lineRule="auto"/>
        <w:rPr>
          <w:rFonts w:asciiTheme="minorEastAsia" w:hAnsiTheme="minorEastAsia"/>
          <w:sz w:val="24"/>
          <w:szCs w:val="24"/>
          <w:lang w:eastAsia="zh-CN"/>
        </w:rPr>
      </w:pPr>
    </w:p>
    <w:p w:rsidR="000118E8" w:rsidRPr="00226870" w:rsidRDefault="00D43868" w:rsidP="000C71B7">
      <w:pPr>
        <w:pStyle w:val="a4"/>
        <w:spacing w:before="117" w:line="220" w:lineRule="auto"/>
        <w:jc w:val="center"/>
        <w:rPr>
          <w:sz w:val="36"/>
          <w:szCs w:val="36"/>
          <w:lang w:eastAsia="zh-CN"/>
        </w:rPr>
      </w:pPr>
      <w:r w:rsidRPr="00226870">
        <w:rPr>
          <w:b/>
          <w:bCs/>
          <w:spacing w:val="-5"/>
          <w:sz w:val="36"/>
          <w:szCs w:val="36"/>
          <w:lang w:eastAsia="zh-CN"/>
        </w:rPr>
        <w:t>合同条款偏离表</w:t>
      </w:r>
    </w:p>
    <w:p w:rsidR="000118E8" w:rsidRPr="00226870" w:rsidRDefault="000118E8">
      <w:pPr>
        <w:spacing w:line="296" w:lineRule="auto"/>
        <w:rPr>
          <w:rFonts w:asciiTheme="minorEastAsia" w:hAnsiTheme="minorEastAsia"/>
          <w:sz w:val="24"/>
          <w:szCs w:val="24"/>
          <w:lang w:eastAsia="zh-CN"/>
        </w:rPr>
      </w:pPr>
    </w:p>
    <w:p w:rsidR="000118E8" w:rsidRPr="00226870" w:rsidRDefault="000118E8">
      <w:pPr>
        <w:spacing w:line="297" w:lineRule="auto"/>
        <w:rPr>
          <w:rFonts w:asciiTheme="minorEastAsia" w:hAnsiTheme="minorEastAsia"/>
          <w:sz w:val="24"/>
          <w:szCs w:val="24"/>
          <w:lang w:eastAsia="zh-CN"/>
        </w:rPr>
      </w:pPr>
    </w:p>
    <w:p w:rsidR="000118E8" w:rsidRPr="00226870" w:rsidRDefault="00D43868">
      <w:pPr>
        <w:pStyle w:val="a4"/>
        <w:spacing w:before="78" w:line="220" w:lineRule="auto"/>
        <w:ind w:left="486"/>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项目编号</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包号：</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z w:val="24"/>
          <w:szCs w:val="24"/>
          <w:lang w:eastAsia="zh-CN"/>
        </w:rPr>
        <w:t xml:space="preserve">     项</w:t>
      </w:r>
      <w:r w:rsidRPr="00226870">
        <w:rPr>
          <w:rFonts w:asciiTheme="minorEastAsia" w:eastAsiaTheme="minorEastAsia" w:hAnsiTheme="minorEastAsia"/>
          <w:spacing w:val="-1"/>
          <w:sz w:val="24"/>
          <w:szCs w:val="24"/>
          <w:lang w:eastAsia="zh-CN"/>
        </w:rPr>
        <w:t>目名称：</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143" w:lineRule="exact"/>
        <w:rPr>
          <w:rFonts w:asciiTheme="minorEastAsia" w:hAnsiTheme="minorEastAsia"/>
          <w:sz w:val="24"/>
          <w:szCs w:val="24"/>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0118E8" w:rsidRPr="00226870" w:rsidTr="005D3196">
        <w:trPr>
          <w:trHeight w:val="944"/>
        </w:trPr>
        <w:tc>
          <w:tcPr>
            <w:tcW w:w="1013" w:type="dxa"/>
            <w:vAlign w:val="center"/>
          </w:tcPr>
          <w:p w:rsidR="000118E8" w:rsidRPr="00226870" w:rsidRDefault="00D43868" w:rsidP="005D3196">
            <w:pPr>
              <w:spacing w:before="78" w:line="222" w:lineRule="auto"/>
              <w:jc w:val="center"/>
              <w:rPr>
                <w:rFonts w:asciiTheme="minorEastAsia" w:hAnsiTheme="minorEastAsia" w:cs="宋体"/>
                <w:sz w:val="24"/>
                <w:szCs w:val="24"/>
              </w:rPr>
            </w:pPr>
            <w:r w:rsidRPr="00226870">
              <w:rPr>
                <w:rFonts w:asciiTheme="minorEastAsia" w:hAnsiTheme="minorEastAsia" w:cs="宋体"/>
                <w:spacing w:val="-3"/>
                <w:sz w:val="24"/>
                <w:szCs w:val="24"/>
              </w:rPr>
              <w:t>序号</w:t>
            </w:r>
          </w:p>
        </w:tc>
        <w:tc>
          <w:tcPr>
            <w:tcW w:w="1560" w:type="dxa"/>
            <w:vAlign w:val="center"/>
          </w:tcPr>
          <w:p w:rsidR="000118E8" w:rsidRPr="00226870" w:rsidRDefault="00D43868" w:rsidP="005D3196">
            <w:pPr>
              <w:spacing w:before="40" w:line="229" w:lineRule="auto"/>
              <w:ind w:right="179"/>
              <w:jc w:val="center"/>
              <w:rPr>
                <w:rFonts w:asciiTheme="minorEastAsia" w:hAnsiTheme="minorEastAsia" w:cs="宋体"/>
                <w:sz w:val="24"/>
                <w:szCs w:val="24"/>
                <w:lang w:eastAsia="zh-CN"/>
              </w:rPr>
            </w:pPr>
            <w:r w:rsidRPr="00226870">
              <w:rPr>
                <w:rFonts w:asciiTheme="minorEastAsia" w:hAnsiTheme="minorEastAsia" w:cs="宋体"/>
                <w:spacing w:val="-3"/>
                <w:sz w:val="24"/>
                <w:szCs w:val="24"/>
                <w:lang w:eastAsia="zh-CN"/>
              </w:rPr>
              <w:t>竞争性磋商</w:t>
            </w:r>
            <w:r w:rsidRPr="00226870">
              <w:rPr>
                <w:rFonts w:asciiTheme="minorEastAsia" w:hAnsiTheme="minorEastAsia" w:cs="宋体"/>
                <w:spacing w:val="1"/>
                <w:sz w:val="24"/>
                <w:szCs w:val="24"/>
                <w:lang w:eastAsia="zh-CN"/>
              </w:rPr>
              <w:t xml:space="preserve"> </w:t>
            </w:r>
            <w:r w:rsidRPr="00226870">
              <w:rPr>
                <w:rFonts w:asciiTheme="minorEastAsia" w:hAnsiTheme="minorEastAsia" w:cs="宋体"/>
                <w:spacing w:val="-3"/>
                <w:sz w:val="24"/>
                <w:szCs w:val="24"/>
                <w:lang w:eastAsia="zh-CN"/>
              </w:rPr>
              <w:t>文件条目号</w:t>
            </w:r>
            <w:r w:rsidRPr="00226870">
              <w:rPr>
                <w:rFonts w:asciiTheme="minorEastAsia" w:hAnsiTheme="minorEastAsia" w:cs="宋体"/>
                <w:spacing w:val="2"/>
                <w:sz w:val="24"/>
                <w:szCs w:val="24"/>
                <w:lang w:eastAsia="zh-CN"/>
              </w:rPr>
              <w:t xml:space="preserve"> </w:t>
            </w:r>
            <w:r w:rsidRPr="00226870">
              <w:rPr>
                <w:rFonts w:asciiTheme="minorEastAsia" w:hAnsiTheme="minorEastAsia" w:cs="宋体"/>
                <w:spacing w:val="23"/>
                <w:sz w:val="24"/>
                <w:szCs w:val="24"/>
                <w:lang w:eastAsia="zh-CN"/>
              </w:rPr>
              <w:t>（页码）</w:t>
            </w:r>
          </w:p>
        </w:tc>
        <w:tc>
          <w:tcPr>
            <w:tcW w:w="1775" w:type="dxa"/>
            <w:vAlign w:val="center"/>
          </w:tcPr>
          <w:p w:rsidR="000118E8" w:rsidRPr="00226870" w:rsidRDefault="00D43868" w:rsidP="005D3196">
            <w:pPr>
              <w:spacing w:before="196" w:line="230" w:lineRule="auto"/>
              <w:ind w:right="164"/>
              <w:jc w:val="center"/>
              <w:rPr>
                <w:rFonts w:asciiTheme="minorEastAsia" w:hAnsiTheme="minorEastAsia" w:cs="宋体"/>
                <w:sz w:val="24"/>
                <w:szCs w:val="24"/>
              </w:rPr>
            </w:pPr>
            <w:r w:rsidRPr="00226870">
              <w:rPr>
                <w:rFonts w:asciiTheme="minorEastAsia" w:hAnsiTheme="minorEastAsia" w:cs="宋体"/>
                <w:spacing w:val="-3"/>
                <w:sz w:val="24"/>
                <w:szCs w:val="24"/>
              </w:rPr>
              <w:t>竞争性磋商文</w:t>
            </w:r>
            <w:r w:rsidRPr="00226870">
              <w:rPr>
                <w:rFonts w:asciiTheme="minorEastAsia" w:hAnsiTheme="minorEastAsia" w:cs="宋体"/>
                <w:spacing w:val="4"/>
                <w:sz w:val="24"/>
                <w:szCs w:val="24"/>
              </w:rPr>
              <w:t xml:space="preserve"> </w:t>
            </w:r>
            <w:r w:rsidRPr="00226870">
              <w:rPr>
                <w:rFonts w:asciiTheme="minorEastAsia" w:hAnsiTheme="minorEastAsia" w:cs="宋体"/>
                <w:spacing w:val="-2"/>
                <w:sz w:val="24"/>
                <w:szCs w:val="24"/>
              </w:rPr>
              <w:t>件要求</w:t>
            </w:r>
          </w:p>
        </w:tc>
        <w:tc>
          <w:tcPr>
            <w:tcW w:w="1777" w:type="dxa"/>
            <w:vAlign w:val="center"/>
          </w:tcPr>
          <w:p w:rsidR="000118E8" w:rsidRPr="00226870" w:rsidRDefault="00D43868" w:rsidP="005D3196">
            <w:pPr>
              <w:spacing w:before="78" w:line="220" w:lineRule="auto"/>
              <w:jc w:val="center"/>
              <w:rPr>
                <w:rFonts w:asciiTheme="minorEastAsia" w:hAnsiTheme="minorEastAsia" w:cs="宋体"/>
                <w:sz w:val="24"/>
                <w:szCs w:val="24"/>
              </w:rPr>
            </w:pPr>
            <w:r w:rsidRPr="00226870">
              <w:rPr>
                <w:rFonts w:asciiTheme="minorEastAsia" w:hAnsiTheme="minorEastAsia" w:cs="宋体"/>
                <w:spacing w:val="-3"/>
                <w:sz w:val="24"/>
                <w:szCs w:val="24"/>
              </w:rPr>
              <w:t>响应文件内容</w:t>
            </w:r>
          </w:p>
        </w:tc>
        <w:tc>
          <w:tcPr>
            <w:tcW w:w="2182" w:type="dxa"/>
            <w:vAlign w:val="center"/>
          </w:tcPr>
          <w:p w:rsidR="000118E8" w:rsidRPr="00226870" w:rsidRDefault="00D43868" w:rsidP="005D3196">
            <w:pPr>
              <w:spacing w:before="78" w:line="220" w:lineRule="auto"/>
              <w:jc w:val="center"/>
              <w:rPr>
                <w:rFonts w:asciiTheme="minorEastAsia" w:hAnsiTheme="minorEastAsia" w:cs="宋体"/>
                <w:sz w:val="24"/>
                <w:szCs w:val="24"/>
              </w:rPr>
            </w:pPr>
            <w:r w:rsidRPr="00226870">
              <w:rPr>
                <w:rFonts w:asciiTheme="minorEastAsia" w:hAnsiTheme="minorEastAsia" w:cs="宋体"/>
                <w:spacing w:val="-2"/>
                <w:sz w:val="24"/>
                <w:szCs w:val="24"/>
              </w:rPr>
              <w:t>偏离情况</w:t>
            </w:r>
          </w:p>
        </w:tc>
        <w:tc>
          <w:tcPr>
            <w:tcW w:w="986" w:type="dxa"/>
            <w:vAlign w:val="center"/>
          </w:tcPr>
          <w:p w:rsidR="000118E8" w:rsidRPr="00226870" w:rsidRDefault="00D43868" w:rsidP="005D3196">
            <w:pPr>
              <w:spacing w:before="78" w:line="220" w:lineRule="auto"/>
              <w:jc w:val="center"/>
              <w:rPr>
                <w:rFonts w:asciiTheme="minorEastAsia" w:hAnsiTheme="minorEastAsia" w:cs="宋体"/>
                <w:sz w:val="24"/>
                <w:szCs w:val="24"/>
              </w:rPr>
            </w:pPr>
            <w:r w:rsidRPr="00226870">
              <w:rPr>
                <w:rFonts w:asciiTheme="minorEastAsia" w:hAnsiTheme="minorEastAsia" w:cs="宋体"/>
                <w:spacing w:val="-4"/>
                <w:sz w:val="24"/>
                <w:szCs w:val="24"/>
              </w:rPr>
              <w:t>说明</w:t>
            </w:r>
          </w:p>
        </w:tc>
      </w:tr>
      <w:tr w:rsidR="000118E8" w:rsidRPr="00226870">
        <w:trPr>
          <w:trHeight w:val="1560"/>
        </w:trPr>
        <w:tc>
          <w:tcPr>
            <w:tcW w:w="9293" w:type="dxa"/>
            <w:gridSpan w:val="6"/>
          </w:tcPr>
          <w:p w:rsidR="000118E8" w:rsidRPr="00226870" w:rsidRDefault="00D43868">
            <w:pPr>
              <w:spacing w:before="35" w:line="219" w:lineRule="auto"/>
              <w:ind w:left="116"/>
              <w:rPr>
                <w:rFonts w:asciiTheme="minorEastAsia" w:hAnsiTheme="minorEastAsia" w:cs="宋体"/>
                <w:sz w:val="24"/>
                <w:szCs w:val="24"/>
                <w:lang w:eastAsia="zh-CN"/>
              </w:rPr>
            </w:pPr>
            <w:r w:rsidRPr="00226870">
              <w:rPr>
                <w:rFonts w:asciiTheme="minorEastAsia" w:hAnsiTheme="minorEastAsia" w:cs="宋体"/>
                <w:b/>
                <w:bCs/>
                <w:spacing w:val="-5"/>
                <w:sz w:val="24"/>
                <w:szCs w:val="24"/>
                <w:lang w:eastAsia="zh-CN"/>
              </w:rPr>
              <w:t>对本项目合同条款的偏离情况（</w:t>
            </w:r>
            <w:r w:rsidRPr="00226870">
              <w:rPr>
                <w:rFonts w:asciiTheme="minorEastAsia" w:hAnsiTheme="minorEastAsia" w:cs="宋体"/>
                <w:spacing w:val="-5"/>
                <w:sz w:val="24"/>
                <w:szCs w:val="24"/>
                <w:lang w:eastAsia="zh-CN"/>
              </w:rPr>
              <w:t>应进行选择，未选择</w:t>
            </w:r>
            <w:r w:rsidRPr="00226870">
              <w:rPr>
                <w:rFonts w:asciiTheme="minorEastAsia" w:hAnsiTheme="minorEastAsia" w:cs="宋体"/>
                <w:b/>
                <w:bCs/>
                <w:spacing w:val="-5"/>
                <w:sz w:val="24"/>
                <w:szCs w:val="24"/>
                <w:lang w:eastAsia="zh-CN"/>
              </w:rPr>
              <w:t>响应无效</w:t>
            </w:r>
            <w:r w:rsidRPr="00226870">
              <w:rPr>
                <w:rFonts w:asciiTheme="minorEastAsia" w:hAnsiTheme="minorEastAsia" w:cs="宋体"/>
                <w:b/>
                <w:bCs/>
                <w:spacing w:val="-24"/>
                <w:sz w:val="24"/>
                <w:szCs w:val="24"/>
                <w:lang w:eastAsia="zh-CN"/>
              </w:rPr>
              <w:t>）：</w:t>
            </w:r>
          </w:p>
          <w:p w:rsidR="000118E8" w:rsidRPr="00226870" w:rsidRDefault="00D43868">
            <w:pPr>
              <w:pStyle w:val="TableText"/>
              <w:spacing w:before="26" w:line="229" w:lineRule="auto"/>
              <w:ind w:left="118" w:right="115" w:firstLine="11"/>
              <w:rPr>
                <w:rFonts w:asciiTheme="minorEastAsia" w:eastAsiaTheme="minorEastAsia" w:hAnsiTheme="minorEastAsia" w:cs="宋体"/>
                <w:sz w:val="24"/>
                <w:szCs w:val="24"/>
                <w:lang w:eastAsia="zh-CN"/>
              </w:rPr>
            </w:pPr>
            <w:r w:rsidRPr="00226870">
              <w:rPr>
                <w:rFonts w:asciiTheme="minorEastAsia" w:eastAsiaTheme="minorEastAsia" w:hAnsiTheme="minorEastAsia"/>
                <w:b/>
                <w:bCs/>
                <w:sz w:val="24"/>
                <w:szCs w:val="24"/>
                <w:lang w:eastAsia="zh-CN"/>
              </w:rPr>
              <w:t>□</w:t>
            </w:r>
            <w:r w:rsidRPr="00226870">
              <w:rPr>
                <w:rFonts w:asciiTheme="minorEastAsia" w:eastAsiaTheme="minorEastAsia" w:hAnsiTheme="minorEastAsia" w:cs="宋体"/>
                <w:b/>
                <w:bCs/>
                <w:sz w:val="24"/>
                <w:szCs w:val="24"/>
                <w:lang w:eastAsia="zh-CN"/>
              </w:rPr>
              <w:t>无偏离</w:t>
            </w:r>
            <w:r w:rsidRPr="00226870">
              <w:rPr>
                <w:rFonts w:asciiTheme="minorEastAsia" w:eastAsiaTheme="minorEastAsia" w:hAnsiTheme="minorEastAsia" w:cs="宋体"/>
                <w:sz w:val="24"/>
                <w:szCs w:val="24"/>
                <w:lang w:eastAsia="zh-CN"/>
              </w:rPr>
              <w:t>（如无偏离，仅选择无偏离即可；无偏离即为对合同条款中的所有要求，均视</w:t>
            </w:r>
            <w:r w:rsidRPr="00226870">
              <w:rPr>
                <w:rFonts w:asciiTheme="minorEastAsia" w:eastAsiaTheme="minorEastAsia" w:hAnsiTheme="minorEastAsia" w:cs="宋体"/>
                <w:spacing w:val="8"/>
                <w:sz w:val="24"/>
                <w:szCs w:val="24"/>
                <w:lang w:eastAsia="zh-CN"/>
              </w:rPr>
              <w:t xml:space="preserve"> </w:t>
            </w:r>
            <w:r w:rsidRPr="00226870">
              <w:rPr>
                <w:rFonts w:asciiTheme="minorEastAsia" w:eastAsiaTheme="minorEastAsia" w:hAnsiTheme="minorEastAsia" w:cs="宋体"/>
                <w:spacing w:val="-11"/>
                <w:sz w:val="24"/>
                <w:szCs w:val="24"/>
                <w:lang w:eastAsia="zh-CN"/>
              </w:rPr>
              <w:t>作供应商已对之理解和响应。）</w:t>
            </w:r>
          </w:p>
          <w:p w:rsidR="000118E8" w:rsidRPr="00226870" w:rsidRDefault="00D43868">
            <w:pPr>
              <w:pStyle w:val="TableText"/>
              <w:spacing w:before="25" w:line="224" w:lineRule="auto"/>
              <w:ind w:left="140" w:right="117" w:hanging="10"/>
              <w:rPr>
                <w:rFonts w:asciiTheme="minorEastAsia" w:eastAsiaTheme="minorEastAsia" w:hAnsiTheme="minorEastAsia" w:cs="宋体"/>
                <w:sz w:val="24"/>
                <w:szCs w:val="24"/>
              </w:rPr>
            </w:pPr>
            <w:r w:rsidRPr="00226870">
              <w:rPr>
                <w:rFonts w:asciiTheme="minorEastAsia" w:eastAsiaTheme="minorEastAsia" w:hAnsiTheme="minorEastAsia"/>
                <w:b/>
                <w:bCs/>
                <w:sz w:val="24"/>
                <w:szCs w:val="24"/>
                <w:lang w:eastAsia="zh-CN"/>
              </w:rPr>
              <w:t>□</w:t>
            </w:r>
            <w:r w:rsidRPr="00226870">
              <w:rPr>
                <w:rFonts w:asciiTheme="minorEastAsia" w:eastAsiaTheme="minorEastAsia" w:hAnsiTheme="minorEastAsia" w:cs="宋体"/>
                <w:b/>
                <w:bCs/>
                <w:sz w:val="24"/>
                <w:szCs w:val="24"/>
                <w:lang w:eastAsia="zh-CN"/>
              </w:rPr>
              <w:t>有偏离</w:t>
            </w:r>
            <w:r w:rsidRPr="00226870">
              <w:rPr>
                <w:rFonts w:asciiTheme="minorEastAsia" w:eastAsiaTheme="minorEastAsia" w:hAnsiTheme="minorEastAsia" w:cs="宋体"/>
                <w:sz w:val="24"/>
                <w:szCs w:val="24"/>
                <w:lang w:eastAsia="zh-CN"/>
              </w:rPr>
              <w:t>（如有偏离，则应在本表中对负偏离项逐一列明，否则</w:t>
            </w:r>
            <w:r w:rsidRPr="00226870">
              <w:rPr>
                <w:rFonts w:asciiTheme="minorEastAsia" w:eastAsiaTheme="minorEastAsia" w:hAnsiTheme="minorEastAsia" w:cs="宋体"/>
                <w:b/>
                <w:bCs/>
                <w:sz w:val="24"/>
                <w:szCs w:val="24"/>
                <w:lang w:eastAsia="zh-CN"/>
              </w:rPr>
              <w:t>响应无效</w:t>
            </w:r>
            <w:r w:rsidRPr="00226870">
              <w:rPr>
                <w:rFonts w:asciiTheme="minorEastAsia" w:eastAsiaTheme="minorEastAsia" w:hAnsiTheme="minorEastAsia" w:cs="宋体"/>
                <w:sz w:val="24"/>
                <w:szCs w:val="24"/>
                <w:lang w:eastAsia="zh-CN"/>
              </w:rPr>
              <w:t>；对</w:t>
            </w:r>
            <w:r w:rsidRPr="00226870">
              <w:rPr>
                <w:rFonts w:asciiTheme="minorEastAsia" w:eastAsiaTheme="minorEastAsia" w:hAnsiTheme="minorEastAsia" w:cs="宋体"/>
                <w:spacing w:val="-1"/>
                <w:sz w:val="24"/>
                <w:szCs w:val="24"/>
                <w:lang w:eastAsia="zh-CN"/>
              </w:rPr>
              <w:t>合同条款</w:t>
            </w:r>
            <w:r w:rsidRPr="00226870">
              <w:rPr>
                <w:rFonts w:asciiTheme="minorEastAsia" w:eastAsiaTheme="minorEastAsia" w:hAnsiTheme="minorEastAsia" w:cs="宋体"/>
                <w:sz w:val="24"/>
                <w:szCs w:val="24"/>
                <w:lang w:eastAsia="zh-CN"/>
              </w:rPr>
              <w:t xml:space="preserve"> </w:t>
            </w:r>
            <w:r w:rsidRPr="00226870">
              <w:rPr>
                <w:rFonts w:asciiTheme="minorEastAsia" w:eastAsiaTheme="minorEastAsia" w:hAnsiTheme="minorEastAsia" w:cs="宋体"/>
                <w:spacing w:val="-5"/>
                <w:sz w:val="24"/>
                <w:szCs w:val="24"/>
                <w:lang w:eastAsia="zh-CN"/>
              </w:rPr>
              <w:t>中的所有要求，除本表列明的偏离外，均视作供应商已对之理解和</w:t>
            </w:r>
            <w:r w:rsidRPr="00226870">
              <w:rPr>
                <w:rFonts w:asciiTheme="minorEastAsia" w:eastAsiaTheme="minorEastAsia" w:hAnsiTheme="minorEastAsia" w:cs="宋体"/>
                <w:spacing w:val="-6"/>
                <w:sz w:val="24"/>
                <w:szCs w:val="24"/>
                <w:lang w:eastAsia="zh-CN"/>
              </w:rPr>
              <w:t>响应。</w:t>
            </w:r>
            <w:r w:rsidRPr="00226870">
              <w:rPr>
                <w:rFonts w:asciiTheme="minorEastAsia" w:eastAsiaTheme="minorEastAsia" w:hAnsiTheme="minorEastAsia" w:cs="宋体"/>
                <w:spacing w:val="-6"/>
                <w:sz w:val="24"/>
                <w:szCs w:val="24"/>
              </w:rPr>
              <w:t>）</w:t>
            </w:r>
          </w:p>
        </w:tc>
      </w:tr>
      <w:tr w:rsidR="000118E8" w:rsidRPr="00226870">
        <w:trPr>
          <w:trHeight w:val="934"/>
        </w:trPr>
        <w:tc>
          <w:tcPr>
            <w:tcW w:w="1013" w:type="dxa"/>
          </w:tcPr>
          <w:p w:rsidR="000118E8" w:rsidRPr="00226870" w:rsidRDefault="000118E8">
            <w:pPr>
              <w:pStyle w:val="TableText"/>
              <w:rPr>
                <w:rFonts w:asciiTheme="minorEastAsia" w:eastAsiaTheme="minorEastAsia" w:hAnsiTheme="minorEastAsia"/>
                <w:sz w:val="24"/>
                <w:szCs w:val="24"/>
              </w:rPr>
            </w:pPr>
          </w:p>
        </w:tc>
        <w:tc>
          <w:tcPr>
            <w:tcW w:w="1560" w:type="dxa"/>
          </w:tcPr>
          <w:p w:rsidR="000118E8" w:rsidRPr="00226870" w:rsidRDefault="000118E8">
            <w:pPr>
              <w:pStyle w:val="TableText"/>
              <w:rPr>
                <w:rFonts w:asciiTheme="minorEastAsia" w:eastAsiaTheme="minorEastAsia" w:hAnsiTheme="minorEastAsia"/>
                <w:sz w:val="24"/>
                <w:szCs w:val="24"/>
              </w:rPr>
            </w:pPr>
          </w:p>
        </w:tc>
        <w:tc>
          <w:tcPr>
            <w:tcW w:w="1775" w:type="dxa"/>
          </w:tcPr>
          <w:p w:rsidR="000118E8" w:rsidRPr="00226870" w:rsidRDefault="000118E8">
            <w:pPr>
              <w:pStyle w:val="TableText"/>
              <w:rPr>
                <w:rFonts w:asciiTheme="minorEastAsia" w:eastAsiaTheme="minorEastAsia" w:hAnsiTheme="minorEastAsia"/>
                <w:sz w:val="24"/>
                <w:szCs w:val="24"/>
              </w:rPr>
            </w:pPr>
          </w:p>
        </w:tc>
        <w:tc>
          <w:tcPr>
            <w:tcW w:w="1777" w:type="dxa"/>
          </w:tcPr>
          <w:p w:rsidR="000118E8" w:rsidRPr="00226870" w:rsidRDefault="000118E8">
            <w:pPr>
              <w:pStyle w:val="TableText"/>
              <w:rPr>
                <w:rFonts w:asciiTheme="minorEastAsia" w:eastAsiaTheme="minorEastAsia" w:hAnsiTheme="minorEastAsia"/>
                <w:sz w:val="24"/>
                <w:szCs w:val="24"/>
              </w:rPr>
            </w:pPr>
          </w:p>
        </w:tc>
        <w:tc>
          <w:tcPr>
            <w:tcW w:w="2182" w:type="dxa"/>
          </w:tcPr>
          <w:p w:rsidR="000118E8" w:rsidRPr="00226870" w:rsidRDefault="000118E8">
            <w:pPr>
              <w:pStyle w:val="TableText"/>
              <w:rPr>
                <w:rFonts w:asciiTheme="minorEastAsia" w:eastAsiaTheme="minorEastAsia" w:hAnsiTheme="minorEastAsia"/>
                <w:sz w:val="24"/>
                <w:szCs w:val="24"/>
              </w:rPr>
            </w:pPr>
          </w:p>
        </w:tc>
        <w:tc>
          <w:tcPr>
            <w:tcW w:w="986"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1013" w:type="dxa"/>
          </w:tcPr>
          <w:p w:rsidR="000118E8" w:rsidRPr="00226870" w:rsidRDefault="000118E8">
            <w:pPr>
              <w:pStyle w:val="TableText"/>
              <w:rPr>
                <w:rFonts w:asciiTheme="minorEastAsia" w:eastAsiaTheme="minorEastAsia" w:hAnsiTheme="minorEastAsia"/>
                <w:sz w:val="24"/>
                <w:szCs w:val="24"/>
              </w:rPr>
            </w:pPr>
          </w:p>
        </w:tc>
        <w:tc>
          <w:tcPr>
            <w:tcW w:w="1560" w:type="dxa"/>
          </w:tcPr>
          <w:p w:rsidR="000118E8" w:rsidRPr="00226870" w:rsidRDefault="000118E8">
            <w:pPr>
              <w:pStyle w:val="TableText"/>
              <w:rPr>
                <w:rFonts w:asciiTheme="minorEastAsia" w:eastAsiaTheme="minorEastAsia" w:hAnsiTheme="minorEastAsia"/>
                <w:sz w:val="24"/>
                <w:szCs w:val="24"/>
              </w:rPr>
            </w:pPr>
          </w:p>
        </w:tc>
        <w:tc>
          <w:tcPr>
            <w:tcW w:w="1775" w:type="dxa"/>
          </w:tcPr>
          <w:p w:rsidR="000118E8" w:rsidRPr="00226870" w:rsidRDefault="000118E8">
            <w:pPr>
              <w:pStyle w:val="TableText"/>
              <w:rPr>
                <w:rFonts w:asciiTheme="minorEastAsia" w:eastAsiaTheme="minorEastAsia" w:hAnsiTheme="minorEastAsia"/>
                <w:sz w:val="24"/>
                <w:szCs w:val="24"/>
              </w:rPr>
            </w:pPr>
          </w:p>
        </w:tc>
        <w:tc>
          <w:tcPr>
            <w:tcW w:w="1777" w:type="dxa"/>
          </w:tcPr>
          <w:p w:rsidR="000118E8" w:rsidRPr="00226870" w:rsidRDefault="000118E8">
            <w:pPr>
              <w:pStyle w:val="TableText"/>
              <w:rPr>
                <w:rFonts w:asciiTheme="minorEastAsia" w:eastAsiaTheme="minorEastAsia" w:hAnsiTheme="minorEastAsia"/>
                <w:sz w:val="24"/>
                <w:szCs w:val="24"/>
              </w:rPr>
            </w:pPr>
          </w:p>
        </w:tc>
        <w:tc>
          <w:tcPr>
            <w:tcW w:w="2182" w:type="dxa"/>
          </w:tcPr>
          <w:p w:rsidR="000118E8" w:rsidRPr="00226870" w:rsidRDefault="000118E8">
            <w:pPr>
              <w:pStyle w:val="TableText"/>
              <w:rPr>
                <w:rFonts w:asciiTheme="minorEastAsia" w:eastAsiaTheme="minorEastAsia" w:hAnsiTheme="minorEastAsia"/>
                <w:sz w:val="24"/>
                <w:szCs w:val="24"/>
              </w:rPr>
            </w:pPr>
          </w:p>
        </w:tc>
        <w:tc>
          <w:tcPr>
            <w:tcW w:w="986"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1013" w:type="dxa"/>
          </w:tcPr>
          <w:p w:rsidR="000118E8" w:rsidRPr="00226870" w:rsidRDefault="000118E8">
            <w:pPr>
              <w:pStyle w:val="TableText"/>
              <w:rPr>
                <w:rFonts w:asciiTheme="minorEastAsia" w:eastAsiaTheme="minorEastAsia" w:hAnsiTheme="minorEastAsia"/>
                <w:sz w:val="24"/>
                <w:szCs w:val="24"/>
              </w:rPr>
            </w:pPr>
          </w:p>
        </w:tc>
        <w:tc>
          <w:tcPr>
            <w:tcW w:w="1560" w:type="dxa"/>
          </w:tcPr>
          <w:p w:rsidR="000118E8" w:rsidRPr="00226870" w:rsidRDefault="000118E8">
            <w:pPr>
              <w:pStyle w:val="TableText"/>
              <w:rPr>
                <w:rFonts w:asciiTheme="minorEastAsia" w:eastAsiaTheme="minorEastAsia" w:hAnsiTheme="minorEastAsia"/>
                <w:sz w:val="24"/>
                <w:szCs w:val="24"/>
              </w:rPr>
            </w:pPr>
          </w:p>
        </w:tc>
        <w:tc>
          <w:tcPr>
            <w:tcW w:w="1775" w:type="dxa"/>
          </w:tcPr>
          <w:p w:rsidR="000118E8" w:rsidRPr="00226870" w:rsidRDefault="000118E8">
            <w:pPr>
              <w:pStyle w:val="TableText"/>
              <w:rPr>
                <w:rFonts w:asciiTheme="minorEastAsia" w:eastAsiaTheme="minorEastAsia" w:hAnsiTheme="minorEastAsia"/>
                <w:sz w:val="24"/>
                <w:szCs w:val="24"/>
              </w:rPr>
            </w:pPr>
          </w:p>
        </w:tc>
        <w:tc>
          <w:tcPr>
            <w:tcW w:w="1777" w:type="dxa"/>
          </w:tcPr>
          <w:p w:rsidR="000118E8" w:rsidRPr="00226870" w:rsidRDefault="000118E8">
            <w:pPr>
              <w:pStyle w:val="TableText"/>
              <w:rPr>
                <w:rFonts w:asciiTheme="minorEastAsia" w:eastAsiaTheme="minorEastAsia" w:hAnsiTheme="minorEastAsia"/>
                <w:sz w:val="24"/>
                <w:szCs w:val="24"/>
              </w:rPr>
            </w:pPr>
          </w:p>
        </w:tc>
        <w:tc>
          <w:tcPr>
            <w:tcW w:w="2182" w:type="dxa"/>
          </w:tcPr>
          <w:p w:rsidR="000118E8" w:rsidRPr="00226870" w:rsidRDefault="000118E8">
            <w:pPr>
              <w:pStyle w:val="TableText"/>
              <w:rPr>
                <w:rFonts w:asciiTheme="minorEastAsia" w:eastAsiaTheme="minorEastAsia" w:hAnsiTheme="minorEastAsia"/>
                <w:sz w:val="24"/>
                <w:szCs w:val="24"/>
              </w:rPr>
            </w:pPr>
          </w:p>
        </w:tc>
        <w:tc>
          <w:tcPr>
            <w:tcW w:w="986"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1013" w:type="dxa"/>
          </w:tcPr>
          <w:p w:rsidR="000118E8" w:rsidRPr="00226870" w:rsidRDefault="000118E8">
            <w:pPr>
              <w:pStyle w:val="TableText"/>
              <w:rPr>
                <w:rFonts w:asciiTheme="minorEastAsia" w:eastAsiaTheme="minorEastAsia" w:hAnsiTheme="minorEastAsia"/>
                <w:sz w:val="24"/>
                <w:szCs w:val="24"/>
              </w:rPr>
            </w:pPr>
          </w:p>
        </w:tc>
        <w:tc>
          <w:tcPr>
            <w:tcW w:w="1560" w:type="dxa"/>
          </w:tcPr>
          <w:p w:rsidR="000118E8" w:rsidRPr="00226870" w:rsidRDefault="000118E8">
            <w:pPr>
              <w:pStyle w:val="TableText"/>
              <w:rPr>
                <w:rFonts w:asciiTheme="minorEastAsia" w:eastAsiaTheme="minorEastAsia" w:hAnsiTheme="minorEastAsia"/>
                <w:sz w:val="24"/>
                <w:szCs w:val="24"/>
              </w:rPr>
            </w:pPr>
          </w:p>
        </w:tc>
        <w:tc>
          <w:tcPr>
            <w:tcW w:w="1775" w:type="dxa"/>
          </w:tcPr>
          <w:p w:rsidR="000118E8" w:rsidRPr="00226870" w:rsidRDefault="000118E8">
            <w:pPr>
              <w:pStyle w:val="TableText"/>
              <w:rPr>
                <w:rFonts w:asciiTheme="minorEastAsia" w:eastAsiaTheme="minorEastAsia" w:hAnsiTheme="minorEastAsia"/>
                <w:sz w:val="24"/>
                <w:szCs w:val="24"/>
              </w:rPr>
            </w:pPr>
          </w:p>
        </w:tc>
        <w:tc>
          <w:tcPr>
            <w:tcW w:w="1777" w:type="dxa"/>
          </w:tcPr>
          <w:p w:rsidR="000118E8" w:rsidRPr="00226870" w:rsidRDefault="000118E8">
            <w:pPr>
              <w:pStyle w:val="TableText"/>
              <w:rPr>
                <w:rFonts w:asciiTheme="minorEastAsia" w:eastAsiaTheme="minorEastAsia" w:hAnsiTheme="minorEastAsia"/>
                <w:sz w:val="24"/>
                <w:szCs w:val="24"/>
              </w:rPr>
            </w:pPr>
          </w:p>
        </w:tc>
        <w:tc>
          <w:tcPr>
            <w:tcW w:w="2182" w:type="dxa"/>
          </w:tcPr>
          <w:p w:rsidR="000118E8" w:rsidRPr="00226870" w:rsidRDefault="000118E8">
            <w:pPr>
              <w:pStyle w:val="TableText"/>
              <w:rPr>
                <w:rFonts w:asciiTheme="minorEastAsia" w:eastAsiaTheme="minorEastAsia" w:hAnsiTheme="minorEastAsia"/>
                <w:sz w:val="24"/>
                <w:szCs w:val="24"/>
              </w:rPr>
            </w:pPr>
          </w:p>
        </w:tc>
        <w:tc>
          <w:tcPr>
            <w:tcW w:w="986"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9"/>
        </w:trPr>
        <w:tc>
          <w:tcPr>
            <w:tcW w:w="1013" w:type="dxa"/>
          </w:tcPr>
          <w:p w:rsidR="000118E8" w:rsidRPr="00226870" w:rsidRDefault="000118E8">
            <w:pPr>
              <w:pStyle w:val="TableText"/>
              <w:rPr>
                <w:rFonts w:asciiTheme="minorEastAsia" w:eastAsiaTheme="minorEastAsia" w:hAnsiTheme="minorEastAsia"/>
                <w:sz w:val="24"/>
                <w:szCs w:val="24"/>
              </w:rPr>
            </w:pPr>
          </w:p>
        </w:tc>
        <w:tc>
          <w:tcPr>
            <w:tcW w:w="1560" w:type="dxa"/>
          </w:tcPr>
          <w:p w:rsidR="000118E8" w:rsidRPr="00226870" w:rsidRDefault="000118E8">
            <w:pPr>
              <w:pStyle w:val="TableText"/>
              <w:rPr>
                <w:rFonts w:asciiTheme="minorEastAsia" w:eastAsiaTheme="minorEastAsia" w:hAnsiTheme="minorEastAsia"/>
                <w:sz w:val="24"/>
                <w:szCs w:val="24"/>
              </w:rPr>
            </w:pPr>
          </w:p>
        </w:tc>
        <w:tc>
          <w:tcPr>
            <w:tcW w:w="1775" w:type="dxa"/>
          </w:tcPr>
          <w:p w:rsidR="000118E8" w:rsidRPr="00226870" w:rsidRDefault="000118E8">
            <w:pPr>
              <w:pStyle w:val="TableText"/>
              <w:rPr>
                <w:rFonts w:asciiTheme="minorEastAsia" w:eastAsiaTheme="minorEastAsia" w:hAnsiTheme="minorEastAsia"/>
                <w:sz w:val="24"/>
                <w:szCs w:val="24"/>
              </w:rPr>
            </w:pPr>
          </w:p>
        </w:tc>
        <w:tc>
          <w:tcPr>
            <w:tcW w:w="1777" w:type="dxa"/>
          </w:tcPr>
          <w:p w:rsidR="000118E8" w:rsidRPr="00226870" w:rsidRDefault="000118E8">
            <w:pPr>
              <w:pStyle w:val="TableText"/>
              <w:rPr>
                <w:rFonts w:asciiTheme="minorEastAsia" w:eastAsiaTheme="minorEastAsia" w:hAnsiTheme="minorEastAsia"/>
                <w:sz w:val="24"/>
                <w:szCs w:val="24"/>
              </w:rPr>
            </w:pPr>
          </w:p>
        </w:tc>
        <w:tc>
          <w:tcPr>
            <w:tcW w:w="2182" w:type="dxa"/>
          </w:tcPr>
          <w:p w:rsidR="000118E8" w:rsidRPr="00226870" w:rsidRDefault="000118E8">
            <w:pPr>
              <w:pStyle w:val="TableText"/>
              <w:rPr>
                <w:rFonts w:asciiTheme="minorEastAsia" w:eastAsiaTheme="minorEastAsia" w:hAnsiTheme="minorEastAsia"/>
                <w:sz w:val="24"/>
                <w:szCs w:val="24"/>
              </w:rPr>
            </w:pPr>
          </w:p>
        </w:tc>
        <w:tc>
          <w:tcPr>
            <w:tcW w:w="986" w:type="dxa"/>
          </w:tcPr>
          <w:p w:rsidR="000118E8" w:rsidRPr="00226870" w:rsidRDefault="000118E8">
            <w:pPr>
              <w:pStyle w:val="TableText"/>
              <w:rPr>
                <w:rFonts w:asciiTheme="minorEastAsia" w:eastAsiaTheme="minorEastAsia" w:hAnsiTheme="minorEastAsia"/>
                <w:sz w:val="24"/>
                <w:szCs w:val="24"/>
              </w:rPr>
            </w:pPr>
          </w:p>
        </w:tc>
      </w:tr>
    </w:tbl>
    <w:p w:rsidR="000118E8" w:rsidRPr="00226870" w:rsidRDefault="00D43868">
      <w:pPr>
        <w:pStyle w:val="a4"/>
        <w:spacing w:before="316" w:line="220"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9"/>
          <w:sz w:val="24"/>
          <w:szCs w:val="24"/>
          <w:lang w:eastAsia="zh-CN"/>
        </w:rPr>
        <w:t xml:space="preserve">注： </w:t>
      </w:r>
      <w:r w:rsidRPr="00226870">
        <w:rPr>
          <w:rFonts w:asciiTheme="minorEastAsia" w:eastAsiaTheme="minorEastAsia" w:hAnsiTheme="minorEastAsia" w:cs="Arial"/>
          <w:spacing w:val="9"/>
          <w:sz w:val="24"/>
          <w:szCs w:val="24"/>
          <w:lang w:eastAsia="zh-CN"/>
        </w:rPr>
        <w:t>“</w:t>
      </w:r>
      <w:r w:rsidRPr="00226870">
        <w:rPr>
          <w:rFonts w:asciiTheme="minorEastAsia" w:eastAsiaTheme="minorEastAsia" w:hAnsiTheme="minorEastAsia"/>
          <w:spacing w:val="9"/>
          <w:sz w:val="24"/>
          <w:szCs w:val="24"/>
          <w:lang w:eastAsia="zh-CN"/>
        </w:rPr>
        <w:t>偏离情况</w:t>
      </w:r>
      <w:r w:rsidRPr="00226870">
        <w:rPr>
          <w:rFonts w:asciiTheme="minorEastAsia" w:eastAsiaTheme="minorEastAsia" w:hAnsiTheme="minorEastAsia" w:cs="Arial"/>
          <w:spacing w:val="9"/>
          <w:sz w:val="24"/>
          <w:szCs w:val="24"/>
          <w:lang w:eastAsia="zh-CN"/>
        </w:rPr>
        <w:t>”</w:t>
      </w:r>
      <w:r w:rsidRPr="00226870">
        <w:rPr>
          <w:rFonts w:asciiTheme="minorEastAsia" w:eastAsiaTheme="minorEastAsia" w:hAnsiTheme="minorEastAsia"/>
          <w:spacing w:val="9"/>
          <w:sz w:val="24"/>
          <w:szCs w:val="24"/>
          <w:lang w:eastAsia="zh-CN"/>
        </w:rPr>
        <w:t>列应据实填写</w:t>
      </w:r>
      <w:r w:rsidRPr="00226870">
        <w:rPr>
          <w:rFonts w:asciiTheme="minorEastAsia" w:eastAsiaTheme="minorEastAsia" w:hAnsiTheme="minorEastAsia" w:cs="Arial"/>
          <w:spacing w:val="9"/>
          <w:sz w:val="24"/>
          <w:szCs w:val="24"/>
          <w:lang w:eastAsia="zh-CN"/>
        </w:rPr>
        <w:t>“</w:t>
      </w:r>
      <w:r w:rsidRPr="00226870">
        <w:rPr>
          <w:rFonts w:asciiTheme="minorEastAsia" w:eastAsiaTheme="minorEastAsia" w:hAnsiTheme="minorEastAsia"/>
          <w:spacing w:val="9"/>
          <w:sz w:val="24"/>
          <w:szCs w:val="24"/>
          <w:lang w:eastAsia="zh-CN"/>
        </w:rPr>
        <w:t>正偏离</w:t>
      </w:r>
      <w:r w:rsidRPr="00226870">
        <w:rPr>
          <w:rFonts w:asciiTheme="minorEastAsia" w:eastAsiaTheme="minorEastAsia" w:hAnsiTheme="minorEastAsia" w:cs="Arial"/>
          <w:spacing w:val="9"/>
          <w:sz w:val="24"/>
          <w:szCs w:val="24"/>
          <w:lang w:eastAsia="zh-CN"/>
        </w:rPr>
        <w:t>”</w:t>
      </w:r>
      <w:r w:rsidRPr="00226870">
        <w:rPr>
          <w:rFonts w:asciiTheme="minorEastAsia" w:eastAsiaTheme="minorEastAsia" w:hAnsiTheme="minorEastAsia"/>
          <w:spacing w:val="8"/>
          <w:sz w:val="24"/>
          <w:szCs w:val="24"/>
          <w:lang w:eastAsia="zh-CN"/>
        </w:rPr>
        <w:t>或</w:t>
      </w:r>
      <w:r w:rsidRPr="00226870">
        <w:rPr>
          <w:rFonts w:asciiTheme="minorEastAsia" w:eastAsiaTheme="minorEastAsia" w:hAnsiTheme="minorEastAsia" w:cs="Arial"/>
          <w:spacing w:val="8"/>
          <w:sz w:val="24"/>
          <w:szCs w:val="24"/>
          <w:lang w:eastAsia="zh-CN"/>
        </w:rPr>
        <w:t>“</w:t>
      </w:r>
      <w:r w:rsidRPr="00226870">
        <w:rPr>
          <w:rFonts w:asciiTheme="minorEastAsia" w:eastAsiaTheme="minorEastAsia" w:hAnsiTheme="minorEastAsia" w:cs="Arial"/>
          <w:spacing w:val="-50"/>
          <w:sz w:val="24"/>
          <w:szCs w:val="24"/>
          <w:lang w:eastAsia="zh-CN"/>
        </w:rPr>
        <w:t xml:space="preserve"> </w:t>
      </w:r>
      <w:r w:rsidRPr="00226870">
        <w:rPr>
          <w:rFonts w:asciiTheme="minorEastAsia" w:eastAsiaTheme="minorEastAsia" w:hAnsiTheme="minorEastAsia"/>
          <w:spacing w:val="8"/>
          <w:sz w:val="24"/>
          <w:szCs w:val="24"/>
          <w:lang w:eastAsia="zh-CN"/>
        </w:rPr>
        <w:t>负偏离</w:t>
      </w:r>
      <w:r w:rsidRPr="00226870">
        <w:rPr>
          <w:rFonts w:asciiTheme="minorEastAsia" w:eastAsiaTheme="minorEastAsia" w:hAnsiTheme="minorEastAsia" w:cs="Arial"/>
          <w:spacing w:val="8"/>
          <w:sz w:val="24"/>
          <w:szCs w:val="24"/>
          <w:lang w:eastAsia="zh-CN"/>
        </w:rPr>
        <w:t>”</w:t>
      </w:r>
      <w:r w:rsidRPr="00226870">
        <w:rPr>
          <w:rFonts w:asciiTheme="minorEastAsia" w:eastAsiaTheme="minorEastAsia" w:hAnsiTheme="minorEastAsia"/>
          <w:spacing w:val="8"/>
          <w:sz w:val="24"/>
          <w:szCs w:val="24"/>
          <w:lang w:eastAsia="zh-CN"/>
        </w:rPr>
        <w:t>。</w:t>
      </w:r>
    </w:p>
    <w:p w:rsidR="000118E8" w:rsidRPr="00226870" w:rsidRDefault="000118E8">
      <w:pPr>
        <w:spacing w:line="387" w:lineRule="auto"/>
        <w:rPr>
          <w:rFonts w:asciiTheme="minorEastAsia" w:hAnsiTheme="minorEastAsia"/>
          <w:sz w:val="24"/>
          <w:szCs w:val="24"/>
          <w:lang w:eastAsia="zh-CN"/>
        </w:rPr>
      </w:pPr>
    </w:p>
    <w:p w:rsidR="000118E8" w:rsidRPr="00226870" w:rsidRDefault="00D43868">
      <w:pPr>
        <w:pStyle w:val="a4"/>
        <w:spacing w:before="78" w:line="219" w:lineRule="auto"/>
        <w:ind w:left="122"/>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供应商名称（加盖公章</w:t>
      </w:r>
      <w:r w:rsidRPr="00226870">
        <w:rPr>
          <w:rFonts w:asciiTheme="minorEastAsia" w:eastAsiaTheme="minorEastAsia" w:hAnsiTheme="minorEastAsia"/>
          <w:spacing w:val="-62"/>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226870" w:rsidRDefault="00D43868">
      <w:pPr>
        <w:pStyle w:val="a4"/>
        <w:spacing w:before="207" w:line="220" w:lineRule="auto"/>
        <w:ind w:left="164"/>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220" w:lineRule="auto"/>
        <w:rPr>
          <w:rFonts w:asciiTheme="minorEastAsia" w:hAnsiTheme="minorEastAsia"/>
          <w:sz w:val="24"/>
          <w:szCs w:val="24"/>
          <w:lang w:eastAsia="zh-CN"/>
        </w:rPr>
        <w:sectPr w:rsidR="000118E8" w:rsidRPr="00226870">
          <w:pgSz w:w="11907" w:h="16840"/>
          <w:pgMar w:top="1133" w:right="1020" w:bottom="1060" w:left="1588"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0C71B7">
      <w:pPr>
        <w:pStyle w:val="a4"/>
        <w:spacing w:before="78" w:line="219" w:lineRule="auto"/>
        <w:ind w:left="321"/>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pacing w:val="-1"/>
          <w:sz w:val="24"/>
          <w:szCs w:val="24"/>
          <w:lang w:eastAsia="zh-CN"/>
        </w:rPr>
        <w:t>10</w:t>
      </w:r>
      <w:r w:rsidR="00D43868" w:rsidRPr="00226870">
        <w:rPr>
          <w:rFonts w:asciiTheme="minorEastAsia" w:eastAsiaTheme="minorEastAsia" w:hAnsiTheme="minorEastAsia" w:cs="Arial"/>
          <w:spacing w:val="17"/>
          <w:sz w:val="24"/>
          <w:szCs w:val="24"/>
          <w:lang w:eastAsia="zh-CN"/>
        </w:rPr>
        <w:t xml:space="preserve"> </w:t>
      </w:r>
      <w:r w:rsidR="00D43868" w:rsidRPr="00226870">
        <w:rPr>
          <w:rFonts w:asciiTheme="minorEastAsia" w:eastAsiaTheme="minorEastAsia" w:hAnsiTheme="minorEastAsia"/>
          <w:spacing w:val="-1"/>
          <w:sz w:val="24"/>
          <w:szCs w:val="24"/>
          <w:lang w:eastAsia="zh-CN"/>
        </w:rPr>
        <w:t>采购需求偏离表（实质性格式）</w:t>
      </w:r>
    </w:p>
    <w:p w:rsidR="000118E8" w:rsidRPr="00226870" w:rsidRDefault="00D43868" w:rsidP="000C71B7">
      <w:pPr>
        <w:pStyle w:val="a4"/>
        <w:spacing w:before="117" w:line="219" w:lineRule="auto"/>
        <w:ind w:left="3650"/>
        <w:rPr>
          <w:b/>
          <w:bCs/>
          <w:spacing w:val="-5"/>
          <w:sz w:val="36"/>
          <w:szCs w:val="36"/>
          <w:lang w:eastAsia="zh-CN"/>
        </w:rPr>
      </w:pPr>
      <w:r w:rsidRPr="00226870">
        <w:rPr>
          <w:b/>
          <w:bCs/>
          <w:spacing w:val="-5"/>
          <w:sz w:val="36"/>
          <w:szCs w:val="36"/>
          <w:lang w:eastAsia="zh-CN"/>
        </w:rPr>
        <w:t>采购需求偏离表</w:t>
      </w:r>
    </w:p>
    <w:p w:rsidR="000118E8" w:rsidRPr="00226870" w:rsidRDefault="00D43868">
      <w:pPr>
        <w:pStyle w:val="a4"/>
        <w:spacing w:before="256" w:line="220" w:lineRule="auto"/>
        <w:ind w:left="668"/>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项目编号</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包号：</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z w:val="24"/>
          <w:szCs w:val="24"/>
          <w:lang w:eastAsia="zh-CN"/>
        </w:rPr>
        <w:t xml:space="preserve">     项</w:t>
      </w:r>
      <w:r w:rsidRPr="00226870">
        <w:rPr>
          <w:rFonts w:asciiTheme="minorEastAsia" w:eastAsiaTheme="minorEastAsia" w:hAnsiTheme="minorEastAsia"/>
          <w:spacing w:val="-1"/>
          <w:sz w:val="24"/>
          <w:szCs w:val="24"/>
          <w:lang w:eastAsia="zh-CN"/>
        </w:rPr>
        <w:t>目名称：</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145" w:lineRule="exact"/>
        <w:rPr>
          <w:rFonts w:asciiTheme="minorEastAsia" w:hAnsiTheme="minorEastAsia"/>
          <w:sz w:val="24"/>
          <w:szCs w:val="24"/>
          <w:lang w:eastAsia="zh-CN"/>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0118E8" w:rsidRPr="00226870">
        <w:trPr>
          <w:trHeight w:val="1063"/>
        </w:trPr>
        <w:tc>
          <w:tcPr>
            <w:tcW w:w="779" w:type="dxa"/>
          </w:tcPr>
          <w:p w:rsidR="000118E8" w:rsidRPr="00226870" w:rsidRDefault="000118E8">
            <w:pPr>
              <w:pStyle w:val="TableText"/>
              <w:spacing w:line="330" w:lineRule="auto"/>
              <w:rPr>
                <w:rFonts w:asciiTheme="minorEastAsia" w:eastAsiaTheme="minorEastAsia" w:hAnsiTheme="minorEastAsia"/>
                <w:sz w:val="24"/>
                <w:szCs w:val="24"/>
                <w:lang w:eastAsia="zh-CN"/>
              </w:rPr>
            </w:pPr>
          </w:p>
          <w:p w:rsidR="000118E8" w:rsidRPr="00226870" w:rsidRDefault="00D43868">
            <w:pPr>
              <w:spacing w:before="78" w:line="222" w:lineRule="auto"/>
              <w:ind w:left="154"/>
              <w:rPr>
                <w:rFonts w:asciiTheme="minorEastAsia" w:hAnsiTheme="minorEastAsia" w:cs="宋体"/>
                <w:sz w:val="24"/>
                <w:szCs w:val="24"/>
              </w:rPr>
            </w:pPr>
            <w:r w:rsidRPr="00226870">
              <w:rPr>
                <w:rFonts w:asciiTheme="minorEastAsia" w:hAnsiTheme="minorEastAsia" w:cs="宋体"/>
                <w:spacing w:val="-3"/>
                <w:sz w:val="24"/>
                <w:szCs w:val="24"/>
              </w:rPr>
              <w:t>序号</w:t>
            </w:r>
          </w:p>
        </w:tc>
        <w:tc>
          <w:tcPr>
            <w:tcW w:w="1481" w:type="dxa"/>
          </w:tcPr>
          <w:p w:rsidR="000118E8" w:rsidRPr="00226870" w:rsidRDefault="00D43868">
            <w:pPr>
              <w:spacing w:before="101" w:line="220" w:lineRule="auto"/>
              <w:ind w:left="150"/>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竞争性磋商</w:t>
            </w:r>
          </w:p>
          <w:p w:rsidR="000118E8" w:rsidRPr="00226870" w:rsidRDefault="00D43868">
            <w:pPr>
              <w:spacing w:before="23" w:line="220" w:lineRule="auto"/>
              <w:ind w:left="149"/>
              <w:rPr>
                <w:rFonts w:asciiTheme="minorEastAsia" w:hAnsiTheme="minorEastAsia" w:cs="宋体"/>
                <w:sz w:val="24"/>
                <w:szCs w:val="24"/>
                <w:lang w:eastAsia="zh-CN"/>
              </w:rPr>
            </w:pPr>
            <w:r w:rsidRPr="00226870">
              <w:rPr>
                <w:rFonts w:asciiTheme="minorEastAsia" w:hAnsiTheme="minorEastAsia" w:cs="宋体"/>
                <w:spacing w:val="-2"/>
                <w:sz w:val="24"/>
                <w:szCs w:val="24"/>
                <w:lang w:eastAsia="zh-CN"/>
              </w:rPr>
              <w:t>文件条目号</w:t>
            </w:r>
          </w:p>
          <w:p w:rsidR="000118E8" w:rsidRPr="00226870" w:rsidRDefault="00D43868">
            <w:pPr>
              <w:pStyle w:val="TableText"/>
              <w:spacing w:before="25" w:line="200" w:lineRule="auto"/>
              <w:ind w:left="424"/>
              <w:rPr>
                <w:rFonts w:asciiTheme="minorEastAsia" w:eastAsiaTheme="minorEastAsia" w:hAnsiTheme="minorEastAsia"/>
                <w:sz w:val="24"/>
                <w:szCs w:val="24"/>
                <w:lang w:eastAsia="zh-CN"/>
              </w:rPr>
            </w:pPr>
            <w:r w:rsidRPr="00226870">
              <w:rPr>
                <w:rFonts w:asciiTheme="minorEastAsia" w:eastAsiaTheme="minorEastAsia" w:hAnsiTheme="minorEastAsia"/>
                <w:spacing w:val="1"/>
                <w:sz w:val="24"/>
                <w:szCs w:val="24"/>
                <w:lang w:eastAsia="zh-CN"/>
              </w:rPr>
              <w:t>(</w:t>
            </w:r>
            <w:r w:rsidRPr="00226870">
              <w:rPr>
                <w:rFonts w:asciiTheme="minorEastAsia" w:eastAsiaTheme="minorEastAsia" w:hAnsiTheme="minorEastAsia" w:cs="宋体"/>
                <w:spacing w:val="1"/>
                <w:sz w:val="24"/>
                <w:szCs w:val="24"/>
                <w:lang w:eastAsia="zh-CN"/>
              </w:rPr>
              <w:t>页码</w:t>
            </w:r>
            <w:r w:rsidRPr="00226870">
              <w:rPr>
                <w:rFonts w:asciiTheme="minorEastAsia" w:eastAsiaTheme="minorEastAsia" w:hAnsiTheme="minorEastAsia"/>
                <w:spacing w:val="1"/>
                <w:sz w:val="24"/>
                <w:szCs w:val="24"/>
                <w:lang w:eastAsia="zh-CN"/>
              </w:rPr>
              <w:t>)</w:t>
            </w:r>
          </w:p>
        </w:tc>
        <w:tc>
          <w:tcPr>
            <w:tcW w:w="2383" w:type="dxa"/>
          </w:tcPr>
          <w:p w:rsidR="000118E8" w:rsidRPr="00226870" w:rsidRDefault="000118E8">
            <w:pPr>
              <w:pStyle w:val="TableText"/>
              <w:spacing w:line="330" w:lineRule="auto"/>
              <w:rPr>
                <w:rFonts w:asciiTheme="minorEastAsia" w:eastAsiaTheme="minorEastAsia" w:hAnsiTheme="minorEastAsia"/>
                <w:sz w:val="24"/>
                <w:szCs w:val="24"/>
                <w:lang w:eastAsia="zh-CN"/>
              </w:rPr>
            </w:pPr>
          </w:p>
          <w:p w:rsidR="000118E8" w:rsidRPr="00226870" w:rsidRDefault="00D43868">
            <w:pPr>
              <w:spacing w:before="78" w:line="220" w:lineRule="auto"/>
              <w:ind w:left="121"/>
              <w:rPr>
                <w:rFonts w:asciiTheme="minorEastAsia" w:hAnsiTheme="minorEastAsia" w:cs="宋体"/>
                <w:sz w:val="24"/>
                <w:szCs w:val="24"/>
              </w:rPr>
            </w:pPr>
            <w:r w:rsidRPr="00226870">
              <w:rPr>
                <w:rFonts w:asciiTheme="minorEastAsia" w:hAnsiTheme="minorEastAsia" w:cs="宋体"/>
                <w:spacing w:val="-2"/>
                <w:sz w:val="24"/>
                <w:szCs w:val="24"/>
              </w:rPr>
              <w:t>竞争性磋商文件要求</w:t>
            </w:r>
          </w:p>
        </w:tc>
        <w:tc>
          <w:tcPr>
            <w:tcW w:w="2125" w:type="dxa"/>
          </w:tcPr>
          <w:p w:rsidR="000118E8" w:rsidRPr="00226870" w:rsidRDefault="000118E8">
            <w:pPr>
              <w:pStyle w:val="TableText"/>
              <w:spacing w:line="330" w:lineRule="auto"/>
              <w:rPr>
                <w:rFonts w:asciiTheme="minorEastAsia" w:eastAsiaTheme="minorEastAsia" w:hAnsiTheme="minorEastAsia"/>
                <w:sz w:val="24"/>
                <w:szCs w:val="24"/>
              </w:rPr>
            </w:pPr>
          </w:p>
          <w:p w:rsidR="000118E8" w:rsidRPr="00226870" w:rsidRDefault="00D43868">
            <w:pPr>
              <w:spacing w:before="78" w:line="220" w:lineRule="auto"/>
              <w:ind w:left="603"/>
              <w:rPr>
                <w:rFonts w:asciiTheme="minorEastAsia" w:hAnsiTheme="minorEastAsia" w:cs="宋体"/>
                <w:sz w:val="24"/>
                <w:szCs w:val="24"/>
              </w:rPr>
            </w:pPr>
            <w:r w:rsidRPr="00226870">
              <w:rPr>
                <w:rFonts w:asciiTheme="minorEastAsia" w:hAnsiTheme="minorEastAsia" w:cs="宋体"/>
                <w:spacing w:val="-5"/>
                <w:sz w:val="24"/>
                <w:szCs w:val="24"/>
              </w:rPr>
              <w:t>响应内容</w:t>
            </w:r>
          </w:p>
        </w:tc>
        <w:tc>
          <w:tcPr>
            <w:tcW w:w="1874" w:type="dxa"/>
          </w:tcPr>
          <w:p w:rsidR="000118E8" w:rsidRPr="00226870" w:rsidRDefault="000118E8">
            <w:pPr>
              <w:pStyle w:val="TableText"/>
              <w:spacing w:line="330" w:lineRule="auto"/>
              <w:rPr>
                <w:rFonts w:asciiTheme="minorEastAsia" w:eastAsiaTheme="minorEastAsia" w:hAnsiTheme="minorEastAsia"/>
                <w:sz w:val="24"/>
                <w:szCs w:val="24"/>
              </w:rPr>
            </w:pPr>
          </w:p>
          <w:p w:rsidR="000118E8" w:rsidRPr="00226870" w:rsidRDefault="00D43868">
            <w:pPr>
              <w:spacing w:before="78" w:line="220" w:lineRule="auto"/>
              <w:ind w:left="465"/>
              <w:rPr>
                <w:rFonts w:asciiTheme="minorEastAsia" w:hAnsiTheme="minorEastAsia" w:cs="宋体"/>
                <w:sz w:val="24"/>
                <w:szCs w:val="24"/>
              </w:rPr>
            </w:pPr>
            <w:r w:rsidRPr="00226870">
              <w:rPr>
                <w:rFonts w:asciiTheme="minorEastAsia" w:hAnsiTheme="minorEastAsia" w:cs="宋体"/>
                <w:spacing w:val="-2"/>
                <w:sz w:val="24"/>
                <w:szCs w:val="24"/>
              </w:rPr>
              <w:t>偏离情况</w:t>
            </w:r>
          </w:p>
        </w:tc>
        <w:tc>
          <w:tcPr>
            <w:tcW w:w="1014" w:type="dxa"/>
          </w:tcPr>
          <w:p w:rsidR="000118E8" w:rsidRPr="00226870" w:rsidRDefault="000118E8">
            <w:pPr>
              <w:pStyle w:val="TableText"/>
              <w:spacing w:line="330" w:lineRule="auto"/>
              <w:rPr>
                <w:rFonts w:asciiTheme="minorEastAsia" w:eastAsiaTheme="minorEastAsia" w:hAnsiTheme="minorEastAsia"/>
                <w:sz w:val="24"/>
                <w:szCs w:val="24"/>
              </w:rPr>
            </w:pPr>
          </w:p>
          <w:p w:rsidR="000118E8" w:rsidRPr="00226870" w:rsidRDefault="00D43868">
            <w:pPr>
              <w:spacing w:before="78" w:line="220" w:lineRule="auto"/>
              <w:ind w:left="276"/>
              <w:rPr>
                <w:rFonts w:asciiTheme="minorEastAsia" w:hAnsiTheme="minorEastAsia" w:cs="宋体"/>
                <w:sz w:val="24"/>
                <w:szCs w:val="24"/>
              </w:rPr>
            </w:pPr>
            <w:r w:rsidRPr="00226870">
              <w:rPr>
                <w:rFonts w:asciiTheme="minorEastAsia" w:hAnsiTheme="minorEastAsia" w:cs="宋体"/>
                <w:spacing w:val="-4"/>
                <w:sz w:val="24"/>
                <w:szCs w:val="24"/>
              </w:rPr>
              <w:t>说明</w:t>
            </w:r>
          </w:p>
        </w:tc>
      </w:tr>
      <w:tr w:rsidR="000118E8" w:rsidRPr="00226870">
        <w:trPr>
          <w:trHeight w:val="934"/>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4"/>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r w:rsidR="000118E8" w:rsidRPr="00226870">
        <w:trPr>
          <w:trHeight w:val="939"/>
        </w:trPr>
        <w:tc>
          <w:tcPr>
            <w:tcW w:w="779" w:type="dxa"/>
          </w:tcPr>
          <w:p w:rsidR="000118E8" w:rsidRPr="00226870" w:rsidRDefault="000118E8">
            <w:pPr>
              <w:pStyle w:val="TableText"/>
              <w:rPr>
                <w:rFonts w:asciiTheme="minorEastAsia" w:eastAsiaTheme="minorEastAsia" w:hAnsiTheme="minorEastAsia"/>
                <w:sz w:val="24"/>
                <w:szCs w:val="24"/>
              </w:rPr>
            </w:pPr>
          </w:p>
        </w:tc>
        <w:tc>
          <w:tcPr>
            <w:tcW w:w="1481" w:type="dxa"/>
          </w:tcPr>
          <w:p w:rsidR="000118E8" w:rsidRPr="00226870" w:rsidRDefault="000118E8">
            <w:pPr>
              <w:pStyle w:val="TableText"/>
              <w:rPr>
                <w:rFonts w:asciiTheme="minorEastAsia" w:eastAsiaTheme="minorEastAsia" w:hAnsiTheme="minorEastAsia"/>
                <w:sz w:val="24"/>
                <w:szCs w:val="24"/>
              </w:rPr>
            </w:pPr>
          </w:p>
        </w:tc>
        <w:tc>
          <w:tcPr>
            <w:tcW w:w="2383" w:type="dxa"/>
          </w:tcPr>
          <w:p w:rsidR="000118E8" w:rsidRPr="00226870" w:rsidRDefault="000118E8">
            <w:pPr>
              <w:pStyle w:val="TableText"/>
              <w:rPr>
                <w:rFonts w:asciiTheme="minorEastAsia" w:eastAsiaTheme="minorEastAsia" w:hAnsiTheme="minorEastAsia"/>
                <w:sz w:val="24"/>
                <w:szCs w:val="24"/>
              </w:rPr>
            </w:pPr>
          </w:p>
        </w:tc>
        <w:tc>
          <w:tcPr>
            <w:tcW w:w="2125" w:type="dxa"/>
          </w:tcPr>
          <w:p w:rsidR="000118E8" w:rsidRPr="00226870" w:rsidRDefault="000118E8">
            <w:pPr>
              <w:pStyle w:val="TableText"/>
              <w:rPr>
                <w:rFonts w:asciiTheme="minorEastAsia" w:eastAsiaTheme="minorEastAsia" w:hAnsiTheme="minorEastAsia"/>
                <w:sz w:val="24"/>
                <w:szCs w:val="24"/>
              </w:rPr>
            </w:pPr>
          </w:p>
        </w:tc>
        <w:tc>
          <w:tcPr>
            <w:tcW w:w="1874" w:type="dxa"/>
          </w:tcPr>
          <w:p w:rsidR="000118E8" w:rsidRPr="00226870" w:rsidRDefault="000118E8">
            <w:pPr>
              <w:pStyle w:val="TableText"/>
              <w:rPr>
                <w:rFonts w:asciiTheme="minorEastAsia" w:eastAsiaTheme="minorEastAsia" w:hAnsiTheme="minorEastAsia"/>
                <w:sz w:val="24"/>
                <w:szCs w:val="24"/>
              </w:rPr>
            </w:pPr>
          </w:p>
        </w:tc>
        <w:tc>
          <w:tcPr>
            <w:tcW w:w="1014" w:type="dxa"/>
          </w:tcPr>
          <w:p w:rsidR="000118E8" w:rsidRPr="00226870" w:rsidRDefault="000118E8">
            <w:pPr>
              <w:pStyle w:val="TableText"/>
              <w:rPr>
                <w:rFonts w:asciiTheme="minorEastAsia" w:eastAsiaTheme="minorEastAsia" w:hAnsiTheme="minorEastAsia"/>
                <w:sz w:val="24"/>
                <w:szCs w:val="24"/>
              </w:rPr>
            </w:pPr>
          </w:p>
        </w:tc>
      </w:tr>
    </w:tbl>
    <w:p w:rsidR="000118E8" w:rsidRPr="00226870" w:rsidRDefault="000118E8">
      <w:pPr>
        <w:spacing w:line="264" w:lineRule="auto"/>
        <w:rPr>
          <w:rFonts w:asciiTheme="minorEastAsia" w:hAnsiTheme="minorEastAsia"/>
          <w:sz w:val="24"/>
          <w:szCs w:val="24"/>
        </w:rPr>
      </w:pPr>
    </w:p>
    <w:p w:rsidR="000118E8" w:rsidRPr="00226870" w:rsidRDefault="000118E8">
      <w:pPr>
        <w:spacing w:line="264" w:lineRule="auto"/>
        <w:rPr>
          <w:rFonts w:asciiTheme="minorEastAsia" w:hAnsiTheme="minorEastAsia"/>
          <w:sz w:val="24"/>
          <w:szCs w:val="24"/>
        </w:rPr>
      </w:pPr>
    </w:p>
    <w:p w:rsidR="000118E8" w:rsidRPr="00226870" w:rsidRDefault="000118E8">
      <w:pPr>
        <w:spacing w:line="264" w:lineRule="auto"/>
        <w:rPr>
          <w:rFonts w:asciiTheme="minorEastAsia" w:hAnsiTheme="minorEastAsia"/>
          <w:sz w:val="24"/>
          <w:szCs w:val="24"/>
        </w:rPr>
      </w:pPr>
    </w:p>
    <w:p w:rsidR="000118E8" w:rsidRPr="00226870" w:rsidRDefault="00D43868">
      <w:pPr>
        <w:pStyle w:val="a4"/>
        <w:spacing w:before="78" w:line="224" w:lineRule="auto"/>
        <w:ind w:left="304"/>
        <w:rPr>
          <w:rFonts w:asciiTheme="minorEastAsia" w:eastAsiaTheme="minorEastAsia" w:hAnsiTheme="minorEastAsia"/>
          <w:sz w:val="24"/>
          <w:szCs w:val="24"/>
        </w:rPr>
      </w:pPr>
      <w:r w:rsidRPr="00226870">
        <w:rPr>
          <w:rFonts w:asciiTheme="minorEastAsia" w:eastAsiaTheme="minorEastAsia" w:hAnsiTheme="minorEastAsia"/>
          <w:spacing w:val="-17"/>
          <w:sz w:val="24"/>
          <w:szCs w:val="24"/>
        </w:rPr>
        <w:t>注：</w:t>
      </w:r>
    </w:p>
    <w:p w:rsidR="000118E8" w:rsidRPr="00226870" w:rsidRDefault="00D43868">
      <w:pPr>
        <w:pStyle w:val="a4"/>
        <w:spacing w:before="19" w:line="229" w:lineRule="auto"/>
        <w:ind w:left="304" w:right="377" w:firstLine="17"/>
        <w:rPr>
          <w:rFonts w:asciiTheme="minorEastAsia" w:eastAsiaTheme="minorEastAsia" w:hAnsiTheme="minorEastAsia"/>
          <w:sz w:val="24"/>
          <w:szCs w:val="24"/>
          <w:lang w:eastAsia="zh-CN"/>
        </w:rPr>
      </w:pPr>
      <w:r w:rsidRPr="00226870">
        <w:rPr>
          <w:rFonts w:asciiTheme="minorEastAsia" w:eastAsiaTheme="minorEastAsia" w:hAnsiTheme="minorEastAsia" w:cs="Arial"/>
          <w:sz w:val="24"/>
          <w:szCs w:val="24"/>
          <w:lang w:eastAsia="zh-CN"/>
        </w:rPr>
        <w:t>1.</w:t>
      </w:r>
      <w:r w:rsidRPr="00226870">
        <w:rPr>
          <w:rFonts w:asciiTheme="minorEastAsia" w:eastAsiaTheme="minorEastAsia" w:hAnsiTheme="minorEastAsia" w:cs="Arial"/>
          <w:spacing w:val="63"/>
          <w:sz w:val="24"/>
          <w:szCs w:val="24"/>
          <w:lang w:eastAsia="zh-CN"/>
        </w:rPr>
        <w:t xml:space="preserve"> </w:t>
      </w:r>
      <w:r w:rsidRPr="00226870">
        <w:rPr>
          <w:rFonts w:asciiTheme="minorEastAsia" w:eastAsiaTheme="minorEastAsia" w:hAnsiTheme="minorEastAsia"/>
          <w:sz w:val="24"/>
          <w:szCs w:val="24"/>
          <w:lang w:eastAsia="zh-CN"/>
        </w:rPr>
        <w:t>对竞争性磋商文件中的所有商务、技术要求，除本表所列明的</w:t>
      </w:r>
      <w:r w:rsidRPr="00226870">
        <w:rPr>
          <w:rFonts w:asciiTheme="minorEastAsia" w:eastAsiaTheme="minorEastAsia" w:hAnsiTheme="minorEastAsia"/>
          <w:spacing w:val="-1"/>
          <w:sz w:val="24"/>
          <w:szCs w:val="24"/>
          <w:lang w:eastAsia="zh-CN"/>
        </w:rPr>
        <w:t>所有偏离外，均视作</w:t>
      </w:r>
      <w:r w:rsidRPr="00226870">
        <w:rPr>
          <w:rFonts w:asciiTheme="minorEastAsia" w:eastAsiaTheme="minorEastAsia" w:hAnsiTheme="minorEastAsia"/>
          <w:sz w:val="24"/>
          <w:szCs w:val="24"/>
          <w:lang w:eastAsia="zh-CN"/>
        </w:rPr>
        <w:t xml:space="preserve"> </w:t>
      </w:r>
      <w:r w:rsidRPr="00226870">
        <w:rPr>
          <w:rFonts w:asciiTheme="minorEastAsia" w:eastAsiaTheme="minorEastAsia" w:hAnsiTheme="minorEastAsia"/>
          <w:spacing w:val="-1"/>
          <w:sz w:val="24"/>
          <w:szCs w:val="24"/>
          <w:lang w:eastAsia="zh-CN"/>
        </w:rPr>
        <w:t>供应商已对之理解和响应。此表中若无任何文字说明，内容为空白的，</w:t>
      </w:r>
      <w:r w:rsidRPr="00226870">
        <w:rPr>
          <w:rFonts w:asciiTheme="minorEastAsia" w:eastAsiaTheme="minorEastAsia" w:hAnsiTheme="minorEastAsia"/>
          <w:b/>
          <w:bCs/>
          <w:spacing w:val="-1"/>
          <w:sz w:val="24"/>
          <w:szCs w:val="24"/>
          <w:lang w:eastAsia="zh-CN"/>
        </w:rPr>
        <w:t>响应无效</w:t>
      </w:r>
      <w:r w:rsidRPr="00226870">
        <w:rPr>
          <w:rFonts w:asciiTheme="minorEastAsia" w:eastAsiaTheme="minorEastAsia" w:hAnsiTheme="minorEastAsia"/>
          <w:spacing w:val="-1"/>
          <w:sz w:val="24"/>
          <w:szCs w:val="24"/>
          <w:lang w:eastAsia="zh-CN"/>
        </w:rPr>
        <w:t>。</w:t>
      </w:r>
    </w:p>
    <w:p w:rsidR="000118E8" w:rsidRPr="00226870" w:rsidRDefault="00D43868">
      <w:pPr>
        <w:pStyle w:val="a4"/>
        <w:spacing w:before="26" w:line="220" w:lineRule="auto"/>
        <w:ind w:left="312"/>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0"/>
          <w:sz w:val="24"/>
          <w:szCs w:val="24"/>
          <w:lang w:eastAsia="zh-CN"/>
        </w:rPr>
        <w:t>2.“</w:t>
      </w:r>
      <w:r w:rsidRPr="00226870">
        <w:rPr>
          <w:rFonts w:asciiTheme="minorEastAsia" w:eastAsiaTheme="minorEastAsia" w:hAnsiTheme="minorEastAsia"/>
          <w:spacing w:val="10"/>
          <w:sz w:val="24"/>
          <w:szCs w:val="24"/>
          <w:lang w:eastAsia="zh-CN"/>
        </w:rPr>
        <w:t>偏离情况</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spacing w:val="10"/>
          <w:sz w:val="24"/>
          <w:szCs w:val="24"/>
          <w:lang w:eastAsia="zh-CN"/>
        </w:rPr>
        <w:t>列应据实填写</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spacing w:val="10"/>
          <w:sz w:val="24"/>
          <w:szCs w:val="24"/>
          <w:lang w:eastAsia="zh-CN"/>
        </w:rPr>
        <w:t>无偏离</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cs="Arial"/>
          <w:spacing w:val="-41"/>
          <w:sz w:val="24"/>
          <w:szCs w:val="24"/>
          <w:lang w:eastAsia="zh-CN"/>
        </w:rPr>
        <w:t xml:space="preserve"> </w:t>
      </w:r>
      <w:r w:rsidRPr="00226870">
        <w:rPr>
          <w:rFonts w:asciiTheme="minorEastAsia" w:eastAsiaTheme="minorEastAsia" w:hAnsiTheme="minorEastAsia"/>
          <w:spacing w:val="10"/>
          <w:sz w:val="24"/>
          <w:szCs w:val="24"/>
          <w:lang w:eastAsia="zh-CN"/>
        </w:rPr>
        <w:t>、</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spacing w:val="10"/>
          <w:sz w:val="24"/>
          <w:szCs w:val="24"/>
          <w:lang w:eastAsia="zh-CN"/>
        </w:rPr>
        <w:t>正偏离</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spacing w:val="10"/>
          <w:sz w:val="24"/>
          <w:szCs w:val="24"/>
          <w:lang w:eastAsia="zh-CN"/>
        </w:rPr>
        <w:t>或</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cs="Arial"/>
          <w:spacing w:val="-47"/>
          <w:sz w:val="24"/>
          <w:szCs w:val="24"/>
          <w:lang w:eastAsia="zh-CN"/>
        </w:rPr>
        <w:t xml:space="preserve"> </w:t>
      </w:r>
      <w:r w:rsidRPr="00226870">
        <w:rPr>
          <w:rFonts w:asciiTheme="minorEastAsia" w:eastAsiaTheme="minorEastAsia" w:hAnsiTheme="minorEastAsia"/>
          <w:spacing w:val="10"/>
          <w:sz w:val="24"/>
          <w:szCs w:val="24"/>
          <w:lang w:eastAsia="zh-CN"/>
        </w:rPr>
        <w:t>负偏离</w:t>
      </w:r>
      <w:r w:rsidRPr="00226870">
        <w:rPr>
          <w:rFonts w:asciiTheme="minorEastAsia" w:eastAsiaTheme="minorEastAsia" w:hAnsiTheme="minorEastAsia" w:cs="Arial"/>
          <w:spacing w:val="10"/>
          <w:sz w:val="24"/>
          <w:szCs w:val="24"/>
          <w:lang w:eastAsia="zh-CN"/>
        </w:rPr>
        <w:t>”</w:t>
      </w:r>
      <w:r w:rsidRPr="00226870">
        <w:rPr>
          <w:rFonts w:asciiTheme="minorEastAsia" w:eastAsiaTheme="minorEastAsia" w:hAnsiTheme="minorEastAsia"/>
          <w:spacing w:val="10"/>
          <w:sz w:val="24"/>
          <w:szCs w:val="24"/>
          <w:lang w:eastAsia="zh-CN"/>
        </w:rPr>
        <w:t>。</w:t>
      </w:r>
    </w:p>
    <w:p w:rsidR="000118E8" w:rsidRPr="00226870" w:rsidRDefault="000118E8">
      <w:pPr>
        <w:spacing w:line="263" w:lineRule="auto"/>
        <w:rPr>
          <w:rFonts w:asciiTheme="minorEastAsia" w:hAnsiTheme="minorEastAsia"/>
          <w:sz w:val="24"/>
          <w:szCs w:val="24"/>
          <w:lang w:eastAsia="zh-CN"/>
        </w:rPr>
      </w:pPr>
    </w:p>
    <w:p w:rsidR="000118E8" w:rsidRPr="00226870" w:rsidRDefault="000118E8">
      <w:pPr>
        <w:spacing w:line="264" w:lineRule="auto"/>
        <w:rPr>
          <w:rFonts w:asciiTheme="minorEastAsia" w:hAnsiTheme="minorEastAsia"/>
          <w:sz w:val="24"/>
          <w:szCs w:val="24"/>
          <w:lang w:eastAsia="zh-CN"/>
        </w:rPr>
      </w:pPr>
    </w:p>
    <w:p w:rsidR="000118E8" w:rsidRPr="00226870" w:rsidRDefault="00D43868">
      <w:pPr>
        <w:pStyle w:val="a4"/>
        <w:spacing w:before="79" w:line="365" w:lineRule="auto"/>
        <w:ind w:left="345" w:right="5885" w:hanging="41"/>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供应商名称（加盖公章</w:t>
      </w:r>
      <w:r w:rsidRPr="00226870">
        <w:rPr>
          <w:rFonts w:asciiTheme="minorEastAsia" w:eastAsiaTheme="minorEastAsia" w:hAnsiTheme="minorEastAsia"/>
          <w:spacing w:val="3"/>
          <w:sz w:val="24"/>
          <w:szCs w:val="24"/>
          <w:lang w:eastAsia="zh-CN"/>
        </w:rPr>
        <w:t>）：</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3"/>
          <w:sz w:val="24"/>
          <w:szCs w:val="24"/>
          <w:lang w:eastAsia="zh-CN"/>
        </w:rPr>
        <w:t xml:space="preserve"> </w:t>
      </w: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70"/>
          <w:sz w:val="24"/>
          <w:szCs w:val="24"/>
          <w:lang w:eastAsia="zh-CN"/>
        </w:rPr>
        <w:t xml:space="preserve"> </w:t>
      </w:r>
      <w:r w:rsidRPr="00226870">
        <w:rPr>
          <w:rFonts w:asciiTheme="minorEastAsia" w:eastAsiaTheme="minorEastAsia" w:hAnsiTheme="minorEastAsia"/>
          <w:spacing w:val="-14"/>
          <w:sz w:val="24"/>
          <w:szCs w:val="24"/>
          <w:lang w:eastAsia="zh-CN"/>
        </w:rPr>
        <w:t>日</w:t>
      </w:r>
    </w:p>
    <w:p w:rsidR="000118E8" w:rsidRPr="00226870" w:rsidRDefault="000118E8">
      <w:pPr>
        <w:spacing w:line="365" w:lineRule="auto"/>
        <w:rPr>
          <w:rFonts w:asciiTheme="minorEastAsia" w:hAnsiTheme="minorEastAsia"/>
          <w:sz w:val="24"/>
          <w:szCs w:val="24"/>
          <w:lang w:eastAsia="zh-CN"/>
        </w:rPr>
        <w:sectPr w:rsidR="000118E8" w:rsidRPr="00226870">
          <w:headerReference w:type="default" r:id="rId54"/>
          <w:pgSz w:w="11907" w:h="16840"/>
          <w:pgMar w:top="1133" w:right="839" w:bottom="1057" w:left="1406" w:header="862" w:footer="886" w:gutter="0"/>
          <w:cols w:space="720"/>
        </w:sectPr>
      </w:pPr>
    </w:p>
    <w:p w:rsidR="000118E8" w:rsidRPr="00226870" w:rsidRDefault="000118E8">
      <w:pPr>
        <w:spacing w:line="241" w:lineRule="auto"/>
        <w:rPr>
          <w:rFonts w:asciiTheme="minorEastAsia" w:hAnsiTheme="minorEastAsia"/>
          <w:sz w:val="24"/>
          <w:szCs w:val="24"/>
          <w:lang w:eastAsia="zh-CN"/>
        </w:rPr>
      </w:pPr>
    </w:p>
    <w:p w:rsidR="000118E8" w:rsidRPr="00226870" w:rsidRDefault="000C71B7">
      <w:pPr>
        <w:pStyle w:val="a4"/>
        <w:spacing w:before="78" w:line="219"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hint="eastAsia"/>
          <w:sz w:val="24"/>
          <w:szCs w:val="24"/>
          <w:lang w:eastAsia="zh-CN"/>
        </w:rPr>
        <w:t>11</w:t>
      </w:r>
      <w:r w:rsidR="00D43868" w:rsidRPr="00226870">
        <w:rPr>
          <w:rFonts w:asciiTheme="minorEastAsia" w:eastAsiaTheme="minorEastAsia" w:hAnsiTheme="minorEastAsia" w:cs="Arial"/>
          <w:spacing w:val="17"/>
          <w:w w:val="101"/>
          <w:sz w:val="24"/>
          <w:szCs w:val="24"/>
          <w:lang w:eastAsia="zh-CN"/>
        </w:rPr>
        <w:t xml:space="preserve">   </w:t>
      </w:r>
      <w:r w:rsidR="00D43868" w:rsidRPr="00226870">
        <w:rPr>
          <w:rFonts w:asciiTheme="minorEastAsia" w:eastAsiaTheme="minorEastAsia" w:hAnsiTheme="minorEastAsia"/>
          <w:sz w:val="24"/>
          <w:szCs w:val="24"/>
          <w:lang w:eastAsia="zh-CN"/>
        </w:rPr>
        <w:t>竞争性磋商文件要求提供或供应商认为应附的其他</w:t>
      </w:r>
      <w:r w:rsidR="00D43868" w:rsidRPr="00226870">
        <w:rPr>
          <w:rFonts w:asciiTheme="minorEastAsia" w:eastAsiaTheme="minorEastAsia" w:hAnsiTheme="minorEastAsia"/>
          <w:spacing w:val="-1"/>
          <w:sz w:val="24"/>
          <w:szCs w:val="24"/>
          <w:lang w:eastAsia="zh-CN"/>
        </w:rPr>
        <w:t>材料</w:t>
      </w:r>
    </w:p>
    <w:p w:rsidR="000118E8" w:rsidRPr="00226870" w:rsidRDefault="000118E8">
      <w:pPr>
        <w:spacing w:line="219" w:lineRule="auto"/>
        <w:rPr>
          <w:rFonts w:asciiTheme="minorEastAsia" w:hAnsiTheme="minorEastAsia"/>
          <w:sz w:val="24"/>
          <w:szCs w:val="24"/>
          <w:lang w:eastAsia="zh-CN"/>
        </w:rPr>
        <w:sectPr w:rsidR="000118E8" w:rsidRPr="00226870">
          <w:headerReference w:type="default" r:id="rId55"/>
          <w:pgSz w:w="11907" w:h="16840"/>
          <w:pgMar w:top="1133" w:right="1133" w:bottom="1060" w:left="1700" w:header="862" w:footer="886" w:gutter="0"/>
          <w:cols w:space="720"/>
        </w:sectPr>
      </w:pPr>
    </w:p>
    <w:p w:rsidR="000118E8" w:rsidRPr="00226870" w:rsidRDefault="000118E8">
      <w:pPr>
        <w:rPr>
          <w:rFonts w:asciiTheme="minorEastAsia" w:hAnsiTheme="minorEastAsia"/>
          <w:sz w:val="24"/>
          <w:szCs w:val="24"/>
          <w:lang w:eastAsia="zh-CN"/>
        </w:rPr>
      </w:pPr>
    </w:p>
    <w:p w:rsidR="000118E8" w:rsidRPr="00226870" w:rsidRDefault="00D43868">
      <w:pPr>
        <w:pStyle w:val="a4"/>
        <w:spacing w:before="78" w:line="219" w:lineRule="auto"/>
        <w:ind w:left="27"/>
        <w:rPr>
          <w:rFonts w:asciiTheme="minorEastAsia" w:eastAsiaTheme="minorEastAsia" w:hAnsiTheme="minorEastAsia"/>
          <w:sz w:val="24"/>
          <w:szCs w:val="24"/>
          <w:lang w:eastAsia="zh-CN"/>
        </w:rPr>
      </w:pPr>
      <w:r w:rsidRPr="00226870">
        <w:rPr>
          <w:rFonts w:asciiTheme="minorEastAsia" w:eastAsiaTheme="minorEastAsia" w:hAnsiTheme="minorEastAsia" w:cs="Arial"/>
          <w:spacing w:val="-1"/>
          <w:sz w:val="24"/>
          <w:szCs w:val="24"/>
          <w:lang w:eastAsia="zh-CN"/>
        </w:rPr>
        <w:t>12</w:t>
      </w:r>
      <w:r w:rsidRPr="00226870">
        <w:rPr>
          <w:rFonts w:asciiTheme="minorEastAsia" w:eastAsiaTheme="minorEastAsia" w:hAnsiTheme="minorEastAsia" w:cs="Arial"/>
          <w:spacing w:val="19"/>
          <w:sz w:val="24"/>
          <w:szCs w:val="24"/>
          <w:lang w:eastAsia="zh-CN"/>
        </w:rPr>
        <w:t xml:space="preserve">   </w:t>
      </w:r>
      <w:r w:rsidRPr="00226870">
        <w:rPr>
          <w:rFonts w:asciiTheme="minorEastAsia" w:eastAsiaTheme="minorEastAsia" w:hAnsiTheme="minorEastAsia"/>
          <w:spacing w:val="-1"/>
          <w:sz w:val="24"/>
          <w:szCs w:val="24"/>
          <w:lang w:eastAsia="zh-CN"/>
        </w:rPr>
        <w:t>最后报价一览表（实质性格式，磋商后提交）</w:t>
      </w:r>
    </w:p>
    <w:p w:rsidR="000118E8" w:rsidRPr="00226870" w:rsidRDefault="000118E8">
      <w:pPr>
        <w:spacing w:line="285" w:lineRule="auto"/>
        <w:rPr>
          <w:rFonts w:asciiTheme="minorEastAsia" w:hAnsiTheme="minorEastAsia"/>
          <w:sz w:val="24"/>
          <w:szCs w:val="24"/>
          <w:lang w:eastAsia="zh-CN"/>
        </w:rPr>
      </w:pPr>
    </w:p>
    <w:p w:rsidR="000118E8" w:rsidRPr="00226870" w:rsidRDefault="00D43868">
      <w:pPr>
        <w:pStyle w:val="a4"/>
        <w:spacing w:before="117" w:line="219" w:lineRule="auto"/>
        <w:ind w:left="3650"/>
        <w:rPr>
          <w:sz w:val="36"/>
          <w:szCs w:val="36"/>
          <w:lang w:eastAsia="zh-CN"/>
        </w:rPr>
      </w:pPr>
      <w:r w:rsidRPr="00226870">
        <w:rPr>
          <w:b/>
          <w:bCs/>
          <w:spacing w:val="-5"/>
          <w:sz w:val="36"/>
          <w:szCs w:val="36"/>
          <w:lang w:eastAsia="zh-CN"/>
        </w:rPr>
        <w:t>最后报价一览表</w:t>
      </w:r>
    </w:p>
    <w:p w:rsidR="000118E8" w:rsidRPr="00226870" w:rsidRDefault="000118E8">
      <w:pPr>
        <w:spacing w:line="331" w:lineRule="auto"/>
        <w:rPr>
          <w:rFonts w:asciiTheme="minorEastAsia" w:hAnsiTheme="minorEastAsia"/>
          <w:sz w:val="24"/>
          <w:szCs w:val="24"/>
          <w:lang w:eastAsia="zh-CN"/>
        </w:rPr>
      </w:pPr>
    </w:p>
    <w:p w:rsidR="000118E8" w:rsidRPr="00226870" w:rsidRDefault="00D43868">
      <w:pPr>
        <w:pStyle w:val="a4"/>
        <w:spacing w:before="78" w:line="220" w:lineRule="auto"/>
        <w:ind w:left="373"/>
        <w:rPr>
          <w:rFonts w:asciiTheme="minorEastAsia" w:eastAsiaTheme="minorEastAsia" w:hAnsiTheme="minorEastAsia"/>
          <w:sz w:val="24"/>
          <w:szCs w:val="24"/>
          <w:lang w:eastAsia="zh-CN"/>
        </w:rPr>
      </w:pPr>
      <w:r w:rsidRPr="00226870">
        <w:rPr>
          <w:rFonts w:asciiTheme="minorEastAsia" w:eastAsiaTheme="minorEastAsia" w:hAnsiTheme="minorEastAsia"/>
          <w:sz w:val="24"/>
          <w:szCs w:val="24"/>
          <w:lang w:eastAsia="zh-CN"/>
        </w:rPr>
        <w:t>项目编号</w:t>
      </w:r>
      <w:r w:rsidRPr="00226870">
        <w:rPr>
          <w:rFonts w:asciiTheme="minorEastAsia" w:eastAsiaTheme="minorEastAsia" w:hAnsiTheme="minorEastAsia" w:cs="Arial"/>
          <w:sz w:val="24"/>
          <w:szCs w:val="24"/>
          <w:lang w:eastAsia="zh-CN"/>
        </w:rPr>
        <w:t>/</w:t>
      </w:r>
      <w:r w:rsidRPr="00226870">
        <w:rPr>
          <w:rFonts w:asciiTheme="minorEastAsia" w:eastAsiaTheme="minorEastAsia" w:hAnsiTheme="minorEastAsia"/>
          <w:sz w:val="24"/>
          <w:szCs w:val="24"/>
          <w:lang w:eastAsia="zh-CN"/>
        </w:rPr>
        <w:t>包号：</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z w:val="24"/>
          <w:szCs w:val="24"/>
          <w:lang w:eastAsia="zh-CN"/>
        </w:rPr>
        <w:t xml:space="preserve">     项</w:t>
      </w:r>
      <w:r w:rsidRPr="00226870">
        <w:rPr>
          <w:rFonts w:asciiTheme="minorEastAsia" w:eastAsiaTheme="minorEastAsia" w:hAnsiTheme="minorEastAsia"/>
          <w:spacing w:val="-1"/>
          <w:sz w:val="24"/>
          <w:szCs w:val="24"/>
          <w:lang w:eastAsia="zh-CN"/>
        </w:rPr>
        <w:t>目名称：</w:t>
      </w:r>
      <w:r w:rsidRPr="00226870">
        <w:rPr>
          <w:rFonts w:asciiTheme="minorEastAsia" w:eastAsiaTheme="minorEastAsia" w:hAnsiTheme="minorEastAsia"/>
          <w:sz w:val="24"/>
          <w:szCs w:val="24"/>
          <w:u w:val="single"/>
          <w:lang w:eastAsia="zh-CN"/>
        </w:rPr>
        <w:t xml:space="preserve">                </w:t>
      </w:r>
    </w:p>
    <w:p w:rsidR="000118E8" w:rsidRPr="00226870" w:rsidRDefault="000118E8">
      <w:pPr>
        <w:spacing w:line="143" w:lineRule="exact"/>
        <w:rPr>
          <w:rFonts w:asciiTheme="minorEastAsia" w:hAnsiTheme="minorEastAsia"/>
          <w:sz w:val="24"/>
          <w:szCs w:val="24"/>
          <w:lang w:eastAsia="zh-CN"/>
        </w:rPr>
      </w:pPr>
    </w:p>
    <w:tbl>
      <w:tblPr>
        <w:tblStyle w:val="TableNormal"/>
        <w:tblW w:w="8505"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9"/>
        <w:gridCol w:w="2686"/>
        <w:gridCol w:w="2133"/>
        <w:gridCol w:w="1701"/>
        <w:gridCol w:w="1276"/>
      </w:tblGrid>
      <w:tr w:rsidR="000118E8" w:rsidRPr="00226870" w:rsidTr="00630206">
        <w:trPr>
          <w:trHeight w:val="540"/>
        </w:trPr>
        <w:tc>
          <w:tcPr>
            <w:tcW w:w="709" w:type="dxa"/>
            <w:vMerge w:val="restart"/>
            <w:tcBorders>
              <w:bottom w:val="nil"/>
            </w:tcBorders>
            <w:vAlign w:val="center"/>
          </w:tcPr>
          <w:p w:rsidR="000118E8" w:rsidRPr="00226870" w:rsidRDefault="00D43868" w:rsidP="000C71B7">
            <w:pPr>
              <w:spacing w:before="78" w:line="222"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序号</w:t>
            </w:r>
          </w:p>
        </w:tc>
        <w:tc>
          <w:tcPr>
            <w:tcW w:w="2686" w:type="dxa"/>
            <w:vMerge w:val="restart"/>
            <w:tcBorders>
              <w:bottom w:val="nil"/>
            </w:tcBorders>
            <w:vAlign w:val="center"/>
          </w:tcPr>
          <w:p w:rsidR="000118E8" w:rsidRPr="00226870" w:rsidRDefault="00D43868" w:rsidP="000C71B7">
            <w:pPr>
              <w:spacing w:before="78" w:line="219" w:lineRule="auto"/>
              <w:jc w:val="center"/>
              <w:rPr>
                <w:rFonts w:asciiTheme="minorEastAsia" w:hAnsiTheme="minorEastAsia" w:cs="宋体"/>
                <w:sz w:val="24"/>
                <w:szCs w:val="24"/>
              </w:rPr>
            </w:pPr>
            <w:r w:rsidRPr="00226870">
              <w:rPr>
                <w:rFonts w:asciiTheme="minorEastAsia" w:hAnsiTheme="minorEastAsia" w:cs="宋体"/>
                <w:b/>
                <w:bCs/>
                <w:spacing w:val="-4"/>
                <w:sz w:val="24"/>
                <w:szCs w:val="24"/>
              </w:rPr>
              <w:t>供应商名称</w:t>
            </w:r>
          </w:p>
        </w:tc>
        <w:tc>
          <w:tcPr>
            <w:tcW w:w="3834" w:type="dxa"/>
            <w:gridSpan w:val="2"/>
            <w:vAlign w:val="center"/>
          </w:tcPr>
          <w:p w:rsidR="000118E8" w:rsidRPr="00226870" w:rsidRDefault="00D43868" w:rsidP="000C71B7">
            <w:pPr>
              <w:spacing w:before="150" w:line="219"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最后报价</w:t>
            </w:r>
          </w:p>
        </w:tc>
        <w:tc>
          <w:tcPr>
            <w:tcW w:w="1276" w:type="dxa"/>
            <w:vMerge w:val="restart"/>
            <w:tcBorders>
              <w:bottom w:val="nil"/>
            </w:tcBorders>
            <w:vAlign w:val="center"/>
          </w:tcPr>
          <w:p w:rsidR="000118E8" w:rsidRPr="00226870" w:rsidRDefault="00D43868" w:rsidP="00630206">
            <w:pPr>
              <w:spacing w:before="150" w:line="219" w:lineRule="auto"/>
              <w:jc w:val="center"/>
              <w:rPr>
                <w:rFonts w:asciiTheme="minorEastAsia" w:hAnsiTheme="minorEastAsia" w:cs="宋体"/>
                <w:sz w:val="24"/>
                <w:szCs w:val="24"/>
              </w:rPr>
            </w:pPr>
            <w:r w:rsidRPr="00226870">
              <w:rPr>
                <w:rFonts w:asciiTheme="minorEastAsia" w:hAnsiTheme="minorEastAsia" w:cs="宋体"/>
                <w:b/>
                <w:bCs/>
                <w:spacing w:val="-5"/>
                <w:sz w:val="24"/>
                <w:szCs w:val="24"/>
              </w:rPr>
              <w:t>其他声明</w:t>
            </w:r>
          </w:p>
        </w:tc>
      </w:tr>
      <w:tr w:rsidR="000118E8" w:rsidRPr="00226870" w:rsidTr="00630206">
        <w:trPr>
          <w:trHeight w:val="677"/>
        </w:trPr>
        <w:tc>
          <w:tcPr>
            <w:tcW w:w="709" w:type="dxa"/>
            <w:vMerge/>
            <w:tcBorders>
              <w:top w:val="nil"/>
            </w:tcBorders>
          </w:tcPr>
          <w:p w:rsidR="000118E8" w:rsidRPr="00226870" w:rsidRDefault="000118E8">
            <w:pPr>
              <w:pStyle w:val="TableText"/>
              <w:rPr>
                <w:rFonts w:asciiTheme="minorEastAsia" w:eastAsiaTheme="minorEastAsia" w:hAnsiTheme="minorEastAsia"/>
                <w:sz w:val="24"/>
                <w:szCs w:val="24"/>
              </w:rPr>
            </w:pPr>
          </w:p>
        </w:tc>
        <w:tc>
          <w:tcPr>
            <w:tcW w:w="2686" w:type="dxa"/>
            <w:vMerge/>
            <w:tcBorders>
              <w:top w:val="nil"/>
            </w:tcBorders>
          </w:tcPr>
          <w:p w:rsidR="000118E8" w:rsidRPr="00226870" w:rsidRDefault="000118E8">
            <w:pPr>
              <w:pStyle w:val="TableText"/>
              <w:rPr>
                <w:rFonts w:asciiTheme="minorEastAsia" w:eastAsiaTheme="minorEastAsia" w:hAnsiTheme="minorEastAsia"/>
                <w:sz w:val="24"/>
                <w:szCs w:val="24"/>
              </w:rPr>
            </w:pPr>
          </w:p>
        </w:tc>
        <w:tc>
          <w:tcPr>
            <w:tcW w:w="2133" w:type="dxa"/>
            <w:vAlign w:val="center"/>
          </w:tcPr>
          <w:p w:rsidR="000118E8" w:rsidRPr="00226870" w:rsidRDefault="00D43868" w:rsidP="000C71B7">
            <w:pPr>
              <w:spacing w:before="218" w:line="221" w:lineRule="auto"/>
              <w:jc w:val="center"/>
              <w:rPr>
                <w:rFonts w:asciiTheme="minorEastAsia" w:hAnsiTheme="minorEastAsia" w:cs="宋体"/>
                <w:sz w:val="24"/>
                <w:szCs w:val="24"/>
              </w:rPr>
            </w:pPr>
            <w:r w:rsidRPr="00226870">
              <w:rPr>
                <w:rFonts w:asciiTheme="minorEastAsia" w:hAnsiTheme="minorEastAsia" w:cs="宋体"/>
                <w:b/>
                <w:bCs/>
                <w:spacing w:val="-6"/>
                <w:sz w:val="24"/>
                <w:szCs w:val="24"/>
              </w:rPr>
              <w:t>大写</w:t>
            </w:r>
          </w:p>
        </w:tc>
        <w:tc>
          <w:tcPr>
            <w:tcW w:w="1701" w:type="dxa"/>
            <w:vAlign w:val="center"/>
          </w:tcPr>
          <w:p w:rsidR="000118E8" w:rsidRPr="00226870" w:rsidRDefault="00D43868" w:rsidP="000C71B7">
            <w:pPr>
              <w:spacing w:before="218" w:line="222" w:lineRule="auto"/>
              <w:jc w:val="center"/>
              <w:rPr>
                <w:rFonts w:asciiTheme="minorEastAsia" w:hAnsiTheme="minorEastAsia" w:cs="宋体"/>
                <w:sz w:val="24"/>
                <w:szCs w:val="24"/>
              </w:rPr>
            </w:pPr>
            <w:r w:rsidRPr="00226870">
              <w:rPr>
                <w:rFonts w:asciiTheme="minorEastAsia" w:hAnsiTheme="minorEastAsia" w:cs="宋体"/>
                <w:b/>
                <w:bCs/>
                <w:spacing w:val="-7"/>
                <w:sz w:val="24"/>
                <w:szCs w:val="24"/>
              </w:rPr>
              <w:t>小写</w:t>
            </w:r>
          </w:p>
        </w:tc>
        <w:tc>
          <w:tcPr>
            <w:tcW w:w="1276" w:type="dxa"/>
            <w:vMerge/>
            <w:tcBorders>
              <w:top w:val="nil"/>
            </w:tcBorders>
          </w:tcPr>
          <w:p w:rsidR="000118E8" w:rsidRPr="00226870" w:rsidRDefault="000118E8">
            <w:pPr>
              <w:pStyle w:val="TableText"/>
              <w:rPr>
                <w:rFonts w:asciiTheme="minorEastAsia" w:eastAsiaTheme="minorEastAsia" w:hAnsiTheme="minorEastAsia"/>
                <w:sz w:val="24"/>
                <w:szCs w:val="24"/>
              </w:rPr>
            </w:pPr>
          </w:p>
        </w:tc>
      </w:tr>
      <w:tr w:rsidR="000118E8" w:rsidRPr="00226870" w:rsidTr="00630206">
        <w:trPr>
          <w:trHeight w:val="983"/>
        </w:trPr>
        <w:tc>
          <w:tcPr>
            <w:tcW w:w="709" w:type="dxa"/>
          </w:tcPr>
          <w:p w:rsidR="000118E8" w:rsidRPr="00226870" w:rsidRDefault="000118E8">
            <w:pPr>
              <w:pStyle w:val="TableText"/>
              <w:rPr>
                <w:rFonts w:asciiTheme="minorEastAsia" w:eastAsiaTheme="minorEastAsia" w:hAnsiTheme="minorEastAsia"/>
                <w:sz w:val="24"/>
                <w:szCs w:val="24"/>
              </w:rPr>
            </w:pPr>
          </w:p>
        </w:tc>
        <w:tc>
          <w:tcPr>
            <w:tcW w:w="2686" w:type="dxa"/>
          </w:tcPr>
          <w:p w:rsidR="000118E8" w:rsidRPr="00226870" w:rsidRDefault="000118E8">
            <w:pPr>
              <w:pStyle w:val="TableText"/>
              <w:rPr>
                <w:rFonts w:asciiTheme="minorEastAsia" w:eastAsiaTheme="minorEastAsia" w:hAnsiTheme="minorEastAsia"/>
                <w:sz w:val="24"/>
                <w:szCs w:val="24"/>
              </w:rPr>
            </w:pPr>
          </w:p>
        </w:tc>
        <w:tc>
          <w:tcPr>
            <w:tcW w:w="2133" w:type="dxa"/>
          </w:tcPr>
          <w:p w:rsidR="000118E8" w:rsidRPr="00226870" w:rsidRDefault="000118E8">
            <w:pPr>
              <w:pStyle w:val="TableText"/>
              <w:rPr>
                <w:rFonts w:asciiTheme="minorEastAsia" w:eastAsiaTheme="minorEastAsia" w:hAnsiTheme="minorEastAsia"/>
                <w:sz w:val="24"/>
                <w:szCs w:val="24"/>
              </w:rPr>
            </w:pPr>
          </w:p>
        </w:tc>
        <w:tc>
          <w:tcPr>
            <w:tcW w:w="1701" w:type="dxa"/>
          </w:tcPr>
          <w:p w:rsidR="000118E8" w:rsidRPr="00226870" w:rsidRDefault="000118E8">
            <w:pPr>
              <w:pStyle w:val="TableText"/>
              <w:rPr>
                <w:rFonts w:asciiTheme="minorEastAsia" w:eastAsiaTheme="minorEastAsia" w:hAnsiTheme="minorEastAsia"/>
                <w:sz w:val="24"/>
                <w:szCs w:val="24"/>
              </w:rPr>
            </w:pPr>
          </w:p>
        </w:tc>
        <w:tc>
          <w:tcPr>
            <w:tcW w:w="1276" w:type="dxa"/>
          </w:tcPr>
          <w:p w:rsidR="000118E8" w:rsidRPr="00226870" w:rsidRDefault="000118E8">
            <w:pPr>
              <w:pStyle w:val="TableText"/>
              <w:rPr>
                <w:rFonts w:asciiTheme="minorEastAsia" w:eastAsiaTheme="minorEastAsia" w:hAnsiTheme="minorEastAsia"/>
                <w:sz w:val="24"/>
                <w:szCs w:val="24"/>
              </w:rPr>
            </w:pPr>
          </w:p>
        </w:tc>
      </w:tr>
    </w:tbl>
    <w:p w:rsidR="000118E8" w:rsidRPr="00226870" w:rsidRDefault="000118E8">
      <w:pPr>
        <w:spacing w:line="283" w:lineRule="auto"/>
        <w:rPr>
          <w:rFonts w:asciiTheme="minorEastAsia" w:hAnsiTheme="minorEastAsia" w:cs="宋体"/>
          <w:spacing w:val="-1"/>
          <w:sz w:val="24"/>
          <w:szCs w:val="24"/>
          <w:lang w:eastAsia="zh-CN"/>
        </w:rPr>
      </w:pPr>
    </w:p>
    <w:p w:rsidR="00630206" w:rsidRPr="00226870" w:rsidRDefault="00630206">
      <w:pPr>
        <w:spacing w:line="283" w:lineRule="auto"/>
        <w:rPr>
          <w:rFonts w:asciiTheme="minorEastAsia" w:hAnsiTheme="minorEastAsia" w:cs="宋体"/>
          <w:spacing w:val="-1"/>
          <w:sz w:val="24"/>
          <w:szCs w:val="24"/>
          <w:lang w:eastAsia="zh-CN"/>
        </w:rPr>
      </w:pPr>
    </w:p>
    <w:p w:rsidR="00630206" w:rsidRPr="00226870" w:rsidRDefault="00630206">
      <w:pPr>
        <w:spacing w:line="283" w:lineRule="auto"/>
        <w:rPr>
          <w:rFonts w:asciiTheme="minorEastAsia" w:hAnsiTheme="minorEastAsia" w:cs="宋体"/>
          <w:spacing w:val="-1"/>
          <w:sz w:val="24"/>
          <w:szCs w:val="24"/>
          <w:lang w:eastAsia="zh-CN"/>
        </w:rPr>
      </w:pPr>
    </w:p>
    <w:p w:rsidR="00630206" w:rsidRPr="00226870" w:rsidRDefault="00630206">
      <w:pPr>
        <w:spacing w:line="283"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0118E8">
      <w:pPr>
        <w:spacing w:line="283" w:lineRule="auto"/>
        <w:rPr>
          <w:rFonts w:asciiTheme="minorEastAsia" w:hAnsiTheme="minorEastAsia"/>
          <w:sz w:val="24"/>
          <w:szCs w:val="24"/>
          <w:lang w:eastAsia="zh-CN"/>
        </w:rPr>
      </w:pPr>
    </w:p>
    <w:p w:rsidR="000118E8" w:rsidRPr="00226870" w:rsidRDefault="00D43868">
      <w:pPr>
        <w:pStyle w:val="a4"/>
        <w:spacing w:before="78" w:line="219" w:lineRule="auto"/>
        <w:ind w:left="9"/>
        <w:rPr>
          <w:rFonts w:asciiTheme="minorEastAsia" w:eastAsiaTheme="minorEastAsia" w:hAnsiTheme="minorEastAsia"/>
          <w:sz w:val="24"/>
          <w:szCs w:val="24"/>
          <w:lang w:eastAsia="zh-CN"/>
        </w:rPr>
      </w:pPr>
      <w:r w:rsidRPr="00226870">
        <w:rPr>
          <w:rFonts w:asciiTheme="minorEastAsia" w:eastAsiaTheme="minorEastAsia" w:hAnsiTheme="minorEastAsia"/>
          <w:spacing w:val="-8"/>
          <w:sz w:val="24"/>
          <w:szCs w:val="24"/>
          <w:lang w:eastAsia="zh-CN"/>
        </w:rPr>
        <w:t>供应商授权代表签字（或加盖供应商公章</w:t>
      </w:r>
      <w:r w:rsidRPr="00226870">
        <w:rPr>
          <w:rFonts w:asciiTheme="minorEastAsia" w:eastAsiaTheme="minorEastAsia" w:hAnsiTheme="minorEastAsia"/>
          <w:spacing w:val="5"/>
          <w:sz w:val="24"/>
          <w:szCs w:val="24"/>
          <w:lang w:eastAsia="zh-CN"/>
        </w:rPr>
        <w:t>）：</w:t>
      </w:r>
      <w:r w:rsidRPr="00226870">
        <w:rPr>
          <w:rFonts w:asciiTheme="minorEastAsia" w:eastAsiaTheme="minorEastAsia" w:hAnsiTheme="minorEastAsia"/>
          <w:sz w:val="24"/>
          <w:szCs w:val="24"/>
          <w:u w:val="single"/>
          <w:lang w:eastAsia="zh-CN"/>
        </w:rPr>
        <w:t xml:space="preserve">            </w:t>
      </w:r>
    </w:p>
    <w:p w:rsidR="000118E8" w:rsidRPr="00962FC6" w:rsidRDefault="00D43868" w:rsidP="000C71B7">
      <w:pPr>
        <w:pStyle w:val="a4"/>
        <w:spacing w:before="207" w:line="220" w:lineRule="auto"/>
        <w:ind w:left="51"/>
        <w:rPr>
          <w:rFonts w:asciiTheme="minorEastAsia" w:eastAsiaTheme="minorEastAsia" w:hAnsiTheme="minorEastAsia"/>
          <w:sz w:val="24"/>
          <w:szCs w:val="24"/>
          <w:lang w:eastAsia="zh-CN"/>
        </w:rPr>
      </w:pPr>
      <w:r w:rsidRPr="00226870">
        <w:rPr>
          <w:rFonts w:asciiTheme="minorEastAsia" w:eastAsiaTheme="minorEastAsia" w:hAnsiTheme="minorEastAsia"/>
          <w:spacing w:val="-14"/>
          <w:sz w:val="24"/>
          <w:szCs w:val="24"/>
          <w:lang w:eastAsia="zh-CN"/>
        </w:rPr>
        <w:t>日期：</w:t>
      </w:r>
      <w:r w:rsidRPr="00226870">
        <w:rPr>
          <w:rFonts w:asciiTheme="minorEastAsia" w:eastAsiaTheme="minorEastAsia" w:hAnsiTheme="minorEastAsia"/>
          <w:spacing w:val="1"/>
          <w:sz w:val="24"/>
          <w:szCs w:val="24"/>
          <w:u w:val="single"/>
          <w:lang w:eastAsia="zh-CN"/>
        </w:rPr>
        <w:t xml:space="preserve">    </w:t>
      </w:r>
      <w:r w:rsidRPr="00226870">
        <w:rPr>
          <w:rFonts w:asciiTheme="minorEastAsia" w:eastAsiaTheme="minorEastAsia" w:hAnsiTheme="minorEastAsia"/>
          <w:spacing w:val="-107"/>
          <w:sz w:val="24"/>
          <w:szCs w:val="24"/>
          <w:lang w:eastAsia="zh-CN"/>
        </w:rPr>
        <w:t xml:space="preserve"> </w:t>
      </w:r>
      <w:r w:rsidRPr="00226870">
        <w:rPr>
          <w:rFonts w:asciiTheme="minorEastAsia" w:eastAsiaTheme="minorEastAsia" w:hAnsiTheme="minorEastAsia"/>
          <w:spacing w:val="-14"/>
          <w:sz w:val="24"/>
          <w:szCs w:val="24"/>
          <w:lang w:eastAsia="zh-CN"/>
        </w:rPr>
        <w:t>年</w:t>
      </w:r>
      <w:r w:rsidRPr="00226870">
        <w:rPr>
          <w:rFonts w:asciiTheme="minorEastAsia" w:eastAsiaTheme="minorEastAsia" w:hAnsiTheme="minorEastAsia"/>
          <w:sz w:val="24"/>
          <w:szCs w:val="24"/>
          <w:u w:val="single"/>
          <w:lang w:eastAsia="zh-CN"/>
        </w:rPr>
        <w:t xml:space="preserve">    </w:t>
      </w:r>
      <w:r w:rsidRPr="00226870">
        <w:rPr>
          <w:rFonts w:asciiTheme="minorEastAsia" w:eastAsiaTheme="minorEastAsia" w:hAnsiTheme="minorEastAsia"/>
          <w:spacing w:val="-105"/>
          <w:sz w:val="24"/>
          <w:szCs w:val="24"/>
          <w:lang w:eastAsia="zh-CN"/>
        </w:rPr>
        <w:t xml:space="preserve"> </w:t>
      </w:r>
      <w:r w:rsidRPr="00226870">
        <w:rPr>
          <w:rFonts w:asciiTheme="minorEastAsia" w:eastAsiaTheme="minorEastAsia" w:hAnsiTheme="minorEastAsia"/>
          <w:spacing w:val="-14"/>
          <w:sz w:val="24"/>
          <w:szCs w:val="24"/>
          <w:lang w:eastAsia="zh-CN"/>
        </w:rPr>
        <w:t>月</w:t>
      </w:r>
      <w:r w:rsidR="000C71B7" w:rsidRPr="00226870">
        <w:rPr>
          <w:rFonts w:asciiTheme="minorEastAsia" w:eastAsiaTheme="minorEastAsia" w:hAnsiTheme="minorEastAsia"/>
          <w:sz w:val="24"/>
          <w:szCs w:val="24"/>
          <w:u w:val="single"/>
          <w:lang w:eastAsia="zh-CN"/>
        </w:rPr>
        <w:t xml:space="preserve"> </w:t>
      </w:r>
      <w:r w:rsidR="000C71B7" w:rsidRPr="00226870">
        <w:rPr>
          <w:rFonts w:asciiTheme="minorEastAsia" w:eastAsiaTheme="minorEastAsia" w:hAnsiTheme="minorEastAsia" w:hint="eastAsia"/>
          <w:sz w:val="24"/>
          <w:szCs w:val="24"/>
          <w:u w:val="single"/>
          <w:lang w:eastAsia="zh-CN"/>
        </w:rPr>
        <w:t xml:space="preserve"> </w:t>
      </w:r>
      <w:r w:rsidR="000C71B7" w:rsidRPr="00226870">
        <w:rPr>
          <w:rFonts w:asciiTheme="minorEastAsia" w:eastAsiaTheme="minorEastAsia" w:hAnsiTheme="minorEastAsia"/>
          <w:sz w:val="24"/>
          <w:szCs w:val="24"/>
          <w:u w:val="single"/>
          <w:lang w:eastAsia="zh-CN"/>
        </w:rPr>
        <w:t xml:space="preserve"> </w:t>
      </w:r>
      <w:r w:rsidR="000C71B7" w:rsidRPr="00226870">
        <w:rPr>
          <w:rFonts w:asciiTheme="minorEastAsia" w:eastAsiaTheme="minorEastAsia" w:hAnsiTheme="minorEastAsia" w:hint="eastAsia"/>
          <w:sz w:val="24"/>
          <w:szCs w:val="24"/>
          <w:u w:val="single"/>
          <w:lang w:eastAsia="zh-CN"/>
        </w:rPr>
        <w:t xml:space="preserve"> </w:t>
      </w:r>
      <w:r w:rsidR="000C71B7" w:rsidRPr="00226870">
        <w:rPr>
          <w:rFonts w:asciiTheme="minorEastAsia" w:eastAsiaTheme="minorEastAsia" w:hAnsiTheme="minorEastAsia" w:hint="eastAsia"/>
          <w:sz w:val="24"/>
          <w:szCs w:val="24"/>
          <w:lang w:eastAsia="zh-CN"/>
        </w:rPr>
        <w:t>日</w:t>
      </w:r>
    </w:p>
    <w:sectPr w:rsidR="000118E8" w:rsidRPr="00962FC6" w:rsidSect="000C71B7">
      <w:headerReference w:type="default" r:id="rId56"/>
      <w:pgSz w:w="11907" w:h="16840"/>
      <w:pgMar w:top="1305" w:right="1133" w:bottom="1304" w:left="1059" w:header="862"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7DC" w:rsidRDefault="00C567DC">
      <w:r>
        <w:separator/>
      </w:r>
    </w:p>
  </w:endnote>
  <w:endnote w:type="continuationSeparator" w:id="0">
    <w:p w:rsidR="00C567DC" w:rsidRDefault="00C56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DDJLFQ+·ÂËÎ">
    <w:altName w:val="微软雅黑"/>
    <w:charset w:val="01"/>
    <w:family w:val="modern"/>
    <w:pitch w:val="default"/>
    <w:sig w:usb0="00000000" w:usb1="01010101"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8706734"/>
      <w:docPartObj>
        <w:docPartGallery w:val="Page Numbers (Bottom of Page)"/>
        <w:docPartUnique/>
      </w:docPartObj>
    </w:sdtPr>
    <w:sdtContent>
      <w:p w:rsidR="00C567DC" w:rsidRDefault="00C567DC">
        <w:pPr>
          <w:pStyle w:val="a7"/>
          <w:jc w:val="center"/>
        </w:pPr>
        <w:r>
          <w:fldChar w:fldCharType="begin"/>
        </w:r>
        <w:r>
          <w:instrText>PAGE   \* MERGEFORMAT</w:instrText>
        </w:r>
        <w:r>
          <w:fldChar w:fldCharType="separate"/>
        </w:r>
        <w:r w:rsidR="00226870" w:rsidRPr="00226870">
          <w:rPr>
            <w:lang w:val="zh-CN" w:eastAsia="zh-CN"/>
          </w:rPr>
          <w:t>1</w:t>
        </w:r>
        <w:r>
          <w:fldChar w:fldCharType="end"/>
        </w:r>
      </w:p>
    </w:sdtContent>
  </w:sdt>
  <w:p w:rsidR="00C567DC" w:rsidRDefault="00C567D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spacing w:line="189" w:lineRule="auto"/>
      <w:ind w:left="4547"/>
      <w:rPr>
        <w:sz w:val="18"/>
        <w:szCs w:val="18"/>
      </w:rPr>
    </w:pPr>
    <w:r>
      <w:rPr>
        <w:rFonts w:eastAsia="Arial"/>
        <w:spacing w:val="6"/>
        <w:sz w:val="18"/>
        <w:szCs w:val="18"/>
      </w:rPr>
      <w:t>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577227"/>
      <w:docPartObj>
        <w:docPartGallery w:val="Page Numbers (Bottom of Page)"/>
        <w:docPartUnique/>
      </w:docPartObj>
    </w:sdtPr>
    <w:sdtContent>
      <w:p w:rsidR="00C567DC" w:rsidRDefault="00C567DC">
        <w:pPr>
          <w:pStyle w:val="a7"/>
          <w:jc w:val="center"/>
        </w:pPr>
        <w:r>
          <w:fldChar w:fldCharType="begin"/>
        </w:r>
        <w:r>
          <w:instrText>PAGE   \* MERGEFORMAT</w:instrText>
        </w:r>
        <w:r>
          <w:fldChar w:fldCharType="separate"/>
        </w:r>
        <w:r w:rsidR="00226870" w:rsidRPr="00226870">
          <w:rPr>
            <w:lang w:val="zh-CN" w:eastAsia="zh-CN"/>
          </w:rPr>
          <w:t>73</w:t>
        </w:r>
        <w:r>
          <w:fldChar w:fldCharType="end"/>
        </w:r>
      </w:p>
    </w:sdtContent>
  </w:sdt>
  <w:p w:rsidR="00C567DC" w:rsidRPr="007555A9" w:rsidRDefault="00C567DC">
    <w:pPr>
      <w:spacing w:line="189" w:lineRule="auto"/>
      <w:ind w:left="4547"/>
      <w:rPr>
        <w:sz w:val="18"/>
        <w:szCs w:val="18"/>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7"/>
      <w:tabs>
        <w:tab w:val="clear" w:pos="4153"/>
        <w:tab w:val="left" w:pos="3848"/>
        <w:tab w:val="center" w:pos="4156"/>
      </w:tabs>
    </w:pPr>
    <w:r>
      <w:tab/>
    </w:r>
    <w:r>
      <w:tab/>
    </w:r>
    <w:r>
      <w:fldChar w:fldCharType="begin"/>
    </w:r>
    <w:r>
      <w:instrText xml:space="preserve"> PAGE   \* MERGEFORMAT </w:instrText>
    </w:r>
    <w:r>
      <w:fldChar w:fldCharType="separate"/>
    </w:r>
    <w:r w:rsidR="00226870" w:rsidRPr="00226870">
      <w:rPr>
        <w:lang w:val="zh-CN"/>
      </w:rPr>
      <w:t>95</w:t>
    </w:r>
    <w:r>
      <w:fldChar w:fldCharType="end"/>
    </w:r>
  </w:p>
  <w:p w:rsidR="00C567DC" w:rsidRDefault="00C567DC">
    <w:pPr>
      <w:pStyle w:val="a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7"/>
      <w:tabs>
        <w:tab w:val="clear" w:pos="4153"/>
        <w:tab w:val="left" w:pos="3848"/>
        <w:tab w:val="center" w:pos="4156"/>
      </w:tabs>
    </w:pPr>
    <w:r>
      <w:tab/>
    </w:r>
  </w:p>
  <w:p w:rsidR="00C567DC" w:rsidRDefault="00C567DC">
    <w:pPr>
      <w:pStyle w:val="a7"/>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7"/>
      <w:jc w:val="center"/>
    </w:pPr>
    <w:r>
      <w:fldChar w:fldCharType="begin"/>
    </w:r>
    <w:r>
      <w:instrText xml:space="preserve"> PAGE   \* MERGEFORMAT </w:instrText>
    </w:r>
    <w:r>
      <w:fldChar w:fldCharType="separate"/>
    </w:r>
    <w:r w:rsidR="00226870" w:rsidRPr="00226870">
      <w:rPr>
        <w:lang w:val="zh-CN"/>
      </w:rPr>
      <w:t>138</w:t>
    </w:r>
    <w:r>
      <w:fldChar w:fldCharType="end"/>
    </w:r>
  </w:p>
  <w:p w:rsidR="00C567DC" w:rsidRDefault="00C567DC">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7DC" w:rsidRDefault="00C567DC">
      <w:r>
        <w:separator/>
      </w:r>
    </w:p>
  </w:footnote>
  <w:footnote w:type="continuationSeparator" w:id="0">
    <w:p w:rsidR="00C567DC" w:rsidRDefault="00C56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31616" behindDoc="0" locked="0" layoutInCell="0" allowOverlap="1" wp14:anchorId="2A028D5C" wp14:editId="3EF5C363">
          <wp:simplePos x="0" y="0"/>
          <wp:positionH relativeFrom="page">
            <wp:posOffset>1080122</wp:posOffset>
          </wp:positionH>
          <wp:positionV relativeFrom="page">
            <wp:posOffset>701192</wp:posOffset>
          </wp:positionV>
          <wp:extent cx="5760627" cy="8441"/>
          <wp:effectExtent l="0" t="0" r="0" b="0"/>
          <wp:wrapNone/>
          <wp:docPr id="13"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2640" behindDoc="0" locked="0" layoutInCell="0" allowOverlap="1" wp14:anchorId="755572F2" wp14:editId="6A27A0C7">
          <wp:simplePos x="0" y="0"/>
          <wp:positionH relativeFrom="page">
            <wp:posOffset>1080122</wp:posOffset>
          </wp:positionH>
          <wp:positionV relativeFrom="page">
            <wp:posOffset>701192</wp:posOffset>
          </wp:positionV>
          <wp:extent cx="5760627" cy="8441"/>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41856" behindDoc="0" locked="0" layoutInCell="0" allowOverlap="1" wp14:anchorId="0D4FDDAB" wp14:editId="4BF7A7C3">
          <wp:simplePos x="0" y="0"/>
          <wp:positionH relativeFrom="page">
            <wp:posOffset>1080122</wp:posOffset>
          </wp:positionH>
          <wp:positionV relativeFrom="page">
            <wp:posOffset>701192</wp:posOffset>
          </wp:positionV>
          <wp:extent cx="5760627" cy="8441"/>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922"/>
      <w:rPr>
        <w:sz w:val="18"/>
        <w:szCs w:val="18"/>
        <w:lang w:eastAsia="zh-CN"/>
      </w:rPr>
    </w:pPr>
    <w:r>
      <w:rPr>
        <w:lang w:eastAsia="zh-CN"/>
      </w:rPr>
      <w:drawing>
        <wp:anchor distT="0" distB="0" distL="0" distR="0" simplePos="0" relativeHeight="251642880" behindDoc="0" locked="0" layoutInCell="0" allowOverlap="1" wp14:anchorId="76EBB7FB" wp14:editId="4BFE17B6">
          <wp:simplePos x="0" y="0"/>
          <wp:positionH relativeFrom="page">
            <wp:posOffset>1080122</wp:posOffset>
          </wp:positionH>
          <wp:positionV relativeFrom="page">
            <wp:posOffset>701192</wp:posOffset>
          </wp:positionV>
          <wp:extent cx="5760627" cy="8441"/>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56192" behindDoc="0" locked="0" layoutInCell="0" allowOverlap="1" wp14:anchorId="6DE080F3" wp14:editId="58BFD054">
          <wp:simplePos x="0" y="0"/>
          <wp:positionH relativeFrom="page">
            <wp:posOffset>1080122</wp:posOffset>
          </wp:positionH>
          <wp:positionV relativeFrom="page">
            <wp:posOffset>701192</wp:posOffset>
          </wp:positionV>
          <wp:extent cx="5760627" cy="8441"/>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595"/>
      <w:rPr>
        <w:sz w:val="18"/>
        <w:szCs w:val="18"/>
        <w:lang w:eastAsia="zh-CN"/>
      </w:rPr>
    </w:pPr>
    <w:r>
      <w:rPr>
        <w:lang w:eastAsia="zh-CN"/>
      </w:rPr>
      <w:drawing>
        <wp:anchor distT="0" distB="0" distL="0" distR="0" simplePos="0" relativeHeight="251657216" behindDoc="0" locked="0" layoutInCell="0" allowOverlap="1" wp14:anchorId="51A80FA4" wp14:editId="376CDA59">
          <wp:simplePos x="0" y="0"/>
          <wp:positionH relativeFrom="page">
            <wp:posOffset>1080122</wp:posOffset>
          </wp:positionH>
          <wp:positionV relativeFrom="page">
            <wp:posOffset>701192</wp:posOffset>
          </wp:positionV>
          <wp:extent cx="5760627" cy="8441"/>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63360" behindDoc="0" locked="0" layoutInCell="0" allowOverlap="1" wp14:anchorId="66016504" wp14:editId="5E8D3EBE">
          <wp:simplePos x="0" y="0"/>
          <wp:positionH relativeFrom="page">
            <wp:posOffset>1080122</wp:posOffset>
          </wp:positionH>
          <wp:positionV relativeFrom="page">
            <wp:posOffset>701192</wp:posOffset>
          </wp:positionV>
          <wp:extent cx="5760627" cy="8441"/>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595"/>
      <w:rPr>
        <w:sz w:val="18"/>
        <w:szCs w:val="18"/>
        <w:lang w:eastAsia="zh-CN"/>
      </w:rPr>
    </w:pPr>
    <w:r>
      <w:rPr>
        <w:lang w:eastAsia="zh-CN"/>
      </w:rPr>
      <w:drawing>
        <wp:anchor distT="0" distB="0" distL="0" distR="0" simplePos="0" relativeHeight="251664384" behindDoc="0" locked="0" layoutInCell="0" allowOverlap="1" wp14:anchorId="6BACD543" wp14:editId="607E6E2A">
          <wp:simplePos x="0" y="0"/>
          <wp:positionH relativeFrom="page">
            <wp:posOffset>1080122</wp:posOffset>
          </wp:positionH>
          <wp:positionV relativeFrom="page">
            <wp:posOffset>701192</wp:posOffset>
          </wp:positionV>
          <wp:extent cx="5760627" cy="8441"/>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rsidP="00CE4B44">
    <w:pPr>
      <w:pStyle w:val="a4"/>
      <w:spacing w:before="16" w:line="219" w:lineRule="auto"/>
      <w:ind w:firstLineChars="1500" w:firstLine="4650"/>
      <w:rPr>
        <w:sz w:val="18"/>
        <w:szCs w:val="18"/>
        <w:lang w:eastAsia="zh-CN"/>
      </w:rPr>
    </w:pPr>
    <w:r>
      <w:rPr>
        <w:lang w:eastAsia="zh-CN"/>
      </w:rPr>
      <w:drawing>
        <wp:anchor distT="0" distB="0" distL="0" distR="0" simplePos="0" relativeHeight="251665408" behindDoc="0" locked="0" layoutInCell="0" allowOverlap="1" wp14:anchorId="6D5520CA" wp14:editId="75D7D5EC">
          <wp:simplePos x="0" y="0"/>
          <wp:positionH relativeFrom="page">
            <wp:posOffset>1080122</wp:posOffset>
          </wp:positionH>
          <wp:positionV relativeFrom="page">
            <wp:posOffset>701192</wp:posOffset>
          </wp:positionV>
          <wp:extent cx="5760627" cy="8441"/>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right="1"/>
      <w:jc w:val="right"/>
      <w:rPr>
        <w:sz w:val="18"/>
        <w:szCs w:val="18"/>
        <w:lang w:eastAsia="zh-CN"/>
      </w:rPr>
    </w:pPr>
    <w:r>
      <w:rPr>
        <w:lang w:eastAsia="zh-CN"/>
      </w:rPr>
      <w:drawing>
        <wp:anchor distT="0" distB="0" distL="0" distR="0" simplePos="0" relativeHeight="251668480" behindDoc="0" locked="0" layoutInCell="0" allowOverlap="1" wp14:anchorId="7436B857" wp14:editId="724ADA50">
          <wp:simplePos x="0" y="0"/>
          <wp:positionH relativeFrom="page">
            <wp:posOffset>1080122</wp:posOffset>
          </wp:positionH>
          <wp:positionV relativeFrom="page">
            <wp:posOffset>701192</wp:posOffset>
          </wp:positionV>
          <wp:extent cx="5760627" cy="8441"/>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69504" behindDoc="0" locked="0" layoutInCell="0" allowOverlap="1" wp14:anchorId="3CA620E1" wp14:editId="4C482E48">
          <wp:simplePos x="0" y="0"/>
          <wp:positionH relativeFrom="page">
            <wp:posOffset>1080122</wp:posOffset>
          </wp:positionH>
          <wp:positionV relativeFrom="page">
            <wp:posOffset>701192</wp:posOffset>
          </wp:positionV>
          <wp:extent cx="5760627" cy="8441"/>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3664" behindDoc="0" locked="0" layoutInCell="0" allowOverlap="1" wp14:anchorId="08245222" wp14:editId="746F8AE3">
          <wp:simplePos x="0" y="0"/>
          <wp:positionH relativeFrom="page">
            <wp:posOffset>1080122</wp:posOffset>
          </wp:positionH>
          <wp:positionV relativeFrom="page">
            <wp:posOffset>701192</wp:posOffset>
          </wp:positionV>
          <wp:extent cx="5760627" cy="8441"/>
          <wp:effectExtent l="0" t="0" r="0" b="0"/>
          <wp:wrapNone/>
          <wp:docPr id="1"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70528" behindDoc="0" locked="0" layoutInCell="0" allowOverlap="1" wp14:anchorId="76300A91" wp14:editId="2C12504B">
          <wp:simplePos x="0" y="0"/>
          <wp:positionH relativeFrom="page">
            <wp:posOffset>1080122</wp:posOffset>
          </wp:positionH>
          <wp:positionV relativeFrom="page">
            <wp:posOffset>701192</wp:posOffset>
          </wp:positionV>
          <wp:extent cx="5760627" cy="8441"/>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590"/>
      <w:rPr>
        <w:sz w:val="18"/>
        <w:szCs w:val="18"/>
        <w:lang w:eastAsia="zh-CN"/>
      </w:rPr>
    </w:pPr>
    <w:r>
      <w:rPr>
        <w:lang w:eastAsia="zh-CN"/>
      </w:rPr>
      <w:drawing>
        <wp:anchor distT="0" distB="0" distL="0" distR="0" simplePos="0" relativeHeight="251671552" behindDoc="0" locked="0" layoutInCell="0" allowOverlap="1" wp14:anchorId="559F0B36" wp14:editId="517DF8C6">
          <wp:simplePos x="0" y="0"/>
          <wp:positionH relativeFrom="page">
            <wp:posOffset>1080122</wp:posOffset>
          </wp:positionH>
          <wp:positionV relativeFrom="page">
            <wp:posOffset>701192</wp:posOffset>
          </wp:positionV>
          <wp:extent cx="5760627" cy="8441"/>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590"/>
      <w:rPr>
        <w:sz w:val="18"/>
        <w:szCs w:val="18"/>
        <w:lang w:eastAsia="zh-CN"/>
      </w:rPr>
    </w:pPr>
    <w:r>
      <w:rPr>
        <w:lang w:eastAsia="zh-CN"/>
      </w:rPr>
      <w:drawing>
        <wp:anchor distT="0" distB="0" distL="0" distR="0" simplePos="0" relativeHeight="251672576" behindDoc="0" locked="0" layoutInCell="0" allowOverlap="1" wp14:anchorId="68BD9BD2" wp14:editId="4D0FA39A">
          <wp:simplePos x="0" y="0"/>
          <wp:positionH relativeFrom="page">
            <wp:posOffset>1080122</wp:posOffset>
          </wp:positionH>
          <wp:positionV relativeFrom="page">
            <wp:posOffset>701192</wp:posOffset>
          </wp:positionV>
          <wp:extent cx="5760627" cy="8441"/>
          <wp:effectExtent l="0" t="0" r="0" b="0"/>
          <wp:wrapNone/>
          <wp:docPr id="10"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482"/>
      <w:rPr>
        <w:sz w:val="18"/>
        <w:szCs w:val="18"/>
        <w:lang w:eastAsia="zh-CN"/>
      </w:rPr>
    </w:pPr>
    <w:r>
      <w:rPr>
        <w:lang w:eastAsia="zh-CN"/>
      </w:rPr>
      <w:drawing>
        <wp:anchor distT="0" distB="0" distL="0" distR="0" simplePos="0" relativeHeight="251673600" behindDoc="0" locked="0" layoutInCell="0" allowOverlap="1" wp14:anchorId="6C041C64" wp14:editId="74C2132C">
          <wp:simplePos x="0" y="0"/>
          <wp:positionH relativeFrom="page">
            <wp:posOffset>1080122</wp:posOffset>
          </wp:positionH>
          <wp:positionV relativeFrom="page">
            <wp:posOffset>701192</wp:posOffset>
          </wp:positionV>
          <wp:extent cx="5760627" cy="8441"/>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4688" behindDoc="0" locked="0" layoutInCell="0" allowOverlap="1" wp14:anchorId="54668016" wp14:editId="7B4CA4A1">
          <wp:simplePos x="0" y="0"/>
          <wp:positionH relativeFrom="page">
            <wp:posOffset>1080122</wp:posOffset>
          </wp:positionH>
          <wp:positionV relativeFrom="page">
            <wp:posOffset>701192</wp:posOffset>
          </wp:positionV>
          <wp:extent cx="5760627" cy="8441"/>
          <wp:effectExtent l="0" t="0" r="0" b="0"/>
          <wp:wrapNone/>
          <wp:docPr id="3"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right="2"/>
      <w:jc w:val="right"/>
      <w:rPr>
        <w:sz w:val="18"/>
        <w:szCs w:val="18"/>
        <w:lang w:eastAsia="zh-CN"/>
      </w:rPr>
    </w:pPr>
    <w:r>
      <w:rPr>
        <w:lang w:eastAsia="zh-CN"/>
      </w:rPr>
      <w:drawing>
        <wp:anchor distT="0" distB="0" distL="0" distR="0" simplePos="0" relativeHeight="251677696" behindDoc="0" locked="0" layoutInCell="0" allowOverlap="1" wp14:anchorId="4654B01F" wp14:editId="39F56403">
          <wp:simplePos x="0" y="0"/>
          <wp:positionH relativeFrom="page">
            <wp:posOffset>1080122</wp:posOffset>
          </wp:positionH>
          <wp:positionV relativeFrom="page">
            <wp:posOffset>701192</wp:posOffset>
          </wp:positionV>
          <wp:extent cx="5760627" cy="8441"/>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78720" behindDoc="0" locked="0" layoutInCell="0" allowOverlap="1" wp14:anchorId="160A9D43" wp14:editId="303FC279">
          <wp:simplePos x="0" y="0"/>
          <wp:positionH relativeFrom="page">
            <wp:posOffset>1080122</wp:posOffset>
          </wp:positionH>
          <wp:positionV relativeFrom="page">
            <wp:posOffset>701192</wp:posOffset>
          </wp:positionV>
          <wp:extent cx="5760627" cy="8441"/>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5712" behindDoc="0" locked="0" layoutInCell="0" allowOverlap="1" wp14:anchorId="1914591A" wp14:editId="3CAAF650">
          <wp:simplePos x="0" y="0"/>
          <wp:positionH relativeFrom="page">
            <wp:posOffset>1080122</wp:posOffset>
          </wp:positionH>
          <wp:positionV relativeFrom="page">
            <wp:posOffset>701192</wp:posOffset>
          </wp:positionV>
          <wp:extent cx="5760627" cy="8441"/>
          <wp:effectExtent l="0" t="0" r="0" b="0"/>
          <wp:wrapNone/>
          <wp:docPr id="5"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right="2"/>
      <w:jc w:val="right"/>
      <w:rPr>
        <w:sz w:val="18"/>
        <w:szCs w:val="18"/>
        <w:lang w:eastAsia="zh-CN"/>
      </w:rPr>
    </w:pPr>
    <w:r>
      <w:rPr>
        <w:lang w:eastAsia="zh-CN"/>
      </w:rPr>
      <w:drawing>
        <wp:anchor distT="0" distB="0" distL="0" distR="0" simplePos="0" relativeHeight="251679744" behindDoc="0" locked="0" layoutInCell="0" allowOverlap="1" wp14:anchorId="05B839ED" wp14:editId="0792EAEE">
          <wp:simplePos x="0" y="0"/>
          <wp:positionH relativeFrom="page">
            <wp:posOffset>1080122</wp:posOffset>
          </wp:positionH>
          <wp:positionV relativeFrom="page">
            <wp:posOffset>701192</wp:posOffset>
          </wp:positionV>
          <wp:extent cx="5760627" cy="8441"/>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right="13"/>
      <w:jc w:val="right"/>
      <w:rPr>
        <w:sz w:val="18"/>
        <w:szCs w:val="18"/>
        <w:lang w:eastAsia="zh-CN"/>
      </w:rPr>
    </w:pPr>
    <w:r>
      <w:rPr>
        <w:lang w:eastAsia="zh-CN"/>
      </w:rPr>
      <w:drawing>
        <wp:anchor distT="0" distB="0" distL="0" distR="0" simplePos="0" relativeHeight="251680768" behindDoc="0" locked="0" layoutInCell="0" allowOverlap="1" wp14:anchorId="2A4B57EC" wp14:editId="2778B9B3">
          <wp:simplePos x="0" y="0"/>
          <wp:positionH relativeFrom="page">
            <wp:posOffset>1080122</wp:posOffset>
          </wp:positionH>
          <wp:positionV relativeFrom="page">
            <wp:posOffset>701192</wp:posOffset>
          </wp:positionV>
          <wp:extent cx="5760627" cy="8441"/>
          <wp:effectExtent l="0" t="0" r="0" b="0"/>
          <wp:wrapNone/>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81792" behindDoc="0" locked="0" layoutInCell="0" allowOverlap="1" wp14:anchorId="5D78CE02" wp14:editId="7E841597">
          <wp:simplePos x="0" y="0"/>
          <wp:positionH relativeFrom="page">
            <wp:posOffset>1080122</wp:posOffset>
          </wp:positionH>
          <wp:positionV relativeFrom="page">
            <wp:posOffset>701192</wp:posOffset>
          </wp:positionV>
          <wp:extent cx="5760627" cy="8441"/>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6736" behindDoc="0" locked="0" layoutInCell="0" allowOverlap="1" wp14:anchorId="2C3D2D28" wp14:editId="41FA0F34">
          <wp:simplePos x="0" y="0"/>
          <wp:positionH relativeFrom="page">
            <wp:posOffset>1080122</wp:posOffset>
          </wp:positionH>
          <wp:positionV relativeFrom="page">
            <wp:posOffset>701192</wp:posOffset>
          </wp:positionV>
          <wp:extent cx="5760627" cy="8441"/>
          <wp:effectExtent l="0" t="0" r="0" b="0"/>
          <wp:wrapNone/>
          <wp:docPr id="7"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595"/>
      <w:rPr>
        <w:sz w:val="18"/>
        <w:szCs w:val="18"/>
        <w:lang w:eastAsia="zh-CN"/>
      </w:rPr>
    </w:pPr>
    <w:r>
      <w:rPr>
        <w:lang w:eastAsia="zh-CN"/>
      </w:rPr>
      <w:drawing>
        <wp:anchor distT="0" distB="0" distL="0" distR="0" simplePos="0" relativeHeight="251658240" behindDoc="0" locked="0" layoutInCell="0" allowOverlap="1" wp14:anchorId="31261628" wp14:editId="1D2CD553">
          <wp:simplePos x="0" y="0"/>
          <wp:positionH relativeFrom="page">
            <wp:posOffset>1080122</wp:posOffset>
          </wp:positionH>
          <wp:positionV relativeFrom="page">
            <wp:posOffset>701192</wp:posOffset>
          </wp:positionV>
          <wp:extent cx="5760627" cy="8441"/>
          <wp:effectExtent l="0" t="0" r="0" b="0"/>
          <wp:wrapNone/>
          <wp:docPr id="9"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ind w:left="5777"/>
      <w:rPr>
        <w:sz w:val="18"/>
        <w:szCs w:val="18"/>
        <w:lang w:eastAsia="zh-CN"/>
      </w:rPr>
    </w:pPr>
    <w:r>
      <w:rPr>
        <w:lang w:eastAsia="zh-CN"/>
      </w:rPr>
      <w:drawing>
        <wp:anchor distT="0" distB="0" distL="0" distR="0" simplePos="0" relativeHeight="251684864" behindDoc="0" locked="0" layoutInCell="0" allowOverlap="1" wp14:anchorId="5C008DFE" wp14:editId="1C5435FF">
          <wp:simplePos x="0" y="0"/>
          <wp:positionH relativeFrom="page">
            <wp:posOffset>1080122</wp:posOffset>
          </wp:positionH>
          <wp:positionV relativeFrom="page">
            <wp:posOffset>701192</wp:posOffset>
          </wp:positionV>
          <wp:extent cx="5760627" cy="8441"/>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37760" behindDoc="0" locked="0" layoutInCell="0" allowOverlap="1" wp14:anchorId="65A8409D" wp14:editId="02C3C418">
          <wp:simplePos x="0" y="0"/>
          <wp:positionH relativeFrom="page">
            <wp:posOffset>1080122</wp:posOffset>
          </wp:positionH>
          <wp:positionV relativeFrom="page">
            <wp:posOffset>701192</wp:posOffset>
          </wp:positionV>
          <wp:extent cx="5760627" cy="8441"/>
          <wp:effectExtent l="0" t="0" r="0" b="0"/>
          <wp:wrapNone/>
          <wp:docPr id="11"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pPr>
      <w:pStyle w:val="a4"/>
      <w:spacing w:before="16" w:line="219" w:lineRule="auto"/>
      <w:jc w:val="right"/>
      <w:rPr>
        <w:sz w:val="18"/>
        <w:szCs w:val="18"/>
        <w:lang w:eastAsia="zh-CN"/>
      </w:rPr>
    </w:pPr>
    <w:r>
      <w:rPr>
        <w:lang w:eastAsia="zh-CN"/>
      </w:rPr>
      <w:drawing>
        <wp:anchor distT="0" distB="0" distL="0" distR="0" simplePos="0" relativeHeight="251685888" behindDoc="0" locked="0" layoutInCell="0" allowOverlap="1" wp14:anchorId="4AEED746" wp14:editId="47C57DA9">
          <wp:simplePos x="0" y="0"/>
          <wp:positionH relativeFrom="page">
            <wp:posOffset>1080122</wp:posOffset>
          </wp:positionH>
          <wp:positionV relativeFrom="page">
            <wp:posOffset>701192</wp:posOffset>
          </wp:positionV>
          <wp:extent cx="5760627" cy="8441"/>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lvl w:ilvl="0">
      <w:start w:val="2"/>
      <w:numFmt w:val="decimal"/>
      <w:pStyle w:val="Char"/>
      <w:suff w:val="nothing"/>
      <w:lvlText w:val="第%1条"/>
      <w:lvlJc w:val="left"/>
      <w:rPr>
        <w:rFonts w:cs="Times New Roman"/>
      </w:rPr>
    </w:lvl>
  </w:abstractNum>
  <w:abstractNum w:abstractNumId="1">
    <w:nsid w:val="0000000D"/>
    <w:multiLevelType w:val="singleLevel"/>
    <w:tmpl w:val="0000000D"/>
    <w:lvl w:ilvl="0">
      <w:start w:val="1"/>
      <w:numFmt w:val="decimal"/>
      <w:suff w:val="nothing"/>
      <w:lvlText w:val="（%1）"/>
      <w:lvlJc w:val="left"/>
      <w:rPr>
        <w:rFonts w:cs="Times New Roman"/>
      </w:rPr>
    </w:lvl>
  </w:abstractNum>
  <w:abstractNum w:abstractNumId="2">
    <w:nsid w:val="0000000E"/>
    <w:multiLevelType w:val="singleLevel"/>
    <w:tmpl w:val="0000000E"/>
    <w:lvl w:ilvl="0">
      <w:start w:val="3"/>
      <w:numFmt w:val="decimal"/>
      <w:pStyle w:val="CharChar1CharCharCharCharCharCharChar"/>
      <w:suff w:val="nothing"/>
      <w:lvlText w:val="第%1条"/>
      <w:lvlJc w:val="left"/>
      <w:rPr>
        <w:rFonts w:cs="Times New Roman"/>
      </w:rPr>
    </w:lvl>
  </w:abstractNum>
  <w:abstractNum w:abstractNumId="3">
    <w:nsid w:val="0000000F"/>
    <w:multiLevelType w:val="singleLevel"/>
    <w:tmpl w:val="0000000F"/>
    <w:lvl w:ilvl="0">
      <w:start w:val="15"/>
      <w:numFmt w:val="decimal"/>
      <w:suff w:val="nothing"/>
      <w:lvlText w:val="第%1条"/>
      <w:lvlJc w:val="left"/>
      <w:rPr>
        <w:rFonts w:cs="Times New Roman"/>
      </w:rPr>
    </w:lvl>
  </w:abstractNum>
  <w:abstractNum w:abstractNumId="4">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001C68B1"/>
    <w:multiLevelType w:val="multilevel"/>
    <w:tmpl w:val="001C68B1"/>
    <w:lvl w:ilvl="0">
      <w:start w:val="1"/>
      <w:numFmt w:val="decimal"/>
      <w:lvlText w:val="%1."/>
      <w:lvlJc w:val="left"/>
      <w:pPr>
        <w:tabs>
          <w:tab w:val="num" w:pos="1066"/>
        </w:tabs>
        <w:ind w:left="1066" w:hanging="420"/>
      </w:pPr>
    </w:lvl>
    <w:lvl w:ilvl="1">
      <w:start w:val="1"/>
      <w:numFmt w:val="lowerLetter"/>
      <w:lvlText w:val="%2)"/>
      <w:lvlJc w:val="left"/>
      <w:pPr>
        <w:tabs>
          <w:tab w:val="num" w:pos="1486"/>
        </w:tabs>
        <w:ind w:left="1486" w:hanging="420"/>
      </w:pPr>
    </w:lvl>
    <w:lvl w:ilvl="2">
      <w:start w:val="1"/>
      <w:numFmt w:val="lowerRoman"/>
      <w:lvlText w:val="%3."/>
      <w:lvlJc w:val="right"/>
      <w:pPr>
        <w:tabs>
          <w:tab w:val="num" w:pos="1906"/>
        </w:tabs>
        <w:ind w:left="1906" w:hanging="420"/>
      </w:pPr>
    </w:lvl>
    <w:lvl w:ilvl="3">
      <w:start w:val="1"/>
      <w:numFmt w:val="decimal"/>
      <w:lvlText w:val="%4."/>
      <w:lvlJc w:val="left"/>
      <w:pPr>
        <w:tabs>
          <w:tab w:val="num" w:pos="2326"/>
        </w:tabs>
        <w:ind w:left="2326" w:hanging="420"/>
      </w:pPr>
    </w:lvl>
    <w:lvl w:ilvl="4">
      <w:start w:val="1"/>
      <w:numFmt w:val="lowerLetter"/>
      <w:lvlText w:val="%5)"/>
      <w:lvlJc w:val="left"/>
      <w:pPr>
        <w:tabs>
          <w:tab w:val="num" w:pos="2746"/>
        </w:tabs>
        <w:ind w:left="2746" w:hanging="420"/>
      </w:pPr>
    </w:lvl>
    <w:lvl w:ilvl="5">
      <w:start w:val="1"/>
      <w:numFmt w:val="lowerRoman"/>
      <w:lvlText w:val="%6."/>
      <w:lvlJc w:val="right"/>
      <w:pPr>
        <w:tabs>
          <w:tab w:val="num" w:pos="3166"/>
        </w:tabs>
        <w:ind w:left="3166" w:hanging="420"/>
      </w:pPr>
    </w:lvl>
    <w:lvl w:ilvl="6">
      <w:start w:val="1"/>
      <w:numFmt w:val="decimal"/>
      <w:lvlText w:val="%7."/>
      <w:lvlJc w:val="left"/>
      <w:pPr>
        <w:tabs>
          <w:tab w:val="num" w:pos="3586"/>
        </w:tabs>
        <w:ind w:left="3586" w:hanging="420"/>
      </w:pPr>
    </w:lvl>
    <w:lvl w:ilvl="7">
      <w:start w:val="1"/>
      <w:numFmt w:val="lowerLetter"/>
      <w:lvlText w:val="%8)"/>
      <w:lvlJc w:val="left"/>
      <w:pPr>
        <w:tabs>
          <w:tab w:val="num" w:pos="4006"/>
        </w:tabs>
        <w:ind w:left="4006" w:hanging="420"/>
      </w:pPr>
    </w:lvl>
    <w:lvl w:ilvl="8">
      <w:start w:val="1"/>
      <w:numFmt w:val="lowerRoman"/>
      <w:lvlText w:val="%9."/>
      <w:lvlJc w:val="right"/>
      <w:pPr>
        <w:tabs>
          <w:tab w:val="num" w:pos="4426"/>
        </w:tabs>
        <w:ind w:left="4426" w:hanging="420"/>
      </w:pPr>
    </w:lvl>
  </w:abstractNum>
  <w:abstractNum w:abstractNumId="6">
    <w:nsid w:val="041D02BC"/>
    <w:multiLevelType w:val="multilevel"/>
    <w:tmpl w:val="041D02BC"/>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4C80FB1"/>
    <w:multiLevelType w:val="multilevel"/>
    <w:tmpl w:val="04C80FB1"/>
    <w:lvl w:ilvl="0">
      <w:start w:val="1"/>
      <w:numFmt w:val="japaneseCounting"/>
      <w:lvlText w:val="%1、"/>
      <w:lvlJc w:val="left"/>
      <w:pPr>
        <w:ind w:left="1342" w:hanging="720"/>
      </w:pPr>
      <w:rPr>
        <w:rFonts w:hint="default"/>
      </w:rPr>
    </w:lvl>
    <w:lvl w:ilvl="1">
      <w:start w:val="1"/>
      <w:numFmt w:val="lowerLetter"/>
      <w:lvlText w:val="%2)"/>
      <w:lvlJc w:val="left"/>
      <w:pPr>
        <w:ind w:left="1462" w:hanging="420"/>
      </w:pPr>
    </w:lvl>
    <w:lvl w:ilvl="2">
      <w:start w:val="1"/>
      <w:numFmt w:val="lowerRoman"/>
      <w:lvlText w:val="%3."/>
      <w:lvlJc w:val="right"/>
      <w:pPr>
        <w:ind w:left="1882" w:hanging="420"/>
      </w:pPr>
    </w:lvl>
    <w:lvl w:ilvl="3">
      <w:start w:val="1"/>
      <w:numFmt w:val="decimal"/>
      <w:lvlText w:val="%4."/>
      <w:lvlJc w:val="left"/>
      <w:pPr>
        <w:ind w:left="2302" w:hanging="420"/>
      </w:pPr>
    </w:lvl>
    <w:lvl w:ilvl="4">
      <w:start w:val="1"/>
      <w:numFmt w:val="lowerLetter"/>
      <w:pStyle w:val="5"/>
      <w:lvlText w:val="%5)"/>
      <w:lvlJc w:val="left"/>
      <w:pPr>
        <w:ind w:left="2722" w:hanging="420"/>
      </w:pPr>
    </w:lvl>
    <w:lvl w:ilvl="5">
      <w:start w:val="1"/>
      <w:numFmt w:val="lowerRoman"/>
      <w:lvlText w:val="%6."/>
      <w:lvlJc w:val="right"/>
      <w:pPr>
        <w:ind w:left="3142" w:hanging="420"/>
      </w:pPr>
    </w:lvl>
    <w:lvl w:ilvl="6">
      <w:start w:val="1"/>
      <w:numFmt w:val="decimal"/>
      <w:lvlText w:val="%7."/>
      <w:lvlJc w:val="left"/>
      <w:pPr>
        <w:ind w:left="3562" w:hanging="420"/>
      </w:pPr>
    </w:lvl>
    <w:lvl w:ilvl="7">
      <w:start w:val="1"/>
      <w:numFmt w:val="lowerLetter"/>
      <w:lvlText w:val="%8)"/>
      <w:lvlJc w:val="left"/>
      <w:pPr>
        <w:ind w:left="3982" w:hanging="420"/>
      </w:pPr>
    </w:lvl>
    <w:lvl w:ilvl="8">
      <w:start w:val="1"/>
      <w:numFmt w:val="lowerRoman"/>
      <w:lvlText w:val="%9."/>
      <w:lvlJc w:val="right"/>
      <w:pPr>
        <w:ind w:left="4402" w:hanging="420"/>
      </w:pPr>
    </w:lvl>
  </w:abstractNum>
  <w:abstractNum w:abstractNumId="8">
    <w:nsid w:val="0C0D756C"/>
    <w:multiLevelType w:val="multilevel"/>
    <w:tmpl w:val="0C0D756C"/>
    <w:lvl w:ilvl="0">
      <w:start w:val="1"/>
      <w:numFmt w:val="decimal"/>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155E6A8F"/>
    <w:multiLevelType w:val="multilevel"/>
    <w:tmpl w:val="155E6A8F"/>
    <w:lvl w:ilvl="0">
      <w:start w:val="1"/>
      <w:numFmt w:val="decimal"/>
      <w:lvlText w:val="（%1）"/>
      <w:lvlJc w:val="left"/>
      <w:pPr>
        <w:tabs>
          <w:tab w:val="num" w:pos="1619"/>
        </w:tabs>
        <w:ind w:left="1619" w:hanging="720"/>
      </w:pPr>
      <w:rPr>
        <w:rFonts w:hint="eastAsia"/>
      </w:rPr>
    </w:lvl>
    <w:lvl w:ilvl="1">
      <w:start w:val="1"/>
      <w:numFmt w:val="lowerLetter"/>
      <w:lvlText w:val="%2)"/>
      <w:lvlJc w:val="left"/>
      <w:pPr>
        <w:tabs>
          <w:tab w:val="num" w:pos="1739"/>
        </w:tabs>
        <w:ind w:left="1739" w:hanging="420"/>
      </w:pPr>
    </w:lvl>
    <w:lvl w:ilvl="2">
      <w:start w:val="1"/>
      <w:numFmt w:val="lowerRoman"/>
      <w:lvlText w:val="%3."/>
      <w:lvlJc w:val="right"/>
      <w:pPr>
        <w:tabs>
          <w:tab w:val="num" w:pos="2159"/>
        </w:tabs>
        <w:ind w:left="2159" w:hanging="420"/>
      </w:pPr>
    </w:lvl>
    <w:lvl w:ilvl="3">
      <w:start w:val="1"/>
      <w:numFmt w:val="decimal"/>
      <w:lvlText w:val="%4."/>
      <w:lvlJc w:val="left"/>
      <w:pPr>
        <w:tabs>
          <w:tab w:val="num" w:pos="2579"/>
        </w:tabs>
        <w:ind w:left="2579"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11">
    <w:nsid w:val="201A48D8"/>
    <w:multiLevelType w:val="multilevel"/>
    <w:tmpl w:val="201A48D8"/>
    <w:lvl w:ilvl="0">
      <w:start w:val="19"/>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
    <w:nsid w:val="2F4A6BF4"/>
    <w:multiLevelType w:val="multilevel"/>
    <w:tmpl w:val="2F4A6BF4"/>
    <w:lvl w:ilvl="0">
      <w:start w:val="1"/>
      <w:numFmt w:val="decimal"/>
      <w:lvlText w:val="%1)"/>
      <w:lvlJc w:val="left"/>
      <w:pPr>
        <w:tabs>
          <w:tab w:val="num" w:pos="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2FDD635D"/>
    <w:multiLevelType w:val="singleLevel"/>
    <w:tmpl w:val="2FDD635D"/>
    <w:lvl w:ilvl="0">
      <w:start w:val="1"/>
      <w:numFmt w:val="decimal"/>
      <w:lvlText w:val="%1、"/>
      <w:lvlJc w:val="left"/>
      <w:pPr>
        <w:tabs>
          <w:tab w:val="num" w:pos="360"/>
        </w:tabs>
        <w:ind w:left="360" w:hanging="360"/>
      </w:pPr>
      <w:rPr>
        <w:rFonts w:hint="default"/>
      </w:rPr>
    </w:lvl>
  </w:abstractNum>
  <w:abstractNum w:abstractNumId="14">
    <w:nsid w:val="40605D7C"/>
    <w:multiLevelType w:val="multilevel"/>
    <w:tmpl w:val="40605D7C"/>
    <w:lvl w:ilvl="0">
      <w:start w:val="1"/>
      <w:numFmt w:val="decimal"/>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
    <w:nsid w:val="5B9D70DB"/>
    <w:multiLevelType w:val="multilevel"/>
    <w:tmpl w:val="5B9D70DB"/>
    <w:lvl w:ilvl="0">
      <w:start w:val="1"/>
      <w:numFmt w:val="decimal"/>
      <w:lvlText w:val="（%1）"/>
      <w:lvlJc w:val="left"/>
      <w:pPr>
        <w:ind w:left="1166" w:hanging="72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abstractNum w:abstractNumId="16">
    <w:nsid w:val="663B4382"/>
    <w:multiLevelType w:val="multilevel"/>
    <w:tmpl w:val="663B43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3"/>
      <w:lvlJc w:val="left"/>
      <w:pPr>
        <w:tabs>
          <w:tab w:val="num" w:pos="0"/>
        </w:tabs>
        <w:ind w:left="454" w:hanging="454"/>
      </w:pPr>
      <w:rPr>
        <w:rFonts w:hint="eastAsia"/>
        <w:color w:val="auto"/>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2400"/>
        </w:tabs>
        <w:ind w:left="2400" w:hanging="72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66E4770E"/>
    <w:multiLevelType w:val="multilevel"/>
    <w:tmpl w:val="66E4770E"/>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8">
    <w:nsid w:val="72EE6500"/>
    <w:multiLevelType w:val="multilevel"/>
    <w:tmpl w:val="72EE6500"/>
    <w:lvl w:ilvl="0">
      <w:start w:val="1"/>
      <w:numFmt w:val="japaneseCounting"/>
      <w:lvlText w:val="（%1）"/>
      <w:lvlJc w:val="left"/>
      <w:pPr>
        <w:tabs>
          <w:tab w:val="num" w:pos="1800"/>
        </w:tabs>
        <w:ind w:left="1800" w:hanging="120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4"/>
  </w:num>
  <w:num w:numId="2">
    <w:abstractNumId w:val="7"/>
  </w:num>
  <w:num w:numId="3">
    <w:abstractNumId w:val="0"/>
  </w:num>
  <w:num w:numId="4">
    <w:abstractNumId w:val="2"/>
  </w:num>
  <w:num w:numId="5">
    <w:abstractNumId w:val="3"/>
  </w:num>
  <w:num w:numId="6">
    <w:abstractNumId w:val="1"/>
  </w:num>
  <w:num w:numId="7">
    <w:abstractNumId w:val="15"/>
  </w:num>
  <w:num w:numId="8">
    <w:abstractNumId w:val="13"/>
  </w:num>
  <w:num w:numId="9">
    <w:abstractNumId w:val="8"/>
  </w:num>
  <w:num w:numId="10">
    <w:abstractNumId w:val="14"/>
  </w:num>
  <w:num w:numId="11">
    <w:abstractNumId w:val="17"/>
  </w:num>
  <w:num w:numId="12">
    <w:abstractNumId w:val="16"/>
  </w:num>
  <w:num w:numId="13">
    <w:abstractNumId w:val="6"/>
  </w:num>
  <w:num w:numId="14">
    <w:abstractNumId w:val="11"/>
  </w:num>
  <w:num w:numId="15">
    <w:abstractNumId w:val="10"/>
  </w:num>
  <w:num w:numId="16">
    <w:abstractNumId w:val="5"/>
  </w:num>
  <w:num w:numId="17">
    <w:abstractNumId w:val="9"/>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bordersDoNotSurroundHeader/>
  <w:bordersDoNotSurroundFooter/>
  <w:proofState w:grammar="clean"/>
  <w:defaultTabStop w:val="420"/>
  <w:characterSpacingControl w:val="doNotCompress"/>
  <w:hdrShapeDefaults>
    <o:shapedefaults v:ext="edit" spidmax="14337"/>
  </w:hdrShapeDefaults>
  <w:footnotePr>
    <w:footnote w:id="-1"/>
    <w:footnote w:id="0"/>
  </w:footnotePr>
  <w:endnotePr>
    <w:endnote w:id="-1"/>
    <w:endnote w:id="0"/>
  </w:endnotePr>
  <w:compat>
    <w:spaceForUL/>
    <w:ulTrailSpace/>
    <w:useFELayout/>
    <w:compatSetting w:name="compatibilityMode" w:uri="http://schemas.microsoft.com/office/word" w:val="14"/>
  </w:compat>
  <w:rsids>
    <w:rsidRoot w:val="000118E8"/>
    <w:rsid w:val="000118E8"/>
    <w:rsid w:val="000A796D"/>
    <w:rsid w:val="000C6829"/>
    <w:rsid w:val="000C71B7"/>
    <w:rsid w:val="001673B3"/>
    <w:rsid w:val="00226870"/>
    <w:rsid w:val="00326150"/>
    <w:rsid w:val="00371478"/>
    <w:rsid w:val="003F1CDF"/>
    <w:rsid w:val="004771DB"/>
    <w:rsid w:val="004A3699"/>
    <w:rsid w:val="005A52A4"/>
    <w:rsid w:val="005D3196"/>
    <w:rsid w:val="00630206"/>
    <w:rsid w:val="007276F7"/>
    <w:rsid w:val="007555A9"/>
    <w:rsid w:val="0080257B"/>
    <w:rsid w:val="00893956"/>
    <w:rsid w:val="008A4B27"/>
    <w:rsid w:val="008E1BD0"/>
    <w:rsid w:val="008E75EC"/>
    <w:rsid w:val="009108A7"/>
    <w:rsid w:val="00962FC6"/>
    <w:rsid w:val="009A6012"/>
    <w:rsid w:val="00BA74AB"/>
    <w:rsid w:val="00BE0390"/>
    <w:rsid w:val="00C52075"/>
    <w:rsid w:val="00C567DC"/>
    <w:rsid w:val="00CE4B44"/>
    <w:rsid w:val="00D34E03"/>
    <w:rsid w:val="00D43868"/>
    <w:rsid w:val="00D46B19"/>
    <w:rsid w:val="00DD50B0"/>
    <w:rsid w:val="00E57ACB"/>
    <w:rsid w:val="00EF6A93"/>
    <w:rsid w:val="00F11185"/>
    <w:rsid w:val="00FF73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napToGrid w:val="0"/>
        <w:color w:val="000000"/>
        <w:sz w:val="21"/>
        <w:szCs w:val="21"/>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qFormat="1"/>
    <w:lsdException w:name="toc 8" w:uiPriority="39"/>
    <w:lsdException w:name="toc 9" w:uiPriority="39"/>
    <w:lsdException w:name="Normal Indent" w:uiPriority="0" w:qFormat="1"/>
    <w:lsdException w:name="footnote text" w:uiPriority="0"/>
    <w:lsdException w:name="annotation text" w:uiPriority="0"/>
    <w:lsdException w:name="header" w:uiPriority="0" w:qFormat="1"/>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noProof/>
    </w:rPr>
  </w:style>
  <w:style w:type="paragraph" w:styleId="1">
    <w:name w:val="heading 1"/>
    <w:basedOn w:val="a"/>
    <w:next w:val="a"/>
    <w:link w:val="1Char"/>
    <w:qFormat/>
    <w:rsid w:val="007555A9"/>
    <w:pPr>
      <w:keepNext/>
      <w:keepLines/>
      <w:spacing w:before="340" w:after="330" w:line="578" w:lineRule="auto"/>
      <w:outlineLvl w:val="0"/>
    </w:pPr>
    <w:rPr>
      <w:b/>
      <w:bCs/>
      <w:kern w:val="44"/>
      <w:sz w:val="44"/>
      <w:szCs w:val="44"/>
    </w:rPr>
  </w:style>
  <w:style w:type="paragraph" w:styleId="2">
    <w:name w:val="heading 2"/>
    <w:basedOn w:val="a"/>
    <w:next w:val="a0"/>
    <w:link w:val="2Char"/>
    <w:qFormat/>
    <w:rsid w:val="00CE4B44"/>
    <w:pPr>
      <w:keepNext/>
      <w:keepLines/>
      <w:widowControl w:val="0"/>
      <w:kinsoku/>
      <w:snapToGrid/>
      <w:spacing w:before="120" w:line="300" w:lineRule="auto"/>
      <w:jc w:val="center"/>
      <w:textAlignment w:val="auto"/>
      <w:outlineLvl w:val="1"/>
    </w:pPr>
    <w:rPr>
      <w:rFonts w:eastAsia="黑体" w:cs="Times New Roman"/>
      <w:b/>
      <w:noProof w:val="0"/>
      <w:snapToGrid/>
      <w:color w:val="auto"/>
      <w:sz w:val="30"/>
      <w:szCs w:val="20"/>
      <w:lang w:eastAsia="zh-CN"/>
    </w:rPr>
  </w:style>
  <w:style w:type="paragraph" w:styleId="3">
    <w:name w:val="heading 3"/>
    <w:basedOn w:val="a"/>
    <w:next w:val="a0"/>
    <w:link w:val="3Char"/>
    <w:qFormat/>
    <w:rsid w:val="00CE4B44"/>
    <w:pPr>
      <w:keepNext/>
      <w:keepLines/>
      <w:widowControl w:val="0"/>
      <w:kinsoku/>
      <w:snapToGrid/>
      <w:spacing w:before="360" w:after="120"/>
      <w:textAlignment w:val="auto"/>
      <w:outlineLvl w:val="2"/>
    </w:pPr>
    <w:rPr>
      <w:rFonts w:ascii="宋体" w:eastAsia="宋体" w:hAnsi="Times New Roman" w:cs="Times New Roman"/>
      <w:b/>
      <w:noProof w:val="0"/>
      <w:snapToGrid/>
      <w:color w:val="auto"/>
      <w:sz w:val="24"/>
      <w:szCs w:val="20"/>
      <w:u w:val="single"/>
      <w:lang w:eastAsia="zh-CN"/>
    </w:rPr>
  </w:style>
  <w:style w:type="paragraph" w:styleId="4">
    <w:name w:val="heading 4"/>
    <w:basedOn w:val="a"/>
    <w:next w:val="a"/>
    <w:link w:val="4Char"/>
    <w:qFormat/>
    <w:rsid w:val="00CE4B44"/>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noProof w:val="0"/>
      <w:snapToGrid/>
      <w:color w:val="auto"/>
      <w:sz w:val="28"/>
      <w:szCs w:val="28"/>
      <w:lang w:eastAsia="zh-CN"/>
    </w:rPr>
  </w:style>
  <w:style w:type="paragraph" w:styleId="5">
    <w:name w:val="heading 5"/>
    <w:basedOn w:val="a"/>
    <w:next w:val="a"/>
    <w:link w:val="5Char"/>
    <w:qFormat/>
    <w:rsid w:val="00CE4B44"/>
    <w:pPr>
      <w:keepNext/>
      <w:keepLines/>
      <w:widowControl w:val="0"/>
      <w:numPr>
        <w:ilvl w:val="4"/>
        <w:numId w:val="2"/>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noProof w:val="0"/>
      <w:snapToGrid/>
      <w:color w:val="auto"/>
      <w:sz w:val="28"/>
      <w:szCs w:val="28"/>
      <w:lang w:eastAsia="ar-SA"/>
    </w:rPr>
  </w:style>
  <w:style w:type="paragraph" w:styleId="6">
    <w:name w:val="heading 6"/>
    <w:basedOn w:val="a"/>
    <w:next w:val="a"/>
    <w:link w:val="6Char"/>
    <w:qFormat/>
    <w:rsid w:val="00CE4B44"/>
    <w:pPr>
      <w:keepNext/>
      <w:keepLines/>
      <w:widowControl w:val="0"/>
      <w:kinsoku/>
      <w:autoSpaceDE/>
      <w:autoSpaceDN/>
      <w:adjustRightInd/>
      <w:snapToGrid/>
      <w:spacing w:before="240" w:after="64" w:line="320" w:lineRule="auto"/>
      <w:jc w:val="both"/>
      <w:textAlignment w:val="auto"/>
      <w:outlineLvl w:val="5"/>
    </w:pPr>
    <w:rPr>
      <w:rFonts w:eastAsia="黑体" w:cs="Times New Roman"/>
      <w:b/>
      <w:bCs/>
      <w:noProof w:val="0"/>
      <w:snapToGrid/>
      <w:color w:val="auto"/>
      <w:sz w:val="24"/>
      <w:szCs w:val="24"/>
      <w:lang w:eastAsia="zh-CN"/>
    </w:rPr>
  </w:style>
  <w:style w:type="paragraph" w:styleId="7">
    <w:name w:val="heading 7"/>
    <w:basedOn w:val="a"/>
    <w:next w:val="a"/>
    <w:link w:val="7Char"/>
    <w:qFormat/>
    <w:rsid w:val="00CE4B44"/>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noProof w:val="0"/>
      <w:snapToGrid/>
      <w:color w:val="auto"/>
      <w:sz w:val="24"/>
      <w:szCs w:val="24"/>
      <w:lang w:eastAsia="zh-CN"/>
    </w:rPr>
  </w:style>
  <w:style w:type="paragraph" w:styleId="8">
    <w:name w:val="heading 8"/>
    <w:basedOn w:val="a"/>
    <w:next w:val="a"/>
    <w:link w:val="8Char"/>
    <w:qFormat/>
    <w:rsid w:val="00CE4B44"/>
    <w:pPr>
      <w:keepNext/>
      <w:keepLines/>
      <w:widowControl w:val="0"/>
      <w:kinsoku/>
      <w:autoSpaceDE/>
      <w:autoSpaceDN/>
      <w:snapToGrid/>
      <w:spacing w:before="240" w:after="64" w:line="320" w:lineRule="atLeast"/>
      <w:jc w:val="both"/>
      <w:outlineLvl w:val="7"/>
    </w:pPr>
    <w:rPr>
      <w:rFonts w:eastAsia="黑体" w:cs="Times New Roman"/>
      <w:noProof w:val="0"/>
      <w:snapToGrid/>
      <w:color w:val="auto"/>
      <w:sz w:val="24"/>
      <w:szCs w:val="20"/>
      <w:lang w:eastAsia="zh-CN"/>
    </w:rPr>
  </w:style>
  <w:style w:type="paragraph" w:styleId="9">
    <w:name w:val="heading 9"/>
    <w:basedOn w:val="a"/>
    <w:next w:val="a"/>
    <w:link w:val="9Char"/>
    <w:qFormat/>
    <w:rsid w:val="00CE4B44"/>
    <w:pPr>
      <w:keepNext/>
      <w:keepLines/>
      <w:widowControl w:val="0"/>
      <w:kinsoku/>
      <w:autoSpaceDE/>
      <w:autoSpaceDN/>
      <w:snapToGrid/>
      <w:spacing w:before="240" w:after="64" w:line="320" w:lineRule="atLeast"/>
      <w:jc w:val="both"/>
      <w:outlineLvl w:val="8"/>
    </w:pPr>
    <w:rPr>
      <w:rFonts w:eastAsia="黑体" w:cs="Times New Roman"/>
      <w:noProof w:val="0"/>
      <w:snapToGrid/>
      <w:color w:val="auto"/>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a4">
    <w:name w:val="Body Text"/>
    <w:basedOn w:val="a"/>
    <w:link w:val="Char1"/>
    <w:qFormat/>
    <w:rPr>
      <w:rFonts w:ascii="宋体" w:eastAsia="宋体" w:hAnsi="宋体" w:cs="宋体"/>
      <w:sz w:val="31"/>
      <w:szCs w:val="31"/>
    </w:rPr>
  </w:style>
  <w:style w:type="paragraph" w:customStyle="1" w:styleId="TableText">
    <w:name w:val="Table Text"/>
    <w:basedOn w:val="a"/>
    <w:semiHidden/>
    <w:qFormat/>
    <w:rPr>
      <w:rFonts w:eastAsia="Arial"/>
    </w:rPr>
  </w:style>
  <w:style w:type="paragraph" w:styleId="a5">
    <w:name w:val="Balloon Text"/>
    <w:basedOn w:val="a"/>
    <w:link w:val="Char0"/>
    <w:unhideWhenUsed/>
    <w:rsid w:val="00D43868"/>
    <w:rPr>
      <w:sz w:val="18"/>
      <w:szCs w:val="18"/>
    </w:rPr>
  </w:style>
  <w:style w:type="character" w:customStyle="1" w:styleId="Char0">
    <w:name w:val="批注框文本 Char"/>
    <w:basedOn w:val="a1"/>
    <w:link w:val="a5"/>
    <w:rsid w:val="00D43868"/>
    <w:rPr>
      <w:noProof/>
      <w:sz w:val="18"/>
      <w:szCs w:val="18"/>
    </w:rPr>
  </w:style>
  <w:style w:type="paragraph" w:styleId="a6">
    <w:name w:val="header"/>
    <w:basedOn w:val="a"/>
    <w:link w:val="Char2"/>
    <w:unhideWhenUsed/>
    <w:qFormat/>
    <w:rsid w:val="00D43868"/>
    <w:pPr>
      <w:pBdr>
        <w:bottom w:val="single" w:sz="6" w:space="1" w:color="auto"/>
      </w:pBdr>
      <w:tabs>
        <w:tab w:val="center" w:pos="4153"/>
        <w:tab w:val="right" w:pos="8306"/>
      </w:tabs>
      <w:jc w:val="center"/>
    </w:pPr>
    <w:rPr>
      <w:sz w:val="18"/>
      <w:szCs w:val="18"/>
    </w:rPr>
  </w:style>
  <w:style w:type="character" w:customStyle="1" w:styleId="Char2">
    <w:name w:val="页眉 Char"/>
    <w:basedOn w:val="a1"/>
    <w:link w:val="a6"/>
    <w:qFormat/>
    <w:rsid w:val="00D43868"/>
    <w:rPr>
      <w:noProof/>
      <w:sz w:val="18"/>
      <w:szCs w:val="18"/>
    </w:rPr>
  </w:style>
  <w:style w:type="paragraph" w:styleId="a7">
    <w:name w:val="footer"/>
    <w:basedOn w:val="a"/>
    <w:link w:val="Char3"/>
    <w:uiPriority w:val="99"/>
    <w:unhideWhenUsed/>
    <w:rsid w:val="00D43868"/>
    <w:pPr>
      <w:tabs>
        <w:tab w:val="center" w:pos="4153"/>
        <w:tab w:val="right" w:pos="8306"/>
      </w:tabs>
    </w:pPr>
    <w:rPr>
      <w:sz w:val="18"/>
      <w:szCs w:val="18"/>
    </w:rPr>
  </w:style>
  <w:style w:type="character" w:customStyle="1" w:styleId="Char3">
    <w:name w:val="页脚 Char"/>
    <w:basedOn w:val="a1"/>
    <w:link w:val="a7"/>
    <w:uiPriority w:val="99"/>
    <w:rsid w:val="00D43868"/>
    <w:rPr>
      <w:noProof/>
      <w:sz w:val="18"/>
      <w:szCs w:val="18"/>
    </w:rPr>
  </w:style>
  <w:style w:type="paragraph" w:styleId="70">
    <w:name w:val="toc 7"/>
    <w:basedOn w:val="a"/>
    <w:next w:val="a"/>
    <w:uiPriority w:val="39"/>
    <w:qFormat/>
    <w:rsid w:val="00BE0390"/>
    <w:pPr>
      <w:widowControl w:val="0"/>
      <w:kinsoku/>
      <w:autoSpaceDE/>
      <w:autoSpaceDN/>
      <w:adjustRightInd/>
      <w:snapToGrid/>
      <w:ind w:leftChars="1200" w:left="2520"/>
      <w:jc w:val="both"/>
      <w:textAlignment w:val="auto"/>
    </w:pPr>
    <w:rPr>
      <w:rFonts w:ascii="Times New Roman" w:eastAsia="宋体" w:hAnsi="Times New Roman" w:cs="Times New Roman"/>
      <w:noProof w:val="0"/>
      <w:snapToGrid/>
      <w:color w:val="auto"/>
      <w:kern w:val="2"/>
      <w:szCs w:val="24"/>
      <w:lang w:eastAsia="zh-CN"/>
    </w:rPr>
  </w:style>
  <w:style w:type="paragraph" w:styleId="a8">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0"/>
    <w:qFormat/>
    <w:rsid w:val="001673B3"/>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character" w:customStyle="1" w:styleId="Char4">
    <w:name w:val="纯文本 Char"/>
    <w:basedOn w:val="a1"/>
    <w:qFormat/>
    <w:rsid w:val="001673B3"/>
    <w:rPr>
      <w:rFonts w:ascii="宋体" w:eastAsia="宋体" w:hAnsi="Courier New" w:cs="Courier New"/>
      <w:noProof/>
    </w:rPr>
  </w:style>
  <w:style w:type="character" w:customStyle="1" w:styleId="Char10">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8"/>
    <w:qFormat/>
    <w:rsid w:val="001673B3"/>
    <w:rPr>
      <w:rFonts w:ascii="宋体" w:eastAsia="宋体" w:hAnsi="Courier New" w:cs="Times New Roman"/>
      <w:snapToGrid/>
      <w:color w:val="auto"/>
      <w:kern w:val="2"/>
      <w:szCs w:val="20"/>
      <w:lang w:eastAsia="zh-CN"/>
    </w:rPr>
  </w:style>
  <w:style w:type="table" w:styleId="a9">
    <w:name w:val="Table Grid"/>
    <w:basedOn w:val="a2"/>
    <w:rsid w:val="005D3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1"/>
    <w:link w:val="1"/>
    <w:rsid w:val="007555A9"/>
    <w:rPr>
      <w:b/>
      <w:bCs/>
      <w:noProof/>
      <w:kern w:val="44"/>
      <w:sz w:val="44"/>
      <w:szCs w:val="44"/>
    </w:rPr>
  </w:style>
  <w:style w:type="paragraph" w:styleId="TOC">
    <w:name w:val="TOC Heading"/>
    <w:basedOn w:val="1"/>
    <w:next w:val="a"/>
    <w:uiPriority w:val="39"/>
    <w:unhideWhenUsed/>
    <w:qFormat/>
    <w:rsid w:val="007555A9"/>
    <w:pPr>
      <w:kinsoku/>
      <w:autoSpaceDE/>
      <w:autoSpaceDN/>
      <w:adjustRightInd/>
      <w:snapToGrid/>
      <w:spacing w:before="480" w:after="0" w:line="276" w:lineRule="auto"/>
      <w:textAlignment w:val="auto"/>
      <w:outlineLvl w:val="9"/>
    </w:pPr>
    <w:rPr>
      <w:rFonts w:asciiTheme="majorHAnsi" w:eastAsiaTheme="majorEastAsia" w:hAnsiTheme="majorHAnsi" w:cstheme="majorBidi"/>
      <w:noProof w:val="0"/>
      <w:snapToGrid/>
      <w:color w:val="365F91" w:themeColor="accent1" w:themeShade="BF"/>
      <w:kern w:val="0"/>
      <w:sz w:val="28"/>
      <w:szCs w:val="28"/>
      <w:lang w:eastAsia="zh-CN"/>
    </w:rPr>
  </w:style>
  <w:style w:type="paragraph" w:styleId="10">
    <w:name w:val="toc 1"/>
    <w:basedOn w:val="a"/>
    <w:next w:val="a"/>
    <w:autoRedefine/>
    <w:uiPriority w:val="39"/>
    <w:unhideWhenUsed/>
    <w:rsid w:val="007555A9"/>
  </w:style>
  <w:style w:type="paragraph" w:styleId="30">
    <w:name w:val="toc 3"/>
    <w:basedOn w:val="a"/>
    <w:next w:val="a"/>
    <w:autoRedefine/>
    <w:uiPriority w:val="39"/>
    <w:unhideWhenUsed/>
    <w:rsid w:val="007555A9"/>
    <w:pPr>
      <w:ind w:leftChars="400" w:left="840"/>
    </w:pPr>
  </w:style>
  <w:style w:type="paragraph" w:styleId="20">
    <w:name w:val="toc 2"/>
    <w:basedOn w:val="a"/>
    <w:next w:val="a"/>
    <w:autoRedefine/>
    <w:uiPriority w:val="39"/>
    <w:unhideWhenUsed/>
    <w:rsid w:val="007555A9"/>
    <w:pPr>
      <w:ind w:leftChars="200" w:left="420"/>
    </w:pPr>
  </w:style>
  <w:style w:type="character" w:styleId="aa">
    <w:name w:val="Hyperlink"/>
    <w:basedOn w:val="a1"/>
    <w:uiPriority w:val="99"/>
    <w:unhideWhenUsed/>
    <w:rsid w:val="007555A9"/>
    <w:rPr>
      <w:color w:val="0000FF" w:themeColor="hyperlink"/>
      <w:u w:val="single"/>
    </w:rPr>
  </w:style>
  <w:style w:type="paragraph" w:styleId="a0">
    <w:name w:val="Normal Indent"/>
    <w:basedOn w:val="a"/>
    <w:link w:val="Char5"/>
    <w:qFormat/>
    <w:rsid w:val="00CE4B44"/>
    <w:pPr>
      <w:widowControl w:val="0"/>
      <w:kinsoku/>
      <w:snapToGrid/>
      <w:ind w:firstLine="420"/>
      <w:textAlignment w:val="auto"/>
    </w:pPr>
    <w:rPr>
      <w:rFonts w:ascii="宋体" w:eastAsia="宋体" w:hAnsi="Times New Roman" w:cs="Times New Roman"/>
      <w:noProof w:val="0"/>
      <w:snapToGrid/>
      <w:color w:val="auto"/>
      <w:kern w:val="2"/>
      <w:sz w:val="24"/>
      <w:szCs w:val="24"/>
      <w:lang w:eastAsia="zh-CN"/>
    </w:rPr>
  </w:style>
  <w:style w:type="character" w:customStyle="1" w:styleId="Char5">
    <w:name w:val="正文缩进 Char"/>
    <w:link w:val="a0"/>
    <w:qFormat/>
    <w:rsid w:val="00CE4B44"/>
    <w:rPr>
      <w:rFonts w:ascii="宋体" w:eastAsia="宋体" w:hAnsi="Times New Roman" w:cs="Times New Roman"/>
      <w:snapToGrid/>
      <w:color w:val="auto"/>
      <w:kern w:val="2"/>
      <w:sz w:val="24"/>
      <w:szCs w:val="24"/>
      <w:lang w:eastAsia="zh-CN"/>
    </w:rPr>
  </w:style>
  <w:style w:type="character" w:customStyle="1" w:styleId="2Char">
    <w:name w:val="标题 2 Char"/>
    <w:basedOn w:val="a1"/>
    <w:link w:val="2"/>
    <w:rsid w:val="00CE4B44"/>
    <w:rPr>
      <w:rFonts w:eastAsia="黑体" w:cs="Times New Roman"/>
      <w:b/>
      <w:snapToGrid/>
      <w:color w:val="auto"/>
      <w:sz w:val="30"/>
      <w:szCs w:val="20"/>
      <w:lang w:eastAsia="zh-CN"/>
    </w:rPr>
  </w:style>
  <w:style w:type="character" w:customStyle="1" w:styleId="3Char">
    <w:name w:val="标题 3 Char"/>
    <w:basedOn w:val="a1"/>
    <w:link w:val="3"/>
    <w:rsid w:val="00CE4B44"/>
    <w:rPr>
      <w:rFonts w:ascii="宋体" w:eastAsia="宋体" w:hAnsi="Times New Roman" w:cs="Times New Roman"/>
      <w:b/>
      <w:snapToGrid/>
      <w:color w:val="auto"/>
      <w:sz w:val="24"/>
      <w:szCs w:val="20"/>
      <w:u w:val="single"/>
      <w:lang w:eastAsia="zh-CN"/>
    </w:rPr>
  </w:style>
  <w:style w:type="character" w:customStyle="1" w:styleId="4Char">
    <w:name w:val="标题 4 Char"/>
    <w:basedOn w:val="a1"/>
    <w:link w:val="4"/>
    <w:rsid w:val="00CE4B44"/>
    <w:rPr>
      <w:rFonts w:eastAsia="黑体" w:cs="Times New Roman"/>
      <w:b/>
      <w:bCs/>
      <w:snapToGrid/>
      <w:color w:val="auto"/>
      <w:sz w:val="28"/>
      <w:szCs w:val="28"/>
      <w:lang w:eastAsia="zh-CN"/>
    </w:rPr>
  </w:style>
  <w:style w:type="character" w:customStyle="1" w:styleId="5Char">
    <w:name w:val="标题 5 Char"/>
    <w:basedOn w:val="a1"/>
    <w:link w:val="5"/>
    <w:rsid w:val="00CE4B44"/>
    <w:rPr>
      <w:rFonts w:ascii="Calibri" w:eastAsia="宋体" w:hAnsi="Calibri" w:cs="Times New Roman"/>
      <w:b/>
      <w:bCs/>
      <w:snapToGrid/>
      <w:color w:val="auto"/>
      <w:sz w:val="28"/>
      <w:szCs w:val="28"/>
      <w:lang w:eastAsia="ar-SA"/>
    </w:rPr>
  </w:style>
  <w:style w:type="character" w:customStyle="1" w:styleId="6Char">
    <w:name w:val="标题 6 Char"/>
    <w:basedOn w:val="a1"/>
    <w:link w:val="6"/>
    <w:rsid w:val="00CE4B44"/>
    <w:rPr>
      <w:rFonts w:eastAsia="黑体" w:cs="Times New Roman"/>
      <w:b/>
      <w:bCs/>
      <w:snapToGrid/>
      <w:color w:val="auto"/>
      <w:sz w:val="24"/>
      <w:szCs w:val="24"/>
      <w:lang w:eastAsia="zh-CN"/>
    </w:rPr>
  </w:style>
  <w:style w:type="character" w:customStyle="1" w:styleId="7Char">
    <w:name w:val="标题 7 Char"/>
    <w:basedOn w:val="a1"/>
    <w:link w:val="7"/>
    <w:rsid w:val="00CE4B44"/>
    <w:rPr>
      <w:rFonts w:ascii="Times New Roman" w:eastAsia="宋体" w:hAnsi="Times New Roman" w:cs="Times New Roman"/>
      <w:b/>
      <w:bCs/>
      <w:snapToGrid/>
      <w:color w:val="auto"/>
      <w:sz w:val="24"/>
      <w:szCs w:val="24"/>
      <w:lang w:eastAsia="zh-CN"/>
    </w:rPr>
  </w:style>
  <w:style w:type="character" w:customStyle="1" w:styleId="8Char">
    <w:name w:val="标题 8 Char"/>
    <w:basedOn w:val="a1"/>
    <w:link w:val="8"/>
    <w:rsid w:val="00CE4B44"/>
    <w:rPr>
      <w:rFonts w:eastAsia="黑体" w:cs="Times New Roman"/>
      <w:snapToGrid/>
      <w:color w:val="auto"/>
      <w:sz w:val="24"/>
      <w:szCs w:val="20"/>
      <w:lang w:eastAsia="zh-CN"/>
    </w:rPr>
  </w:style>
  <w:style w:type="character" w:customStyle="1" w:styleId="9Char">
    <w:name w:val="标题 9 Char"/>
    <w:basedOn w:val="a1"/>
    <w:link w:val="9"/>
    <w:rsid w:val="00CE4B44"/>
    <w:rPr>
      <w:rFonts w:eastAsia="黑体" w:cs="Times New Roman"/>
      <w:snapToGrid/>
      <w:color w:val="auto"/>
      <w:szCs w:val="20"/>
      <w:lang w:eastAsia="zh-CN"/>
    </w:rPr>
  </w:style>
  <w:style w:type="paragraph" w:styleId="ab">
    <w:name w:val="Title"/>
    <w:basedOn w:val="a"/>
    <w:next w:val="a"/>
    <w:link w:val="Char11"/>
    <w:qFormat/>
    <w:rsid w:val="00CE4B44"/>
    <w:pPr>
      <w:widowControl w:val="0"/>
      <w:kinsoku/>
      <w:autoSpaceDE/>
      <w:autoSpaceDN/>
      <w:adjustRightInd/>
      <w:snapToGrid/>
      <w:spacing w:before="240" w:after="60"/>
      <w:jc w:val="center"/>
      <w:textAlignment w:val="auto"/>
      <w:outlineLvl w:val="0"/>
    </w:pPr>
    <w:rPr>
      <w:rFonts w:ascii="Cambria" w:eastAsia="Times New Roman" w:hAnsi="Cambria"/>
      <w:b/>
      <w:bCs/>
      <w:noProof w:val="0"/>
      <w:kern w:val="2"/>
      <w:sz w:val="44"/>
      <w:szCs w:val="32"/>
      <w:lang w:eastAsia="zh-CN"/>
    </w:rPr>
  </w:style>
  <w:style w:type="character" w:customStyle="1" w:styleId="Char6">
    <w:name w:val="标题 Char"/>
    <w:basedOn w:val="a1"/>
    <w:rsid w:val="00CE4B44"/>
    <w:rPr>
      <w:rFonts w:asciiTheme="majorHAnsi" w:eastAsia="宋体" w:hAnsiTheme="majorHAnsi" w:cstheme="majorBidi"/>
      <w:b/>
      <w:bCs/>
      <w:noProof/>
      <w:sz w:val="32"/>
      <w:szCs w:val="32"/>
    </w:rPr>
  </w:style>
  <w:style w:type="character" w:customStyle="1" w:styleId="Char11">
    <w:name w:val="标题 Char1"/>
    <w:link w:val="ab"/>
    <w:locked/>
    <w:rsid w:val="00CE4B44"/>
    <w:rPr>
      <w:rFonts w:ascii="Cambria" w:eastAsia="Times New Roman" w:hAnsi="Cambria"/>
      <w:b/>
      <w:bCs/>
      <w:kern w:val="2"/>
      <w:sz w:val="44"/>
      <w:szCs w:val="32"/>
      <w:lang w:eastAsia="zh-CN"/>
    </w:rPr>
  </w:style>
  <w:style w:type="character" w:customStyle="1" w:styleId="Char20">
    <w:name w:val="纯文本 Char2"/>
    <w:basedOn w:val="a1"/>
    <w:qFormat/>
    <w:rsid w:val="00CE4B44"/>
    <w:rPr>
      <w:rFonts w:ascii="宋体" w:eastAsia="宋体" w:hAnsi="Courier New" w:cs="宋体" w:hint="eastAsia"/>
      <w:kern w:val="2"/>
      <w:sz w:val="21"/>
    </w:rPr>
  </w:style>
  <w:style w:type="character" w:customStyle="1" w:styleId="Char7">
    <w:name w:val="正文文本 Char"/>
    <w:basedOn w:val="a1"/>
    <w:rsid w:val="00CE4B44"/>
    <w:rPr>
      <w:rFonts w:ascii="Times New Roman" w:eastAsia="宋体" w:hAnsi="Times New Roman" w:cs="Times New Roman"/>
      <w:snapToGrid w:val="0"/>
      <w:color w:val="auto"/>
      <w:kern w:val="2"/>
      <w:sz w:val="32"/>
      <w:szCs w:val="20"/>
    </w:rPr>
  </w:style>
  <w:style w:type="paragraph" w:styleId="ac">
    <w:name w:val="annotation text"/>
    <w:basedOn w:val="a"/>
    <w:link w:val="Char8"/>
    <w:rsid w:val="00CE4B44"/>
    <w:pPr>
      <w:widowControl w:val="0"/>
      <w:kinsoku/>
      <w:autoSpaceDE/>
      <w:autoSpaceDN/>
      <w:adjustRightInd/>
      <w:snapToGrid/>
      <w:textAlignment w:val="auto"/>
    </w:pPr>
    <w:rPr>
      <w:rFonts w:ascii="Times New Roman" w:eastAsia="宋体" w:hAnsi="Times New Roman" w:cs="Times New Roman"/>
      <w:noProof w:val="0"/>
      <w:snapToGrid/>
      <w:color w:val="auto"/>
      <w:kern w:val="2"/>
      <w:szCs w:val="20"/>
      <w:lang w:eastAsia="zh-CN"/>
    </w:rPr>
  </w:style>
  <w:style w:type="character" w:customStyle="1" w:styleId="Char8">
    <w:name w:val="批注文字 Char"/>
    <w:basedOn w:val="a1"/>
    <w:link w:val="ac"/>
    <w:rsid w:val="00CE4B44"/>
    <w:rPr>
      <w:rFonts w:ascii="Times New Roman" w:eastAsia="宋体" w:hAnsi="Times New Roman" w:cs="Times New Roman"/>
      <w:snapToGrid/>
      <w:color w:val="auto"/>
      <w:kern w:val="2"/>
      <w:szCs w:val="20"/>
      <w:lang w:eastAsia="zh-CN"/>
    </w:rPr>
  </w:style>
  <w:style w:type="paragraph" w:styleId="ad">
    <w:name w:val="Body Text Indent"/>
    <w:basedOn w:val="a"/>
    <w:link w:val="Char12"/>
    <w:rsid w:val="00CE4B44"/>
    <w:pPr>
      <w:widowControl w:val="0"/>
      <w:kinsoku/>
      <w:snapToGrid/>
      <w:spacing w:before="120" w:line="22" w:lineRule="atLeast"/>
      <w:ind w:firstLine="480"/>
      <w:textAlignment w:val="auto"/>
    </w:pPr>
    <w:rPr>
      <w:rFonts w:ascii="宋体" w:eastAsia="宋体" w:hAnsi="Times New Roman" w:cs="Times New Roman"/>
      <w:noProof w:val="0"/>
      <w:snapToGrid/>
      <w:color w:val="auto"/>
      <w:sz w:val="24"/>
      <w:szCs w:val="20"/>
      <w:lang w:eastAsia="zh-CN"/>
    </w:rPr>
  </w:style>
  <w:style w:type="character" w:customStyle="1" w:styleId="Char9">
    <w:name w:val="正文文本缩进 Char"/>
    <w:basedOn w:val="a1"/>
    <w:rsid w:val="00CE4B44"/>
    <w:rPr>
      <w:noProof/>
    </w:rPr>
  </w:style>
  <w:style w:type="character" w:customStyle="1" w:styleId="Char12">
    <w:name w:val="正文文本缩进 Char1"/>
    <w:link w:val="ad"/>
    <w:locked/>
    <w:rsid w:val="00CE4B44"/>
    <w:rPr>
      <w:rFonts w:ascii="宋体" w:eastAsia="宋体" w:hAnsi="Times New Roman" w:cs="Times New Roman"/>
      <w:snapToGrid/>
      <w:color w:val="auto"/>
      <w:sz w:val="24"/>
      <w:szCs w:val="20"/>
      <w:lang w:eastAsia="zh-CN"/>
    </w:rPr>
  </w:style>
  <w:style w:type="character" w:customStyle="1" w:styleId="ae">
    <w:name w:val="纯文本 字符"/>
    <w:locked/>
    <w:rsid w:val="00CE4B44"/>
    <w:rPr>
      <w:rFonts w:ascii="宋体" w:hAnsi="Courier New"/>
    </w:rPr>
  </w:style>
  <w:style w:type="paragraph" w:styleId="af">
    <w:name w:val="Date"/>
    <w:basedOn w:val="a"/>
    <w:next w:val="a"/>
    <w:link w:val="Char13"/>
    <w:rsid w:val="00CE4B44"/>
    <w:pPr>
      <w:widowControl w:val="0"/>
      <w:kinsoku/>
      <w:autoSpaceDE/>
      <w:autoSpaceDN/>
      <w:adjustRightInd/>
      <w:snapToGrid/>
      <w:ind w:leftChars="2500" w:left="100"/>
      <w:jc w:val="both"/>
      <w:textAlignment w:val="auto"/>
    </w:pPr>
    <w:rPr>
      <w:rFonts w:ascii="Times New Roman" w:eastAsia="宋体" w:hAnsi="Times New Roman" w:cs="Times New Roman"/>
      <w:noProof w:val="0"/>
      <w:snapToGrid/>
      <w:color w:val="auto"/>
      <w:kern w:val="2"/>
      <w:szCs w:val="20"/>
      <w:lang w:eastAsia="zh-CN"/>
    </w:rPr>
  </w:style>
  <w:style w:type="character" w:customStyle="1" w:styleId="Chara">
    <w:name w:val="日期 Char"/>
    <w:basedOn w:val="a1"/>
    <w:rsid w:val="00CE4B44"/>
    <w:rPr>
      <w:noProof/>
    </w:rPr>
  </w:style>
  <w:style w:type="character" w:customStyle="1" w:styleId="Char13">
    <w:name w:val="日期 Char1"/>
    <w:link w:val="af"/>
    <w:rsid w:val="00CE4B44"/>
    <w:rPr>
      <w:rFonts w:ascii="Times New Roman" w:eastAsia="宋体" w:hAnsi="Times New Roman" w:cs="Times New Roman"/>
      <w:snapToGrid/>
      <w:color w:val="auto"/>
      <w:kern w:val="2"/>
      <w:szCs w:val="20"/>
      <w:lang w:eastAsia="zh-CN"/>
    </w:rPr>
  </w:style>
  <w:style w:type="character" w:customStyle="1" w:styleId="af0">
    <w:name w:val="批注框文本 字符"/>
    <w:rsid w:val="00CE4B44"/>
    <w:rPr>
      <w:kern w:val="2"/>
      <w:sz w:val="18"/>
      <w:szCs w:val="18"/>
    </w:rPr>
  </w:style>
  <w:style w:type="character" w:customStyle="1" w:styleId="af1">
    <w:name w:val="页脚 字符"/>
    <w:semiHidden/>
    <w:locked/>
    <w:rsid w:val="00CE4B44"/>
    <w:rPr>
      <w:rFonts w:cs="Times New Roman"/>
      <w:kern w:val="2"/>
      <w:sz w:val="18"/>
      <w:szCs w:val="18"/>
    </w:rPr>
  </w:style>
  <w:style w:type="character" w:customStyle="1" w:styleId="af2">
    <w:name w:val="页眉 字符"/>
    <w:semiHidden/>
    <w:locked/>
    <w:rsid w:val="00CE4B44"/>
    <w:rPr>
      <w:rFonts w:cs="Times New Roman"/>
      <w:kern w:val="2"/>
      <w:sz w:val="18"/>
      <w:szCs w:val="18"/>
    </w:rPr>
  </w:style>
  <w:style w:type="paragraph" w:styleId="af3">
    <w:name w:val="Normal (Web)"/>
    <w:basedOn w:val="a"/>
    <w:rsid w:val="00CE4B44"/>
    <w:pPr>
      <w:kinsoku/>
      <w:autoSpaceDE/>
      <w:autoSpaceDN/>
      <w:adjustRightInd/>
      <w:snapToGrid/>
      <w:spacing w:before="100" w:beforeAutospacing="1" w:after="100" w:afterAutospacing="1"/>
      <w:textAlignment w:val="auto"/>
    </w:pPr>
    <w:rPr>
      <w:rFonts w:ascii="宋体" w:eastAsia="宋体" w:hAnsi="宋体" w:cs="Times New Roman"/>
      <w:b/>
      <w:bCs/>
      <w:noProof w:val="0"/>
      <w:snapToGrid/>
      <w:color w:val="auto"/>
      <w:sz w:val="24"/>
      <w:szCs w:val="20"/>
      <w:lang w:eastAsia="zh-CN"/>
    </w:rPr>
  </w:style>
  <w:style w:type="character" w:styleId="af4">
    <w:name w:val="page number"/>
    <w:rsid w:val="00CE4B44"/>
    <w:rPr>
      <w:rFonts w:cs="Times New Roman"/>
    </w:rPr>
  </w:style>
  <w:style w:type="character" w:customStyle="1" w:styleId="PlainTextChar1">
    <w:name w:val="Plain Text Char1"/>
    <w:semiHidden/>
    <w:locked/>
    <w:rsid w:val="00CE4B44"/>
    <w:rPr>
      <w:rFonts w:ascii="宋体" w:hAnsi="Courier New" w:cs="Courier New"/>
      <w:kern w:val="2"/>
      <w:sz w:val="21"/>
      <w:szCs w:val="21"/>
    </w:rPr>
  </w:style>
  <w:style w:type="paragraph" w:customStyle="1" w:styleId="Blockquote">
    <w:name w:val="Blockquote"/>
    <w:basedOn w:val="a"/>
    <w:rsid w:val="00CE4B44"/>
    <w:pPr>
      <w:widowControl w:val="0"/>
      <w:kinsoku/>
      <w:autoSpaceDE/>
      <w:autoSpaceDN/>
      <w:adjustRightInd/>
      <w:snapToGrid/>
      <w:ind w:left="360" w:right="360"/>
      <w:jc w:val="both"/>
      <w:textAlignment w:val="auto"/>
    </w:pPr>
    <w:rPr>
      <w:rFonts w:ascii="Times New Roman" w:eastAsia="宋体" w:hAnsi="Times New Roman" w:cs="Times New Roman"/>
      <w:noProof w:val="0"/>
      <w:snapToGrid/>
      <w:color w:val="auto"/>
      <w:kern w:val="2"/>
      <w:szCs w:val="20"/>
      <w:lang w:eastAsia="zh-CN"/>
    </w:rPr>
  </w:style>
  <w:style w:type="paragraph" w:styleId="af5">
    <w:name w:val="caption"/>
    <w:basedOn w:val="a"/>
    <w:next w:val="a"/>
    <w:qFormat/>
    <w:rsid w:val="00CE4B44"/>
    <w:pPr>
      <w:widowControl w:val="0"/>
      <w:suppressAutoHyphens/>
      <w:kinsoku/>
      <w:autoSpaceDE/>
      <w:autoSpaceDN/>
      <w:adjustRightInd/>
      <w:snapToGrid/>
      <w:spacing w:before="152" w:after="160"/>
      <w:jc w:val="both"/>
      <w:textAlignment w:val="auto"/>
    </w:pPr>
    <w:rPr>
      <w:rFonts w:eastAsia="黑体"/>
      <w:noProof w:val="0"/>
      <w:snapToGrid/>
      <w:color w:val="auto"/>
      <w:kern w:val="2"/>
      <w:sz w:val="20"/>
      <w:szCs w:val="20"/>
      <w:lang w:eastAsia="ar-SA"/>
    </w:rPr>
  </w:style>
  <w:style w:type="paragraph" w:styleId="50">
    <w:name w:val="index 5"/>
    <w:basedOn w:val="a"/>
    <w:next w:val="a"/>
    <w:semiHidden/>
    <w:rsid w:val="00CE4B44"/>
    <w:pPr>
      <w:widowControl w:val="0"/>
      <w:kinsoku/>
      <w:autoSpaceDE/>
      <w:autoSpaceDN/>
      <w:adjustRightInd/>
      <w:snapToGrid/>
      <w:ind w:leftChars="800" w:left="800"/>
      <w:jc w:val="both"/>
      <w:textAlignment w:val="auto"/>
    </w:pPr>
    <w:rPr>
      <w:rFonts w:ascii="Times New Roman" w:eastAsia="宋体" w:hAnsi="Times New Roman" w:cs="Times New Roman"/>
      <w:noProof w:val="0"/>
      <w:snapToGrid/>
      <w:color w:val="auto"/>
      <w:kern w:val="2"/>
      <w:szCs w:val="24"/>
      <w:lang w:eastAsia="zh-CN"/>
    </w:rPr>
  </w:style>
  <w:style w:type="paragraph" w:styleId="af6">
    <w:name w:val="Document Map"/>
    <w:basedOn w:val="a"/>
    <w:link w:val="Charb"/>
    <w:semiHidden/>
    <w:rsid w:val="00CE4B44"/>
    <w:pPr>
      <w:widowControl w:val="0"/>
      <w:shd w:val="clear" w:color="auto" w:fill="000080"/>
      <w:kinsoku/>
      <w:autoSpaceDE/>
      <w:autoSpaceDN/>
      <w:adjustRightInd/>
      <w:snapToGrid/>
      <w:jc w:val="both"/>
      <w:textAlignment w:val="auto"/>
    </w:pPr>
    <w:rPr>
      <w:rFonts w:ascii="Times New Roman" w:eastAsia="宋体" w:hAnsi="Times New Roman" w:cs="Times New Roman"/>
      <w:noProof w:val="0"/>
      <w:snapToGrid/>
      <w:color w:val="auto"/>
      <w:sz w:val="20"/>
      <w:szCs w:val="24"/>
      <w:lang w:eastAsia="zh-CN"/>
    </w:rPr>
  </w:style>
  <w:style w:type="character" w:customStyle="1" w:styleId="Charb">
    <w:name w:val="文档结构图 Char"/>
    <w:basedOn w:val="a1"/>
    <w:link w:val="af6"/>
    <w:semiHidden/>
    <w:rsid w:val="00CE4B44"/>
    <w:rPr>
      <w:rFonts w:ascii="Times New Roman" w:eastAsia="宋体" w:hAnsi="Times New Roman" w:cs="Times New Roman"/>
      <w:snapToGrid/>
      <w:color w:val="auto"/>
      <w:sz w:val="20"/>
      <w:szCs w:val="24"/>
      <w:shd w:val="clear" w:color="auto" w:fill="000080"/>
      <w:lang w:eastAsia="zh-CN"/>
    </w:rPr>
  </w:style>
  <w:style w:type="paragraph" w:styleId="31">
    <w:name w:val="Body Text 3"/>
    <w:basedOn w:val="a"/>
    <w:link w:val="3Char0"/>
    <w:rsid w:val="00CE4B44"/>
    <w:pPr>
      <w:widowControl w:val="0"/>
      <w:kinsoku/>
      <w:autoSpaceDE/>
      <w:autoSpaceDN/>
      <w:snapToGrid/>
      <w:spacing w:line="360" w:lineRule="auto"/>
    </w:pPr>
    <w:rPr>
      <w:rFonts w:ascii="宋体" w:eastAsia="宋体" w:hAnsi="宋体" w:cs="Times New Roman"/>
      <w:b/>
      <w:noProof w:val="0"/>
      <w:snapToGrid/>
      <w:color w:val="auto"/>
      <w:sz w:val="24"/>
      <w:szCs w:val="24"/>
      <w:lang w:eastAsia="zh-CN"/>
    </w:rPr>
  </w:style>
  <w:style w:type="character" w:customStyle="1" w:styleId="3Char0">
    <w:name w:val="正文文本 3 Char"/>
    <w:basedOn w:val="a1"/>
    <w:link w:val="31"/>
    <w:rsid w:val="00CE4B44"/>
    <w:rPr>
      <w:rFonts w:ascii="宋体" w:eastAsia="宋体" w:hAnsi="宋体" w:cs="Times New Roman"/>
      <w:b/>
      <w:snapToGrid/>
      <w:color w:val="auto"/>
      <w:sz w:val="24"/>
      <w:szCs w:val="24"/>
      <w:lang w:eastAsia="zh-CN"/>
    </w:rPr>
  </w:style>
  <w:style w:type="paragraph" w:styleId="af7">
    <w:name w:val="Block Text"/>
    <w:basedOn w:val="a"/>
    <w:rsid w:val="00CE4B44"/>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noProof w:val="0"/>
      <w:snapToGrid/>
      <w:color w:val="auto"/>
      <w:kern w:val="2"/>
      <w:szCs w:val="24"/>
      <w:lang w:eastAsia="zh-CN"/>
    </w:rPr>
  </w:style>
  <w:style w:type="paragraph" w:styleId="51">
    <w:name w:val="toc 5"/>
    <w:basedOn w:val="a"/>
    <w:next w:val="a"/>
    <w:uiPriority w:val="39"/>
    <w:rsid w:val="00CE4B44"/>
    <w:pPr>
      <w:widowControl w:val="0"/>
      <w:kinsoku/>
      <w:autoSpaceDE/>
      <w:autoSpaceDN/>
      <w:adjustRightInd/>
      <w:snapToGrid/>
      <w:ind w:leftChars="800" w:left="1680"/>
      <w:jc w:val="both"/>
      <w:textAlignment w:val="auto"/>
    </w:pPr>
    <w:rPr>
      <w:rFonts w:ascii="Times New Roman" w:eastAsia="宋体" w:hAnsi="Times New Roman" w:cs="Times New Roman"/>
      <w:noProof w:val="0"/>
      <w:snapToGrid/>
      <w:color w:val="auto"/>
      <w:kern w:val="2"/>
      <w:szCs w:val="24"/>
      <w:lang w:eastAsia="zh-CN"/>
    </w:rPr>
  </w:style>
  <w:style w:type="paragraph" w:styleId="80">
    <w:name w:val="toc 8"/>
    <w:basedOn w:val="a"/>
    <w:next w:val="a"/>
    <w:uiPriority w:val="39"/>
    <w:unhideWhenUsed/>
    <w:rsid w:val="00CE4B44"/>
    <w:pPr>
      <w:widowControl w:val="0"/>
      <w:kinsoku/>
      <w:autoSpaceDE/>
      <w:autoSpaceDN/>
      <w:adjustRightInd/>
      <w:snapToGrid/>
      <w:ind w:leftChars="1400" w:left="2940"/>
      <w:jc w:val="both"/>
      <w:textAlignment w:val="auto"/>
    </w:pPr>
    <w:rPr>
      <w:rFonts w:ascii="Calibri" w:eastAsia="宋体" w:hAnsi="Calibri" w:cs="Times New Roman"/>
      <w:noProof w:val="0"/>
      <w:snapToGrid/>
      <w:color w:val="auto"/>
      <w:kern w:val="2"/>
      <w:szCs w:val="22"/>
      <w:lang w:eastAsia="zh-CN"/>
    </w:rPr>
  </w:style>
  <w:style w:type="paragraph" w:styleId="21">
    <w:name w:val="Body Text Indent 2"/>
    <w:basedOn w:val="a"/>
    <w:link w:val="2Char0"/>
    <w:rsid w:val="00CE4B44"/>
    <w:pPr>
      <w:widowControl w:val="0"/>
      <w:kinsoku/>
      <w:autoSpaceDE/>
      <w:autoSpaceDN/>
      <w:adjustRightInd/>
      <w:snapToGrid/>
      <w:ind w:firstLineChars="200" w:firstLine="480"/>
      <w:jc w:val="both"/>
      <w:textAlignment w:val="auto"/>
    </w:pPr>
    <w:rPr>
      <w:rFonts w:ascii="仿宋_GB2312" w:eastAsia="仿宋_GB2312" w:hAnsi="Times New Roman" w:cs="Times New Roman"/>
      <w:noProof w:val="0"/>
      <w:snapToGrid/>
      <w:color w:val="auto"/>
      <w:sz w:val="24"/>
      <w:szCs w:val="24"/>
      <w:lang w:eastAsia="zh-CN"/>
    </w:rPr>
  </w:style>
  <w:style w:type="character" w:customStyle="1" w:styleId="2Char0">
    <w:name w:val="正文文本缩进 2 Char"/>
    <w:basedOn w:val="a1"/>
    <w:link w:val="21"/>
    <w:rsid w:val="00CE4B44"/>
    <w:rPr>
      <w:rFonts w:ascii="仿宋_GB2312" w:eastAsia="仿宋_GB2312" w:hAnsi="Times New Roman" w:cs="Times New Roman"/>
      <w:snapToGrid/>
      <w:color w:val="auto"/>
      <w:sz w:val="24"/>
      <w:szCs w:val="24"/>
      <w:lang w:eastAsia="zh-CN"/>
    </w:rPr>
  </w:style>
  <w:style w:type="paragraph" w:styleId="40">
    <w:name w:val="toc 4"/>
    <w:basedOn w:val="a"/>
    <w:next w:val="a"/>
    <w:uiPriority w:val="39"/>
    <w:rsid w:val="00CE4B44"/>
    <w:pPr>
      <w:widowControl w:val="0"/>
      <w:kinsoku/>
      <w:autoSpaceDE/>
      <w:autoSpaceDN/>
      <w:adjustRightInd/>
      <w:snapToGrid/>
      <w:ind w:leftChars="600" w:left="1260"/>
      <w:jc w:val="both"/>
      <w:textAlignment w:val="auto"/>
    </w:pPr>
    <w:rPr>
      <w:rFonts w:ascii="Times New Roman" w:eastAsia="宋体" w:hAnsi="Times New Roman" w:cs="Times New Roman"/>
      <w:noProof w:val="0"/>
      <w:snapToGrid/>
      <w:color w:val="auto"/>
      <w:kern w:val="2"/>
      <w:szCs w:val="24"/>
      <w:lang w:eastAsia="zh-CN"/>
    </w:rPr>
  </w:style>
  <w:style w:type="paragraph" w:styleId="af8">
    <w:name w:val="List"/>
    <w:basedOn w:val="a"/>
    <w:rsid w:val="00CE4B44"/>
    <w:pPr>
      <w:widowControl w:val="0"/>
      <w:kinsoku/>
      <w:autoSpaceDE/>
      <w:autoSpaceDN/>
      <w:snapToGrid/>
      <w:spacing w:line="360" w:lineRule="atLeast"/>
      <w:ind w:left="420" w:hanging="420"/>
      <w:textAlignment w:val="auto"/>
    </w:pPr>
    <w:rPr>
      <w:rFonts w:ascii="宋体" w:eastAsia="宋体" w:hAnsi="Times New Roman" w:cs="Times New Roman" w:hint="eastAsia"/>
      <w:noProof w:val="0"/>
      <w:snapToGrid/>
      <w:color w:val="auto"/>
      <w:sz w:val="24"/>
      <w:szCs w:val="20"/>
      <w:lang w:eastAsia="zh-CN"/>
    </w:rPr>
  </w:style>
  <w:style w:type="paragraph" w:styleId="af9">
    <w:name w:val="footnote text"/>
    <w:basedOn w:val="a"/>
    <w:link w:val="Charc"/>
    <w:semiHidden/>
    <w:rsid w:val="00CE4B44"/>
    <w:pPr>
      <w:widowControl w:val="0"/>
      <w:kinsoku/>
      <w:autoSpaceDE/>
      <w:autoSpaceDN/>
      <w:adjustRightInd/>
      <w:textAlignment w:val="auto"/>
    </w:pPr>
    <w:rPr>
      <w:rFonts w:ascii="Times New Roman" w:eastAsia="宋体" w:hAnsi="Times New Roman" w:cs="Times New Roman"/>
      <w:noProof w:val="0"/>
      <w:snapToGrid/>
      <w:color w:val="auto"/>
      <w:sz w:val="18"/>
      <w:szCs w:val="18"/>
      <w:lang w:eastAsia="zh-CN"/>
    </w:rPr>
  </w:style>
  <w:style w:type="character" w:customStyle="1" w:styleId="Charc">
    <w:name w:val="脚注文本 Char"/>
    <w:basedOn w:val="a1"/>
    <w:link w:val="af9"/>
    <w:semiHidden/>
    <w:rsid w:val="00CE4B44"/>
    <w:rPr>
      <w:rFonts w:ascii="Times New Roman" w:eastAsia="宋体" w:hAnsi="Times New Roman" w:cs="Times New Roman"/>
      <w:snapToGrid/>
      <w:color w:val="auto"/>
      <w:sz w:val="18"/>
      <w:szCs w:val="18"/>
      <w:lang w:eastAsia="zh-CN"/>
    </w:rPr>
  </w:style>
  <w:style w:type="paragraph" w:styleId="60">
    <w:name w:val="toc 6"/>
    <w:basedOn w:val="a"/>
    <w:next w:val="a"/>
    <w:uiPriority w:val="39"/>
    <w:unhideWhenUsed/>
    <w:rsid w:val="00CE4B44"/>
    <w:pPr>
      <w:widowControl w:val="0"/>
      <w:kinsoku/>
      <w:autoSpaceDE/>
      <w:autoSpaceDN/>
      <w:adjustRightInd/>
      <w:snapToGrid/>
      <w:ind w:leftChars="1000" w:left="2100"/>
      <w:jc w:val="both"/>
      <w:textAlignment w:val="auto"/>
    </w:pPr>
    <w:rPr>
      <w:rFonts w:ascii="Calibri" w:eastAsia="宋体" w:hAnsi="Calibri" w:cs="Times New Roman"/>
      <w:noProof w:val="0"/>
      <w:snapToGrid/>
      <w:color w:val="auto"/>
      <w:kern w:val="2"/>
      <w:szCs w:val="22"/>
      <w:lang w:eastAsia="zh-CN"/>
    </w:rPr>
  </w:style>
  <w:style w:type="paragraph" w:styleId="32">
    <w:name w:val="Body Text Indent 3"/>
    <w:basedOn w:val="a"/>
    <w:link w:val="3Char1"/>
    <w:rsid w:val="00CE4B44"/>
    <w:pPr>
      <w:widowControl w:val="0"/>
      <w:kinsoku/>
      <w:snapToGrid/>
      <w:spacing w:before="120" w:line="22" w:lineRule="atLeast"/>
      <w:ind w:left="720" w:firstLine="480"/>
      <w:textAlignment w:val="auto"/>
    </w:pPr>
    <w:rPr>
      <w:rFonts w:ascii="宋体" w:eastAsia="宋体" w:hAnsi="Times New Roman" w:cs="Times New Roman"/>
      <w:noProof w:val="0"/>
      <w:snapToGrid/>
      <w:color w:val="auto"/>
      <w:sz w:val="24"/>
      <w:szCs w:val="20"/>
      <w:lang w:eastAsia="zh-CN"/>
    </w:rPr>
  </w:style>
  <w:style w:type="character" w:customStyle="1" w:styleId="3Char1">
    <w:name w:val="正文文本缩进 3 Char"/>
    <w:basedOn w:val="a1"/>
    <w:link w:val="32"/>
    <w:rsid w:val="00CE4B44"/>
    <w:rPr>
      <w:rFonts w:ascii="宋体" w:eastAsia="宋体" w:hAnsi="Times New Roman" w:cs="Times New Roman"/>
      <w:snapToGrid/>
      <w:color w:val="auto"/>
      <w:sz w:val="24"/>
      <w:szCs w:val="20"/>
      <w:lang w:eastAsia="zh-CN"/>
    </w:rPr>
  </w:style>
  <w:style w:type="paragraph" w:styleId="90">
    <w:name w:val="toc 9"/>
    <w:basedOn w:val="a"/>
    <w:next w:val="a"/>
    <w:uiPriority w:val="39"/>
    <w:unhideWhenUsed/>
    <w:rsid w:val="00CE4B44"/>
    <w:pPr>
      <w:widowControl w:val="0"/>
      <w:kinsoku/>
      <w:autoSpaceDE/>
      <w:autoSpaceDN/>
      <w:adjustRightInd/>
      <w:snapToGrid/>
      <w:ind w:leftChars="1600" w:left="3360"/>
      <w:jc w:val="both"/>
      <w:textAlignment w:val="auto"/>
    </w:pPr>
    <w:rPr>
      <w:rFonts w:ascii="Calibri" w:eastAsia="宋体" w:hAnsi="Calibri" w:cs="Times New Roman"/>
      <w:noProof w:val="0"/>
      <w:snapToGrid/>
      <w:color w:val="auto"/>
      <w:kern w:val="2"/>
      <w:szCs w:val="22"/>
      <w:lang w:eastAsia="zh-CN"/>
    </w:rPr>
  </w:style>
  <w:style w:type="paragraph" w:styleId="22">
    <w:name w:val="Body Text 2"/>
    <w:basedOn w:val="a"/>
    <w:link w:val="2Char1"/>
    <w:rsid w:val="00CE4B44"/>
    <w:pPr>
      <w:widowControl w:val="0"/>
      <w:kinsoku/>
      <w:autoSpaceDE/>
      <w:autoSpaceDN/>
      <w:adjustRightInd/>
      <w:snapToGrid/>
      <w:jc w:val="center"/>
      <w:textAlignment w:val="auto"/>
    </w:pPr>
    <w:rPr>
      <w:rFonts w:ascii="Times New Roman" w:eastAsia="黑体" w:hAnsi="Times New Roman" w:cs="Times New Roman"/>
      <w:bCs/>
      <w:noProof w:val="0"/>
      <w:snapToGrid/>
      <w:color w:val="auto"/>
      <w:kern w:val="2"/>
      <w:sz w:val="72"/>
      <w:szCs w:val="24"/>
      <w:lang w:eastAsia="zh-CN"/>
    </w:rPr>
  </w:style>
  <w:style w:type="character" w:customStyle="1" w:styleId="2Char1">
    <w:name w:val="正文文本 2 Char"/>
    <w:basedOn w:val="a1"/>
    <w:link w:val="22"/>
    <w:rsid w:val="00CE4B44"/>
    <w:rPr>
      <w:rFonts w:ascii="Times New Roman" w:eastAsia="黑体" w:hAnsi="Times New Roman" w:cs="Times New Roman"/>
      <w:bCs/>
      <w:snapToGrid/>
      <w:color w:val="auto"/>
      <w:kern w:val="2"/>
      <w:sz w:val="72"/>
      <w:szCs w:val="24"/>
      <w:lang w:eastAsia="zh-CN"/>
    </w:rPr>
  </w:style>
  <w:style w:type="paragraph" w:styleId="HTML">
    <w:name w:val="HTML Preformatted"/>
    <w:basedOn w:val="a"/>
    <w:link w:val="HTMLChar"/>
    <w:rsid w:val="00CE4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noProof w:val="0"/>
      <w:snapToGrid/>
      <w:color w:val="auto"/>
      <w:sz w:val="24"/>
      <w:szCs w:val="24"/>
      <w:lang w:eastAsia="zh-CN"/>
    </w:rPr>
  </w:style>
  <w:style w:type="character" w:customStyle="1" w:styleId="HTMLChar">
    <w:name w:val="HTML 预设格式 Char"/>
    <w:basedOn w:val="a1"/>
    <w:link w:val="HTML"/>
    <w:rsid w:val="00CE4B44"/>
    <w:rPr>
      <w:rFonts w:ascii="宋体" w:eastAsia="宋体" w:hAnsi="宋体" w:cs="Times New Roman"/>
      <w:snapToGrid/>
      <w:color w:val="auto"/>
      <w:sz w:val="24"/>
      <w:szCs w:val="24"/>
      <w:lang w:eastAsia="zh-CN"/>
    </w:rPr>
  </w:style>
  <w:style w:type="paragraph" w:styleId="11">
    <w:name w:val="index 1"/>
    <w:basedOn w:val="a"/>
    <w:next w:val="a"/>
    <w:semiHidden/>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0"/>
      <w:lang w:eastAsia="zh-CN"/>
    </w:rPr>
  </w:style>
  <w:style w:type="paragraph" w:styleId="afa">
    <w:name w:val="annotation subject"/>
    <w:basedOn w:val="ac"/>
    <w:next w:val="ac"/>
    <w:link w:val="Chard"/>
    <w:semiHidden/>
    <w:rsid w:val="00CE4B44"/>
    <w:rPr>
      <w:b/>
      <w:bCs/>
      <w:kern w:val="0"/>
      <w:sz w:val="20"/>
      <w:szCs w:val="24"/>
    </w:rPr>
  </w:style>
  <w:style w:type="character" w:customStyle="1" w:styleId="Chard">
    <w:name w:val="批注主题 Char"/>
    <w:basedOn w:val="Char8"/>
    <w:link w:val="afa"/>
    <w:semiHidden/>
    <w:rsid w:val="00CE4B44"/>
    <w:rPr>
      <w:rFonts w:ascii="Times New Roman" w:eastAsia="宋体" w:hAnsi="Times New Roman" w:cs="Times New Roman"/>
      <w:b/>
      <w:bCs/>
      <w:snapToGrid/>
      <w:color w:val="auto"/>
      <w:kern w:val="2"/>
      <w:sz w:val="20"/>
      <w:szCs w:val="24"/>
      <w:lang w:eastAsia="zh-CN"/>
    </w:rPr>
  </w:style>
  <w:style w:type="paragraph" w:styleId="afb">
    <w:name w:val="Body Text First Indent"/>
    <w:basedOn w:val="a4"/>
    <w:link w:val="Chare"/>
    <w:rsid w:val="00CE4B44"/>
    <w:pPr>
      <w:widowControl w:val="0"/>
      <w:kinsoku/>
      <w:autoSpaceDE/>
      <w:autoSpaceDN/>
      <w:adjustRightInd/>
      <w:snapToGrid/>
      <w:spacing w:after="120"/>
      <w:ind w:firstLineChars="100" w:firstLine="420"/>
      <w:jc w:val="both"/>
      <w:textAlignment w:val="auto"/>
    </w:pPr>
    <w:rPr>
      <w:rFonts w:ascii="Times New Roman" w:hAnsi="Times New Roman" w:cs="Times New Roman"/>
      <w:noProof w:val="0"/>
      <w:snapToGrid/>
      <w:color w:val="auto"/>
      <w:sz w:val="24"/>
      <w:szCs w:val="24"/>
      <w:lang w:eastAsia="zh-CN"/>
    </w:rPr>
  </w:style>
  <w:style w:type="character" w:customStyle="1" w:styleId="Char1">
    <w:name w:val="正文文本 Char1"/>
    <w:basedOn w:val="a1"/>
    <w:link w:val="a4"/>
    <w:rsid w:val="00CE4B44"/>
    <w:rPr>
      <w:rFonts w:ascii="宋体" w:eastAsia="宋体" w:hAnsi="宋体" w:cs="宋体"/>
      <w:noProof/>
      <w:sz w:val="31"/>
      <w:szCs w:val="31"/>
    </w:rPr>
  </w:style>
  <w:style w:type="character" w:customStyle="1" w:styleId="Chare">
    <w:name w:val="正文首行缩进 Char"/>
    <w:basedOn w:val="Char1"/>
    <w:link w:val="afb"/>
    <w:rsid w:val="00CE4B44"/>
    <w:rPr>
      <w:rFonts w:ascii="Times New Roman" w:eastAsia="宋体" w:hAnsi="Times New Roman" w:cs="Times New Roman"/>
      <w:noProof/>
      <w:snapToGrid/>
      <w:color w:val="auto"/>
      <w:sz w:val="24"/>
      <w:szCs w:val="24"/>
      <w:lang w:eastAsia="zh-CN"/>
    </w:rPr>
  </w:style>
  <w:style w:type="character" w:styleId="afc">
    <w:name w:val="Strong"/>
    <w:qFormat/>
    <w:rsid w:val="00CE4B44"/>
    <w:rPr>
      <w:b/>
      <w:bCs/>
    </w:rPr>
  </w:style>
  <w:style w:type="character" w:styleId="afd">
    <w:name w:val="FollowedHyperlink"/>
    <w:uiPriority w:val="99"/>
    <w:unhideWhenUsed/>
    <w:rsid w:val="00CE4B44"/>
    <w:rPr>
      <w:color w:val="954F72"/>
      <w:u w:val="single"/>
    </w:rPr>
  </w:style>
  <w:style w:type="character" w:styleId="afe">
    <w:name w:val="annotation reference"/>
    <w:semiHidden/>
    <w:rsid w:val="00CE4B44"/>
    <w:rPr>
      <w:sz w:val="21"/>
      <w:szCs w:val="21"/>
    </w:rPr>
  </w:style>
  <w:style w:type="character" w:styleId="aff">
    <w:name w:val="footnote reference"/>
    <w:semiHidden/>
    <w:rsid w:val="00CE4B44"/>
    <w:rPr>
      <w:vertAlign w:val="superscript"/>
    </w:rPr>
  </w:style>
  <w:style w:type="character" w:customStyle="1" w:styleId="-CharChar1">
    <w:name w:val="页脚-有边框 Char Char1"/>
    <w:locked/>
    <w:rsid w:val="00CE4B44"/>
    <w:rPr>
      <w:rFonts w:eastAsia="宋体"/>
      <w:kern w:val="2"/>
      <w:sz w:val="18"/>
      <w:szCs w:val="18"/>
      <w:lang w:val="en-US" w:eastAsia="zh-CN" w:bidi="ar-SA"/>
    </w:rPr>
  </w:style>
  <w:style w:type="character" w:customStyle="1" w:styleId="text11px1">
    <w:name w:val="text11px1"/>
    <w:rsid w:val="00CE4B44"/>
    <w:rPr>
      <w:rFonts w:ascii="Arial" w:hAnsi="Arial" w:cs="Arial" w:hint="default"/>
      <w:color w:val="000000"/>
      <w:sz w:val="17"/>
      <w:szCs w:val="17"/>
    </w:rPr>
  </w:style>
  <w:style w:type="character" w:customStyle="1" w:styleId="productname1">
    <w:name w:val="product_name1"/>
    <w:rsid w:val="00CE4B44"/>
    <w:rPr>
      <w:rFonts w:ascii="Arial" w:hAnsi="Arial" w:cs="Arial" w:hint="default"/>
      <w:b/>
      <w:bCs/>
      <w:sz w:val="24"/>
      <w:szCs w:val="24"/>
    </w:rPr>
  </w:style>
  <w:style w:type="character" w:customStyle="1" w:styleId="msonormal0">
    <w:name w:val="msonormal"/>
    <w:rsid w:val="00CE4B44"/>
    <w:rPr>
      <w:rFonts w:ascii="Tahoma" w:eastAsia="仿宋_GB2312" w:hAnsi="Tahoma"/>
      <w:kern w:val="2"/>
      <w:sz w:val="24"/>
      <w:lang w:val="en-US" w:eastAsia="ar-SA" w:bidi="ar-SA"/>
    </w:rPr>
  </w:style>
  <w:style w:type="character" w:customStyle="1" w:styleId="xh">
    <w:name w:val="xh"/>
    <w:rsid w:val="00CE4B44"/>
  </w:style>
  <w:style w:type="character" w:customStyle="1" w:styleId="tpccontent">
    <w:name w:val="tpccontent"/>
    <w:rsid w:val="00CE4B44"/>
  </w:style>
  <w:style w:type="character" w:customStyle="1" w:styleId="pd011">
    <w:name w:val="pd011"/>
    <w:rsid w:val="00CE4B44"/>
    <w:rPr>
      <w:rFonts w:ascii="Arial" w:hAnsi="Arial" w:cs="Arial" w:hint="default"/>
      <w:sz w:val="18"/>
      <w:szCs w:val="18"/>
    </w:rPr>
  </w:style>
  <w:style w:type="character" w:customStyle="1" w:styleId="text11pxbold1">
    <w:name w:val="text11pxbold1"/>
    <w:rsid w:val="00CE4B44"/>
    <w:rPr>
      <w:rFonts w:ascii="Arial" w:hAnsi="Arial" w:cs="Arial" w:hint="default"/>
      <w:b/>
      <w:bCs/>
      <w:color w:val="000000"/>
      <w:sz w:val="17"/>
      <w:szCs w:val="17"/>
    </w:rPr>
  </w:style>
  <w:style w:type="character" w:customStyle="1" w:styleId="TexteCharChar">
    <w:name w:val="Texte Char Char"/>
    <w:rsid w:val="00CE4B44"/>
    <w:rPr>
      <w:rFonts w:ascii="宋体" w:eastAsia="宋体" w:hAnsi="Courier New"/>
      <w:kern w:val="2"/>
      <w:sz w:val="21"/>
      <w:lang w:val="en-US" w:eastAsia="zh-CN" w:bidi="ar-SA"/>
    </w:rPr>
  </w:style>
  <w:style w:type="character" w:customStyle="1" w:styleId="biaotizi1">
    <w:name w:val="biaotizi1"/>
    <w:rsid w:val="00CE4B44"/>
    <w:rPr>
      <w:strike w:val="0"/>
      <w:dstrike w:val="0"/>
      <w:color w:val="0A2656"/>
      <w:sz w:val="18"/>
      <w:szCs w:val="18"/>
      <w:u w:val="none"/>
    </w:rPr>
  </w:style>
  <w:style w:type="character" w:customStyle="1" w:styleId="z21">
    <w:name w:val="z21"/>
    <w:rsid w:val="00CE4B44"/>
    <w:rPr>
      <w:color w:val="666666"/>
      <w:sz w:val="24"/>
      <w:szCs w:val="24"/>
    </w:rPr>
  </w:style>
  <w:style w:type="character" w:customStyle="1" w:styleId="WW-">
    <w:name w:val="WW-默认段落字体"/>
    <w:rsid w:val="00CE4B44"/>
  </w:style>
  <w:style w:type="character" w:customStyle="1" w:styleId="xxhaChar">
    <w:name w:val="正文 xxha Char"/>
    <w:link w:val="xxha"/>
    <w:rsid w:val="00CE4B44"/>
    <w:rPr>
      <w:rFonts w:ascii="Times New Roman" w:hAnsi="Times New Roman"/>
      <w:kern w:val="2"/>
      <w:sz w:val="24"/>
      <w:szCs w:val="24"/>
    </w:rPr>
  </w:style>
  <w:style w:type="paragraph" w:customStyle="1" w:styleId="xxha">
    <w:name w:val="正文 xxha"/>
    <w:basedOn w:val="a"/>
    <w:link w:val="xxhaChar"/>
    <w:qFormat/>
    <w:rsid w:val="00CE4B44"/>
    <w:pPr>
      <w:widowControl w:val="0"/>
      <w:kinsoku/>
      <w:autoSpaceDE/>
      <w:autoSpaceDN/>
      <w:adjustRightInd/>
      <w:spacing w:line="360" w:lineRule="auto"/>
      <w:ind w:firstLineChars="200" w:firstLine="200"/>
      <w:jc w:val="both"/>
      <w:textAlignment w:val="auto"/>
    </w:pPr>
    <w:rPr>
      <w:rFonts w:ascii="Times New Roman" w:hAnsi="Times New Roman"/>
      <w:noProof w:val="0"/>
      <w:kern w:val="2"/>
      <w:sz w:val="24"/>
      <w:szCs w:val="24"/>
    </w:rPr>
  </w:style>
  <w:style w:type="paragraph" w:customStyle="1" w:styleId="aff0">
    <w:name w:val="样式一"/>
    <w:basedOn w:val="a"/>
    <w:rsid w:val="00CE4B44"/>
    <w:pPr>
      <w:widowControl w:val="0"/>
      <w:kinsoku/>
      <w:snapToGrid/>
      <w:spacing w:line="360" w:lineRule="auto"/>
      <w:jc w:val="both"/>
    </w:pPr>
    <w:rPr>
      <w:rFonts w:ascii="宋体" w:eastAsia="宋体" w:hAnsi="宋体" w:cs="Times New Roman"/>
      <w:noProof w:val="0"/>
      <w:snapToGrid/>
      <w:color w:val="auto"/>
      <w:sz w:val="24"/>
      <w:szCs w:val="20"/>
      <w:lang w:val="en-GB" w:eastAsia="zh-CN"/>
    </w:rPr>
  </w:style>
  <w:style w:type="paragraph" w:customStyle="1" w:styleId="Char14">
    <w:name w:val="Char1"/>
    <w:basedOn w:val="a"/>
    <w:rsid w:val="00CE4B44"/>
    <w:pPr>
      <w:widowControl w:val="0"/>
      <w:kinsoku/>
      <w:autoSpaceDE/>
      <w:autoSpaceDN/>
      <w:adjustRightInd/>
      <w:snapToGrid/>
      <w:jc w:val="both"/>
      <w:textAlignment w:val="auto"/>
    </w:pPr>
    <w:rPr>
      <w:rFonts w:ascii="Tahoma" w:eastAsia="宋体" w:hAnsi="Tahoma" w:cs="Times New Roman"/>
      <w:noProof w:val="0"/>
      <w:snapToGrid/>
      <w:color w:val="auto"/>
      <w:kern w:val="2"/>
      <w:sz w:val="24"/>
      <w:szCs w:val="20"/>
      <w:lang w:eastAsia="zh-CN"/>
    </w:rPr>
  </w:style>
  <w:style w:type="paragraph" w:customStyle="1" w:styleId="aff1">
    <w:name w:val="表格"/>
    <w:basedOn w:val="a"/>
    <w:rsid w:val="00CE4B44"/>
    <w:pPr>
      <w:widowControl w:val="0"/>
      <w:kinsoku/>
      <w:autoSpaceDE/>
      <w:autoSpaceDN/>
      <w:adjustRightInd/>
      <w:snapToGrid/>
      <w:jc w:val="center"/>
      <w:textAlignment w:val="center"/>
    </w:pPr>
    <w:rPr>
      <w:rFonts w:ascii="华文细黑" w:eastAsia="宋体" w:hAnsi="华文细黑" w:cs="Times New Roman"/>
      <w:noProof w:val="0"/>
      <w:snapToGrid/>
      <w:color w:val="auto"/>
      <w:szCs w:val="20"/>
      <w:lang w:eastAsia="zh-CN"/>
    </w:rPr>
  </w:style>
  <w:style w:type="paragraph" w:customStyle="1" w:styleId="xl24">
    <w:name w:val="xl24"/>
    <w:basedOn w:val="a"/>
    <w:rsid w:val="00CE4B44"/>
    <w:pPr>
      <w:kinsoku/>
      <w:autoSpaceDE/>
      <w:autoSpaceDN/>
      <w:adjustRightInd/>
      <w:snapToGrid/>
      <w:spacing w:before="100" w:after="100"/>
      <w:jc w:val="center"/>
      <w:textAlignment w:val="center"/>
    </w:pPr>
    <w:rPr>
      <w:rFonts w:ascii="宋体" w:eastAsia="宋体" w:hAnsi="宋体" w:cs="Times New Roman"/>
      <w:noProof w:val="0"/>
      <w:snapToGrid/>
      <w:color w:val="auto"/>
      <w:sz w:val="24"/>
      <w:szCs w:val="20"/>
      <w:lang w:eastAsia="zh-CN"/>
    </w:rPr>
  </w:style>
  <w:style w:type="paragraph" w:customStyle="1" w:styleId="2TimesNewRoman5020">
    <w:name w:val="样式 标题 2 + Times New Roman 四号 非加粗 段前: 5 磅 段后: 0 磅 行距: 固定值 20..."/>
    <w:basedOn w:val="2"/>
    <w:rsid w:val="00CE4B44"/>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CE4B44"/>
    <w:pPr>
      <w:widowControl w:val="0"/>
      <w:kinsoku/>
      <w:autoSpaceDE/>
      <w:autoSpaceDN/>
      <w:snapToGrid/>
      <w:spacing w:line="420" w:lineRule="atLeast"/>
    </w:pPr>
    <w:rPr>
      <w:rFonts w:ascii="Times New Roman" w:eastAsia="宋体" w:hAnsi="Times New Roman" w:cs="Times New Roman"/>
      <w:noProof w:val="0"/>
      <w:snapToGrid/>
      <w:color w:val="auto"/>
      <w:szCs w:val="20"/>
      <w:lang w:eastAsia="zh-CN"/>
    </w:rPr>
  </w:style>
  <w:style w:type="paragraph" w:styleId="aff3">
    <w:name w:val="Revision"/>
    <w:semiHidden/>
    <w:rsid w:val="00CE4B44"/>
    <w:rPr>
      <w:rFonts w:ascii="Times New Roman" w:eastAsia="宋体" w:hAnsi="Times New Roman" w:cs="Times New Roman"/>
      <w:snapToGrid/>
      <w:color w:val="auto"/>
      <w:kern w:val="2"/>
      <w:szCs w:val="24"/>
      <w:lang w:eastAsia="zh-CN"/>
    </w:rPr>
  </w:style>
  <w:style w:type="paragraph" w:customStyle="1" w:styleId="aff4">
    <w:name w:val="金安桥正文"/>
    <w:basedOn w:val="ad"/>
    <w:rsid w:val="00CE4B44"/>
    <w:pPr>
      <w:autoSpaceDE/>
      <w:autoSpaceDN/>
      <w:spacing w:before="0" w:line="300" w:lineRule="auto"/>
      <w:ind w:firstLineChars="200" w:firstLine="200"/>
    </w:pPr>
    <w:rPr>
      <w:rFonts w:ascii="Times New Roman"/>
    </w:rPr>
  </w:style>
  <w:style w:type="paragraph" w:customStyle="1" w:styleId="XW">
    <w:name w:val="XW正文"/>
    <w:basedOn w:val="ad"/>
    <w:rsid w:val="00CE4B44"/>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CE4B44"/>
    <w:pPr>
      <w:widowControl w:val="0"/>
      <w:numPr>
        <w:numId w:val="3"/>
      </w:numPr>
      <w:suppressAutoHyphens/>
      <w:kinsoku/>
      <w:autoSpaceDE/>
      <w:autoSpaceDN/>
      <w:adjustRightInd/>
      <w:snapToGrid/>
      <w:jc w:val="both"/>
      <w:textAlignment w:val="auto"/>
    </w:pPr>
    <w:rPr>
      <w:rFonts w:ascii="Tahoma" w:eastAsia="宋体" w:hAnsi="Tahoma" w:cs="Times New Roman"/>
      <w:noProof w:val="0"/>
      <w:snapToGrid/>
      <w:color w:val="auto"/>
      <w:kern w:val="2"/>
      <w:sz w:val="24"/>
      <w:szCs w:val="20"/>
      <w:lang w:eastAsia="ar-SA"/>
    </w:rPr>
  </w:style>
  <w:style w:type="paragraph" w:customStyle="1" w:styleId="CharChar1">
    <w:name w:val="Char Char1"/>
    <w:basedOn w:val="af6"/>
    <w:rsid w:val="00CE4B44"/>
    <w:rPr>
      <w:rFonts w:ascii="Tahoma" w:hAnsi="Tahoma"/>
      <w:sz w:val="24"/>
    </w:rPr>
  </w:style>
  <w:style w:type="paragraph" w:customStyle="1" w:styleId="aff5">
    <w:name w:val="代码"/>
    <w:basedOn w:val="a"/>
    <w:rsid w:val="00CE4B44"/>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noProof w:val="0"/>
      <w:snapToGrid/>
      <w:color w:val="auto"/>
      <w:kern w:val="2"/>
      <w:lang w:eastAsia="zh-CN"/>
    </w:rPr>
  </w:style>
  <w:style w:type="paragraph" w:customStyle="1" w:styleId="chap">
    <w:name w:val="chap"/>
    <w:basedOn w:val="a"/>
    <w:rsid w:val="00CE4B44"/>
    <w:pPr>
      <w:kinsoku/>
      <w:autoSpaceDE/>
      <w:autoSpaceDN/>
      <w:adjustRightInd/>
      <w:snapToGrid/>
      <w:ind w:right="-30"/>
      <w:jc w:val="both"/>
      <w:textAlignment w:val="auto"/>
    </w:pPr>
    <w:rPr>
      <w:rFonts w:eastAsia="宋体" w:cs="Times New Roman"/>
      <w:b/>
      <w:caps/>
      <w:noProof w:val="0"/>
      <w:snapToGrid/>
      <w:color w:val="auto"/>
      <w:sz w:val="24"/>
      <w:szCs w:val="20"/>
      <w:lang w:val="fr-FR" w:eastAsia="fr-FR"/>
    </w:rPr>
  </w:style>
  <w:style w:type="paragraph" w:customStyle="1" w:styleId="CharCharCharCharCharCharCharCharCharChar">
    <w:name w:val="Char Char Char Char Char Char Char Char Char Char"/>
    <w:basedOn w:val="a"/>
    <w:rsid w:val="00CE4B44"/>
    <w:pPr>
      <w:kinsoku/>
      <w:autoSpaceDE/>
      <w:autoSpaceDN/>
      <w:adjustRightInd/>
      <w:snapToGrid/>
      <w:spacing w:after="160" w:line="240" w:lineRule="exact"/>
      <w:textAlignment w:val="auto"/>
    </w:pPr>
    <w:rPr>
      <w:rFonts w:ascii="Verdana" w:eastAsia="宋体" w:hAnsi="Verdana" w:cs="Times New Roman"/>
      <w:noProof w:val="0"/>
      <w:snapToGrid/>
      <w:color w:val="auto"/>
      <w:sz w:val="20"/>
      <w:szCs w:val="20"/>
    </w:rPr>
  </w:style>
  <w:style w:type="paragraph" w:customStyle="1" w:styleId="12">
    <w:name w:val="样式1"/>
    <w:basedOn w:val="a8"/>
    <w:rsid w:val="00CE4B44"/>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6"/>
    <w:rsid w:val="00CE4B44"/>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CE4B44"/>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8"/>
    <w:rsid w:val="00CE4B44"/>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paragraph" w:customStyle="1" w:styleId="style4">
    <w:name w:val="style4"/>
    <w:basedOn w:val="a"/>
    <w:rsid w:val="00CE4B44"/>
    <w:pP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color w:val="auto"/>
      <w:sz w:val="20"/>
      <w:szCs w:val="20"/>
      <w:lang w:eastAsia="zh-CN"/>
    </w:rPr>
  </w:style>
  <w:style w:type="paragraph" w:customStyle="1" w:styleId="Pa4">
    <w:name w:val="Pa4"/>
    <w:basedOn w:val="a"/>
    <w:next w:val="a"/>
    <w:rsid w:val="00CE4B44"/>
    <w:pPr>
      <w:widowControl w:val="0"/>
      <w:kinsoku/>
      <w:snapToGrid/>
      <w:spacing w:before="80" w:line="140" w:lineRule="auto"/>
      <w:textAlignment w:val="auto"/>
    </w:pPr>
    <w:rPr>
      <w:rFonts w:ascii="Helvetica-Condensed-Bold" w:eastAsia="Helvetica-Condensed-Bold" w:hAnsi="Times New Roman" w:cs="Times New Roman"/>
      <w:noProof w:val="0"/>
      <w:snapToGrid/>
      <w:color w:val="auto"/>
      <w:sz w:val="20"/>
      <w:szCs w:val="24"/>
      <w:lang w:eastAsia="zh-CN"/>
    </w:rPr>
  </w:style>
  <w:style w:type="paragraph" w:customStyle="1" w:styleId="CharChar11">
    <w:name w:val="Char Char11"/>
    <w:basedOn w:val="af6"/>
    <w:rsid w:val="00CE4B44"/>
    <w:rPr>
      <w:rFonts w:ascii="Tahoma" w:hAnsi="Tahoma"/>
      <w:sz w:val="24"/>
    </w:rPr>
  </w:style>
  <w:style w:type="paragraph" w:customStyle="1" w:styleId="23">
    <w:name w:val="2"/>
    <w:basedOn w:val="a"/>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4"/>
      <w:lang w:eastAsia="zh-CN"/>
    </w:rPr>
  </w:style>
  <w:style w:type="paragraph" w:customStyle="1" w:styleId="33">
    <w:name w:val="3"/>
    <w:basedOn w:val="a"/>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0"/>
      <w:lang w:eastAsia="zh-CN"/>
    </w:rPr>
  </w:style>
  <w:style w:type="paragraph" w:customStyle="1" w:styleId="CharCharCharCharCharChar1Char">
    <w:name w:val="Char Char Char Char Char Char1 Char"/>
    <w:basedOn w:val="a"/>
    <w:rsid w:val="00CE4B44"/>
    <w:pPr>
      <w:kinsoku/>
      <w:wordWrap w:val="0"/>
      <w:autoSpaceDE/>
      <w:autoSpaceDN/>
      <w:adjustRightInd/>
      <w:snapToGrid/>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CharCharCharCharCharCharCharCharChar">
    <w:name w:val="Char Char Char Char Char Char Char Char Char Char Char Char Char Char Char Char"/>
    <w:basedOn w:val="a"/>
    <w:rsid w:val="00CE4B44"/>
    <w:pPr>
      <w:kinsoku/>
      <w:autoSpaceDE/>
      <w:autoSpaceDN/>
      <w:adjustRightInd/>
      <w:snapToGrid/>
      <w:spacing w:after="160" w:line="240" w:lineRule="exact"/>
      <w:jc w:val="center"/>
      <w:textAlignment w:val="auto"/>
    </w:pPr>
    <w:rPr>
      <w:rFonts w:ascii="宋体" w:eastAsia="宋体" w:hAnsi="宋体" w:cs="Times New Roman"/>
      <w:b/>
      <w:noProof w:val="0"/>
      <w:snapToGrid/>
      <w:color w:val="auto"/>
      <w:sz w:val="30"/>
      <w:szCs w:val="30"/>
    </w:rPr>
  </w:style>
  <w:style w:type="paragraph" w:customStyle="1" w:styleId="aff6">
    <w:name w:val="底端对齐"/>
    <w:basedOn w:val="a"/>
    <w:next w:val="a"/>
    <w:rsid w:val="00CE4B44"/>
    <w:pPr>
      <w:widowControl w:val="0"/>
      <w:kinsoku/>
      <w:autoSpaceDE/>
      <w:autoSpaceDN/>
      <w:adjustRightInd/>
      <w:snapToGrid/>
      <w:jc w:val="both"/>
      <w:textAlignment w:val="bottom"/>
    </w:pPr>
    <w:rPr>
      <w:rFonts w:ascii="宋体" w:eastAsia="宋体" w:hAnsi="宋体" w:cs="Times New Roman"/>
      <w:noProof w:val="0"/>
      <w:snapToGrid/>
      <w:color w:val="auto"/>
      <w:kern w:val="2"/>
      <w:lang w:eastAsia="zh-CN"/>
    </w:rPr>
  </w:style>
  <w:style w:type="paragraph" w:customStyle="1" w:styleId="CharCharCharCharCharChar">
    <w:name w:val="Char Char Char Char Char Char"/>
    <w:basedOn w:val="a"/>
    <w:rsid w:val="00CE4B44"/>
    <w:pPr>
      <w:widowControl w:val="0"/>
      <w:kinsoku/>
      <w:autoSpaceDE/>
      <w:autoSpaceDN/>
      <w:snapToGrid/>
      <w:spacing w:line="360" w:lineRule="auto"/>
      <w:jc w:val="both"/>
      <w:textAlignment w:val="auto"/>
    </w:pPr>
    <w:rPr>
      <w:rFonts w:ascii="Times New Roman" w:eastAsia="宋体" w:hAnsi="Times New Roman" w:cs="Times New Roman"/>
      <w:noProof w:val="0"/>
      <w:snapToGrid/>
      <w:color w:val="auto"/>
      <w:sz w:val="24"/>
      <w:szCs w:val="20"/>
      <w:lang w:eastAsia="zh-CN"/>
    </w:rPr>
  </w:style>
  <w:style w:type="paragraph" w:styleId="aff7">
    <w:name w:val="List Paragraph"/>
    <w:basedOn w:val="a"/>
    <w:qFormat/>
    <w:rsid w:val="00CE4B44"/>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4">
    <w:name w:val="列出段落1"/>
    <w:basedOn w:val="a"/>
    <w:rsid w:val="00CE4B44"/>
    <w:pPr>
      <w:widowControl w:val="0"/>
      <w:kinsoku/>
      <w:autoSpaceDE/>
      <w:autoSpaceDN/>
      <w:adjustRightInd/>
      <w:snapToGrid/>
      <w:ind w:firstLineChars="200" w:firstLine="420"/>
      <w:jc w:val="both"/>
      <w:textAlignment w:val="auto"/>
    </w:pPr>
    <w:rPr>
      <w:rFonts w:ascii="Calibri" w:eastAsia="宋体" w:hAnsi="Calibri" w:cs="Times New Roman"/>
      <w:noProof w:val="0"/>
      <w:snapToGrid/>
      <w:color w:val="auto"/>
      <w:kern w:val="2"/>
      <w:szCs w:val="22"/>
      <w:lang w:eastAsia="zh-CN"/>
    </w:rPr>
  </w:style>
  <w:style w:type="paragraph" w:customStyle="1" w:styleId="aff8">
    <w:name w:val="首行缩进"/>
    <w:rsid w:val="00CE4B44"/>
    <w:pPr>
      <w:spacing w:line="360" w:lineRule="auto"/>
      <w:ind w:firstLineChars="200" w:firstLine="480"/>
    </w:pPr>
    <w:rPr>
      <w:rFonts w:ascii="Times New Roman" w:eastAsia="宋体" w:hAnsi="Times New Roman" w:cs="Times New Roman"/>
      <w:snapToGrid/>
      <w:color w:val="auto"/>
      <w:kern w:val="2"/>
      <w:sz w:val="24"/>
      <w:szCs w:val="24"/>
      <w:lang w:eastAsia="zh-CN"/>
    </w:rPr>
  </w:style>
  <w:style w:type="paragraph" w:customStyle="1" w:styleId="aff9">
    <w:name w:val="字元 字元"/>
    <w:basedOn w:val="a"/>
    <w:rsid w:val="00CE4B44"/>
    <w:pPr>
      <w:kinsoku/>
      <w:autoSpaceDE/>
      <w:autoSpaceDN/>
      <w:adjustRightInd/>
      <w:snapToGrid/>
      <w:spacing w:after="160" w:line="240" w:lineRule="exact"/>
      <w:textAlignment w:val="auto"/>
    </w:pPr>
    <w:rPr>
      <w:rFonts w:ascii="Verdana" w:eastAsia="仿宋_GB2312" w:hAnsi="Verdana" w:cs="Times New Roman"/>
      <w:noProof w:val="0"/>
      <w:snapToGrid/>
      <w:color w:val="auto"/>
      <w:sz w:val="24"/>
      <w:szCs w:val="20"/>
    </w:rPr>
  </w:style>
  <w:style w:type="paragraph" w:customStyle="1" w:styleId="affa">
    <w:name w:val="文档正文"/>
    <w:basedOn w:val="a"/>
    <w:rsid w:val="00CE4B44"/>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noProof w:val="0"/>
      <w:snapToGrid/>
      <w:color w:val="auto"/>
      <w:kern w:val="2"/>
      <w:sz w:val="28"/>
      <w:szCs w:val="20"/>
      <w:lang w:eastAsia="ar-SA"/>
    </w:rPr>
  </w:style>
  <w:style w:type="paragraph" w:customStyle="1" w:styleId="WW-3">
    <w:name w:val="WW-正文文本缩进 3"/>
    <w:basedOn w:val="a"/>
    <w:rsid w:val="00CE4B44"/>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noProof w:val="0"/>
      <w:snapToGrid/>
      <w:color w:val="auto"/>
      <w:kern w:val="2"/>
      <w:sz w:val="24"/>
      <w:szCs w:val="24"/>
      <w:lang w:val="zh-CN" w:eastAsia="ar-SA"/>
    </w:rPr>
  </w:style>
  <w:style w:type="paragraph" w:customStyle="1" w:styleId="CharChar1CharCharCharCharCharCharChar">
    <w:name w:val="Char Char1 Char Char Char Char Char Char Char"/>
    <w:basedOn w:val="a"/>
    <w:rsid w:val="00CE4B44"/>
    <w:pPr>
      <w:widowControl w:val="0"/>
      <w:numPr>
        <w:numId w:val="4"/>
      </w:numPr>
      <w:kinsoku/>
      <w:autoSpaceDE/>
      <w:autoSpaceDN/>
      <w:adjustRightInd/>
      <w:snapToGrid/>
      <w:jc w:val="both"/>
      <w:textAlignment w:val="auto"/>
    </w:pPr>
    <w:rPr>
      <w:rFonts w:ascii="Tahoma" w:eastAsia="宋体" w:hAnsi="Tahoma" w:cs="Times New Roman"/>
      <w:noProof w:val="0"/>
      <w:snapToGrid/>
      <w:color w:val="auto"/>
      <w:kern w:val="2"/>
      <w:sz w:val="24"/>
      <w:szCs w:val="20"/>
      <w:lang w:eastAsia="zh-CN"/>
    </w:rPr>
  </w:style>
  <w:style w:type="paragraph" w:customStyle="1" w:styleId="affb">
    <w:name w:val="第一章"/>
    <w:basedOn w:val="a"/>
    <w:rsid w:val="00CE4B44"/>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noProof w:val="0"/>
      <w:snapToGrid/>
      <w:color w:val="auto"/>
      <w:kern w:val="2"/>
      <w:sz w:val="32"/>
      <w:szCs w:val="24"/>
      <w:lang w:eastAsia="zh-CN"/>
    </w:rPr>
  </w:style>
  <w:style w:type="paragraph" w:customStyle="1" w:styleId="15">
    <w:name w:val="1."/>
    <w:basedOn w:val="a"/>
    <w:rsid w:val="00CE4B44"/>
    <w:pPr>
      <w:widowControl w:val="0"/>
      <w:kinsoku/>
      <w:autoSpaceDE/>
      <w:autoSpaceDN/>
      <w:adjustRightInd/>
      <w:snapToGrid/>
      <w:spacing w:line="360" w:lineRule="auto"/>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6">
    <w:name w:val="1)"/>
    <w:basedOn w:val="a"/>
    <w:rsid w:val="00CE4B44"/>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7">
    <w:name w:val="纯文本1"/>
    <w:basedOn w:val="a"/>
    <w:rsid w:val="00CE4B44"/>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paragraph" w:customStyle="1" w:styleId="18">
    <w:name w:val="正文缩进1"/>
    <w:basedOn w:val="a"/>
    <w:rsid w:val="00CE4B44"/>
    <w:pPr>
      <w:widowControl w:val="0"/>
      <w:kinsoku/>
      <w:snapToGrid/>
      <w:ind w:firstLine="420"/>
      <w:textAlignment w:val="auto"/>
    </w:pPr>
    <w:rPr>
      <w:rFonts w:ascii="宋体" w:eastAsia="宋体" w:hAnsi="Times New Roman" w:cs="Times New Roman"/>
      <w:noProof w:val="0"/>
      <w:snapToGrid/>
      <w:color w:val="auto"/>
      <w:sz w:val="24"/>
      <w:szCs w:val="20"/>
      <w:lang w:eastAsia="zh-CN"/>
    </w:rPr>
  </w:style>
  <w:style w:type="paragraph" w:customStyle="1" w:styleId="378020">
    <w:name w:val="样式 标题 3 + (中文) 黑体 小四 非加粗 段前: 7.8 磅 段后: 0 磅 行距: 固定值 20 磅"/>
    <w:basedOn w:val="3"/>
    <w:rsid w:val="00CE4B44"/>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CE4B44"/>
    <w:pPr>
      <w:widowControl w:val="0"/>
      <w:kinsoku/>
      <w:autoSpaceDE/>
      <w:autoSpaceDN/>
      <w:adjustRightInd/>
      <w:snapToGrid/>
      <w:spacing w:before="120" w:after="120" w:line="400" w:lineRule="exact"/>
      <w:jc w:val="center"/>
      <w:textAlignment w:val="auto"/>
    </w:pPr>
    <w:rPr>
      <w:rFonts w:ascii="黑体" w:eastAsia="黑体" w:hAnsi="黑体" w:cs="宋体"/>
      <w:b w:val="0"/>
      <w:bCs w:val="0"/>
      <w:noProof w:val="0"/>
      <w:snapToGrid/>
      <w:color w:val="auto"/>
      <w:sz w:val="32"/>
      <w:szCs w:val="20"/>
      <w:lang w:eastAsia="zh-CN"/>
    </w:rPr>
  </w:style>
  <w:style w:type="paragraph" w:customStyle="1" w:styleId="61">
    <w:name w:val="6'"/>
    <w:basedOn w:val="a"/>
    <w:rsid w:val="00CE4B44"/>
    <w:pPr>
      <w:widowControl w:val="0"/>
      <w:kinsoku/>
      <w:spacing w:line="320" w:lineRule="exact"/>
      <w:jc w:val="center"/>
    </w:pPr>
    <w:rPr>
      <w:rFonts w:ascii="Times New Roman" w:eastAsia="宋体" w:hAnsi="Times New Roman" w:cs="Times New Roman"/>
      <w:noProof w:val="0"/>
      <w:snapToGrid/>
      <w:color w:val="auto"/>
      <w:spacing w:val="20"/>
      <w:kern w:val="28"/>
      <w:szCs w:val="20"/>
      <w:lang w:eastAsia="zh-CN"/>
    </w:rPr>
  </w:style>
  <w:style w:type="paragraph" w:customStyle="1" w:styleId="CharCharCharChar">
    <w:name w:val="Char Char Char Char"/>
    <w:basedOn w:val="a"/>
    <w:rsid w:val="00CE4B44"/>
    <w:pPr>
      <w:kinsoku/>
      <w:autoSpaceDE/>
      <w:autoSpaceDN/>
      <w:adjustRightInd/>
      <w:snapToGrid/>
      <w:spacing w:after="160" w:line="240" w:lineRule="exact"/>
      <w:textAlignment w:val="auto"/>
    </w:pPr>
    <w:rPr>
      <w:rFonts w:ascii="Times New Roman" w:eastAsia="宋体" w:hAnsi="Times New Roman" w:cs="Times New Roman"/>
      <w:noProof w:val="0"/>
      <w:snapToGrid/>
      <w:color w:val="auto"/>
      <w:kern w:val="2"/>
      <w:szCs w:val="20"/>
      <w:lang w:eastAsia="zh-CN"/>
    </w:rPr>
  </w:style>
  <w:style w:type="paragraph" w:customStyle="1" w:styleId="p17">
    <w:name w:val="p17"/>
    <w:basedOn w:val="a"/>
    <w:rsid w:val="00CE4B44"/>
    <w:pPr>
      <w:kinsoku/>
      <w:autoSpaceDE/>
      <w:autoSpaceDN/>
      <w:adjustRightInd/>
      <w:snapToGrid/>
      <w:jc w:val="both"/>
      <w:textAlignment w:val="auto"/>
    </w:pPr>
    <w:rPr>
      <w:rFonts w:ascii="Times New Roman" w:eastAsia="宋体" w:hAnsi="Times New Roman" w:cs="Times New Roman"/>
      <w:noProof w:val="0"/>
      <w:snapToGrid/>
      <w:color w:val="auto"/>
      <w:lang w:eastAsia="zh-CN"/>
    </w:rPr>
  </w:style>
  <w:style w:type="paragraph" w:customStyle="1" w:styleId="Normal0">
    <w:name w:val="Normal_0"/>
    <w:qFormat/>
    <w:rsid w:val="00CE4B44"/>
    <w:pPr>
      <w:spacing w:before="120" w:after="240"/>
      <w:jc w:val="both"/>
    </w:pPr>
    <w:rPr>
      <w:rFonts w:ascii="Times New Roman" w:eastAsia="Calibri" w:hAnsi="Times New Roman" w:cs="Times New Roman"/>
      <w:snapToGrid/>
      <w:color w:val="auto"/>
      <w:sz w:val="22"/>
      <w:szCs w:val="22"/>
      <w:lang w:val="ru-RU"/>
    </w:rPr>
  </w:style>
  <w:style w:type="character" w:customStyle="1" w:styleId="160">
    <w:name w:val="16"/>
    <w:rsid w:val="00CE4B44"/>
    <w:rPr>
      <w:rFonts w:ascii="Calibri" w:hAnsi="Calibri" w:cs="Calibri" w:hint="default"/>
    </w:rPr>
  </w:style>
  <w:style w:type="character" w:customStyle="1" w:styleId="150">
    <w:name w:val="15"/>
    <w:rsid w:val="00CE4B44"/>
    <w:rPr>
      <w:rFonts w:ascii="Calibri" w:hAnsi="Calibri" w:cs="Calibri" w:hint="default"/>
      <w:color w:val="0000FF"/>
      <w:u w:val="single"/>
    </w:rPr>
  </w:style>
  <w:style w:type="character" w:customStyle="1" w:styleId="100">
    <w:name w:val="10"/>
    <w:rsid w:val="00CE4B44"/>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napToGrid w:val="0"/>
        <w:color w:val="000000"/>
        <w:sz w:val="21"/>
        <w:szCs w:val="21"/>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qFormat="1"/>
    <w:lsdException w:name="toc 8" w:uiPriority="39"/>
    <w:lsdException w:name="toc 9" w:uiPriority="39"/>
    <w:lsdException w:name="Normal Indent" w:uiPriority="0" w:qFormat="1"/>
    <w:lsdException w:name="footnote text" w:uiPriority="0"/>
    <w:lsdException w:name="annotation text" w:uiPriority="0"/>
    <w:lsdException w:name="header" w:uiPriority="0" w:qFormat="1"/>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noProof/>
    </w:rPr>
  </w:style>
  <w:style w:type="paragraph" w:styleId="1">
    <w:name w:val="heading 1"/>
    <w:basedOn w:val="a"/>
    <w:next w:val="a"/>
    <w:link w:val="1Char"/>
    <w:qFormat/>
    <w:rsid w:val="007555A9"/>
    <w:pPr>
      <w:keepNext/>
      <w:keepLines/>
      <w:spacing w:before="340" w:after="330" w:line="578" w:lineRule="auto"/>
      <w:outlineLvl w:val="0"/>
    </w:pPr>
    <w:rPr>
      <w:b/>
      <w:bCs/>
      <w:kern w:val="44"/>
      <w:sz w:val="44"/>
      <w:szCs w:val="44"/>
    </w:rPr>
  </w:style>
  <w:style w:type="paragraph" w:styleId="2">
    <w:name w:val="heading 2"/>
    <w:basedOn w:val="a"/>
    <w:next w:val="a0"/>
    <w:link w:val="2Char"/>
    <w:qFormat/>
    <w:rsid w:val="00CE4B44"/>
    <w:pPr>
      <w:keepNext/>
      <w:keepLines/>
      <w:widowControl w:val="0"/>
      <w:kinsoku/>
      <w:snapToGrid/>
      <w:spacing w:before="120" w:line="300" w:lineRule="auto"/>
      <w:jc w:val="center"/>
      <w:textAlignment w:val="auto"/>
      <w:outlineLvl w:val="1"/>
    </w:pPr>
    <w:rPr>
      <w:rFonts w:eastAsia="黑体" w:cs="Times New Roman"/>
      <w:b/>
      <w:noProof w:val="0"/>
      <w:snapToGrid/>
      <w:color w:val="auto"/>
      <w:sz w:val="30"/>
      <w:szCs w:val="20"/>
      <w:lang w:eastAsia="zh-CN"/>
    </w:rPr>
  </w:style>
  <w:style w:type="paragraph" w:styleId="3">
    <w:name w:val="heading 3"/>
    <w:basedOn w:val="a"/>
    <w:next w:val="a0"/>
    <w:link w:val="3Char"/>
    <w:qFormat/>
    <w:rsid w:val="00CE4B44"/>
    <w:pPr>
      <w:keepNext/>
      <w:keepLines/>
      <w:widowControl w:val="0"/>
      <w:kinsoku/>
      <w:snapToGrid/>
      <w:spacing w:before="360" w:after="120"/>
      <w:textAlignment w:val="auto"/>
      <w:outlineLvl w:val="2"/>
    </w:pPr>
    <w:rPr>
      <w:rFonts w:ascii="宋体" w:eastAsia="宋体" w:hAnsi="Times New Roman" w:cs="Times New Roman"/>
      <w:b/>
      <w:noProof w:val="0"/>
      <w:snapToGrid/>
      <w:color w:val="auto"/>
      <w:sz w:val="24"/>
      <w:szCs w:val="20"/>
      <w:u w:val="single"/>
      <w:lang w:eastAsia="zh-CN"/>
    </w:rPr>
  </w:style>
  <w:style w:type="paragraph" w:styleId="4">
    <w:name w:val="heading 4"/>
    <w:basedOn w:val="a"/>
    <w:next w:val="a"/>
    <w:link w:val="4Char"/>
    <w:qFormat/>
    <w:rsid w:val="00CE4B44"/>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noProof w:val="0"/>
      <w:snapToGrid/>
      <w:color w:val="auto"/>
      <w:sz w:val="28"/>
      <w:szCs w:val="28"/>
      <w:lang w:eastAsia="zh-CN"/>
    </w:rPr>
  </w:style>
  <w:style w:type="paragraph" w:styleId="5">
    <w:name w:val="heading 5"/>
    <w:basedOn w:val="a"/>
    <w:next w:val="a"/>
    <w:link w:val="5Char"/>
    <w:qFormat/>
    <w:rsid w:val="00CE4B44"/>
    <w:pPr>
      <w:keepNext/>
      <w:keepLines/>
      <w:widowControl w:val="0"/>
      <w:numPr>
        <w:ilvl w:val="4"/>
        <w:numId w:val="2"/>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noProof w:val="0"/>
      <w:snapToGrid/>
      <w:color w:val="auto"/>
      <w:sz w:val="28"/>
      <w:szCs w:val="28"/>
      <w:lang w:eastAsia="ar-SA"/>
    </w:rPr>
  </w:style>
  <w:style w:type="paragraph" w:styleId="6">
    <w:name w:val="heading 6"/>
    <w:basedOn w:val="a"/>
    <w:next w:val="a"/>
    <w:link w:val="6Char"/>
    <w:qFormat/>
    <w:rsid w:val="00CE4B44"/>
    <w:pPr>
      <w:keepNext/>
      <w:keepLines/>
      <w:widowControl w:val="0"/>
      <w:kinsoku/>
      <w:autoSpaceDE/>
      <w:autoSpaceDN/>
      <w:adjustRightInd/>
      <w:snapToGrid/>
      <w:spacing w:before="240" w:after="64" w:line="320" w:lineRule="auto"/>
      <w:jc w:val="both"/>
      <w:textAlignment w:val="auto"/>
      <w:outlineLvl w:val="5"/>
    </w:pPr>
    <w:rPr>
      <w:rFonts w:eastAsia="黑体" w:cs="Times New Roman"/>
      <w:b/>
      <w:bCs/>
      <w:noProof w:val="0"/>
      <w:snapToGrid/>
      <w:color w:val="auto"/>
      <w:sz w:val="24"/>
      <w:szCs w:val="24"/>
      <w:lang w:eastAsia="zh-CN"/>
    </w:rPr>
  </w:style>
  <w:style w:type="paragraph" w:styleId="7">
    <w:name w:val="heading 7"/>
    <w:basedOn w:val="a"/>
    <w:next w:val="a"/>
    <w:link w:val="7Char"/>
    <w:qFormat/>
    <w:rsid w:val="00CE4B44"/>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noProof w:val="0"/>
      <w:snapToGrid/>
      <w:color w:val="auto"/>
      <w:sz w:val="24"/>
      <w:szCs w:val="24"/>
      <w:lang w:eastAsia="zh-CN"/>
    </w:rPr>
  </w:style>
  <w:style w:type="paragraph" w:styleId="8">
    <w:name w:val="heading 8"/>
    <w:basedOn w:val="a"/>
    <w:next w:val="a"/>
    <w:link w:val="8Char"/>
    <w:qFormat/>
    <w:rsid w:val="00CE4B44"/>
    <w:pPr>
      <w:keepNext/>
      <w:keepLines/>
      <w:widowControl w:val="0"/>
      <w:kinsoku/>
      <w:autoSpaceDE/>
      <w:autoSpaceDN/>
      <w:snapToGrid/>
      <w:spacing w:before="240" w:after="64" w:line="320" w:lineRule="atLeast"/>
      <w:jc w:val="both"/>
      <w:outlineLvl w:val="7"/>
    </w:pPr>
    <w:rPr>
      <w:rFonts w:eastAsia="黑体" w:cs="Times New Roman"/>
      <w:noProof w:val="0"/>
      <w:snapToGrid/>
      <w:color w:val="auto"/>
      <w:sz w:val="24"/>
      <w:szCs w:val="20"/>
      <w:lang w:eastAsia="zh-CN"/>
    </w:rPr>
  </w:style>
  <w:style w:type="paragraph" w:styleId="9">
    <w:name w:val="heading 9"/>
    <w:basedOn w:val="a"/>
    <w:next w:val="a"/>
    <w:link w:val="9Char"/>
    <w:qFormat/>
    <w:rsid w:val="00CE4B44"/>
    <w:pPr>
      <w:keepNext/>
      <w:keepLines/>
      <w:widowControl w:val="0"/>
      <w:kinsoku/>
      <w:autoSpaceDE/>
      <w:autoSpaceDN/>
      <w:snapToGrid/>
      <w:spacing w:before="240" w:after="64" w:line="320" w:lineRule="atLeast"/>
      <w:jc w:val="both"/>
      <w:outlineLvl w:val="8"/>
    </w:pPr>
    <w:rPr>
      <w:rFonts w:eastAsia="黑体" w:cs="Times New Roman"/>
      <w:noProof w:val="0"/>
      <w:snapToGrid/>
      <w:color w:val="auto"/>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a4">
    <w:name w:val="Body Text"/>
    <w:basedOn w:val="a"/>
    <w:link w:val="Char1"/>
    <w:qFormat/>
    <w:rPr>
      <w:rFonts w:ascii="宋体" w:eastAsia="宋体" w:hAnsi="宋体" w:cs="宋体"/>
      <w:sz w:val="31"/>
      <w:szCs w:val="31"/>
    </w:rPr>
  </w:style>
  <w:style w:type="paragraph" w:customStyle="1" w:styleId="TableText">
    <w:name w:val="Table Text"/>
    <w:basedOn w:val="a"/>
    <w:semiHidden/>
    <w:qFormat/>
    <w:rPr>
      <w:rFonts w:eastAsia="Arial"/>
    </w:rPr>
  </w:style>
  <w:style w:type="paragraph" w:styleId="a5">
    <w:name w:val="Balloon Text"/>
    <w:basedOn w:val="a"/>
    <w:link w:val="Char0"/>
    <w:unhideWhenUsed/>
    <w:rsid w:val="00D43868"/>
    <w:rPr>
      <w:sz w:val="18"/>
      <w:szCs w:val="18"/>
    </w:rPr>
  </w:style>
  <w:style w:type="character" w:customStyle="1" w:styleId="Char0">
    <w:name w:val="批注框文本 Char"/>
    <w:basedOn w:val="a1"/>
    <w:link w:val="a5"/>
    <w:rsid w:val="00D43868"/>
    <w:rPr>
      <w:noProof/>
      <w:sz w:val="18"/>
      <w:szCs w:val="18"/>
    </w:rPr>
  </w:style>
  <w:style w:type="paragraph" w:styleId="a6">
    <w:name w:val="header"/>
    <w:basedOn w:val="a"/>
    <w:link w:val="Char2"/>
    <w:unhideWhenUsed/>
    <w:qFormat/>
    <w:rsid w:val="00D43868"/>
    <w:pPr>
      <w:pBdr>
        <w:bottom w:val="single" w:sz="6" w:space="1" w:color="auto"/>
      </w:pBdr>
      <w:tabs>
        <w:tab w:val="center" w:pos="4153"/>
        <w:tab w:val="right" w:pos="8306"/>
      </w:tabs>
      <w:jc w:val="center"/>
    </w:pPr>
    <w:rPr>
      <w:sz w:val="18"/>
      <w:szCs w:val="18"/>
    </w:rPr>
  </w:style>
  <w:style w:type="character" w:customStyle="1" w:styleId="Char2">
    <w:name w:val="页眉 Char"/>
    <w:basedOn w:val="a1"/>
    <w:link w:val="a6"/>
    <w:qFormat/>
    <w:rsid w:val="00D43868"/>
    <w:rPr>
      <w:noProof/>
      <w:sz w:val="18"/>
      <w:szCs w:val="18"/>
    </w:rPr>
  </w:style>
  <w:style w:type="paragraph" w:styleId="a7">
    <w:name w:val="footer"/>
    <w:basedOn w:val="a"/>
    <w:link w:val="Char3"/>
    <w:uiPriority w:val="99"/>
    <w:unhideWhenUsed/>
    <w:rsid w:val="00D43868"/>
    <w:pPr>
      <w:tabs>
        <w:tab w:val="center" w:pos="4153"/>
        <w:tab w:val="right" w:pos="8306"/>
      </w:tabs>
    </w:pPr>
    <w:rPr>
      <w:sz w:val="18"/>
      <w:szCs w:val="18"/>
    </w:rPr>
  </w:style>
  <w:style w:type="character" w:customStyle="1" w:styleId="Char3">
    <w:name w:val="页脚 Char"/>
    <w:basedOn w:val="a1"/>
    <w:link w:val="a7"/>
    <w:uiPriority w:val="99"/>
    <w:rsid w:val="00D43868"/>
    <w:rPr>
      <w:noProof/>
      <w:sz w:val="18"/>
      <w:szCs w:val="18"/>
    </w:rPr>
  </w:style>
  <w:style w:type="paragraph" w:styleId="70">
    <w:name w:val="toc 7"/>
    <w:basedOn w:val="a"/>
    <w:next w:val="a"/>
    <w:uiPriority w:val="39"/>
    <w:qFormat/>
    <w:rsid w:val="00BE0390"/>
    <w:pPr>
      <w:widowControl w:val="0"/>
      <w:kinsoku/>
      <w:autoSpaceDE/>
      <w:autoSpaceDN/>
      <w:adjustRightInd/>
      <w:snapToGrid/>
      <w:ind w:leftChars="1200" w:left="2520"/>
      <w:jc w:val="both"/>
      <w:textAlignment w:val="auto"/>
    </w:pPr>
    <w:rPr>
      <w:rFonts w:ascii="Times New Roman" w:eastAsia="宋体" w:hAnsi="Times New Roman" w:cs="Times New Roman"/>
      <w:noProof w:val="0"/>
      <w:snapToGrid/>
      <w:color w:val="auto"/>
      <w:kern w:val="2"/>
      <w:szCs w:val="24"/>
      <w:lang w:eastAsia="zh-CN"/>
    </w:rPr>
  </w:style>
  <w:style w:type="paragraph" w:styleId="a8">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0"/>
    <w:qFormat/>
    <w:rsid w:val="001673B3"/>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character" w:customStyle="1" w:styleId="Char4">
    <w:name w:val="纯文本 Char"/>
    <w:basedOn w:val="a1"/>
    <w:qFormat/>
    <w:rsid w:val="001673B3"/>
    <w:rPr>
      <w:rFonts w:ascii="宋体" w:eastAsia="宋体" w:hAnsi="Courier New" w:cs="Courier New"/>
      <w:noProof/>
    </w:rPr>
  </w:style>
  <w:style w:type="character" w:customStyle="1" w:styleId="Char10">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8"/>
    <w:qFormat/>
    <w:rsid w:val="001673B3"/>
    <w:rPr>
      <w:rFonts w:ascii="宋体" w:eastAsia="宋体" w:hAnsi="Courier New" w:cs="Times New Roman"/>
      <w:snapToGrid/>
      <w:color w:val="auto"/>
      <w:kern w:val="2"/>
      <w:szCs w:val="20"/>
      <w:lang w:eastAsia="zh-CN"/>
    </w:rPr>
  </w:style>
  <w:style w:type="table" w:styleId="a9">
    <w:name w:val="Table Grid"/>
    <w:basedOn w:val="a2"/>
    <w:rsid w:val="005D3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1"/>
    <w:link w:val="1"/>
    <w:rsid w:val="007555A9"/>
    <w:rPr>
      <w:b/>
      <w:bCs/>
      <w:noProof/>
      <w:kern w:val="44"/>
      <w:sz w:val="44"/>
      <w:szCs w:val="44"/>
    </w:rPr>
  </w:style>
  <w:style w:type="paragraph" w:styleId="TOC">
    <w:name w:val="TOC Heading"/>
    <w:basedOn w:val="1"/>
    <w:next w:val="a"/>
    <w:uiPriority w:val="39"/>
    <w:unhideWhenUsed/>
    <w:qFormat/>
    <w:rsid w:val="007555A9"/>
    <w:pPr>
      <w:kinsoku/>
      <w:autoSpaceDE/>
      <w:autoSpaceDN/>
      <w:adjustRightInd/>
      <w:snapToGrid/>
      <w:spacing w:before="480" w:after="0" w:line="276" w:lineRule="auto"/>
      <w:textAlignment w:val="auto"/>
      <w:outlineLvl w:val="9"/>
    </w:pPr>
    <w:rPr>
      <w:rFonts w:asciiTheme="majorHAnsi" w:eastAsiaTheme="majorEastAsia" w:hAnsiTheme="majorHAnsi" w:cstheme="majorBidi"/>
      <w:noProof w:val="0"/>
      <w:snapToGrid/>
      <w:color w:val="365F91" w:themeColor="accent1" w:themeShade="BF"/>
      <w:kern w:val="0"/>
      <w:sz w:val="28"/>
      <w:szCs w:val="28"/>
      <w:lang w:eastAsia="zh-CN"/>
    </w:rPr>
  </w:style>
  <w:style w:type="paragraph" w:styleId="10">
    <w:name w:val="toc 1"/>
    <w:basedOn w:val="a"/>
    <w:next w:val="a"/>
    <w:autoRedefine/>
    <w:uiPriority w:val="39"/>
    <w:unhideWhenUsed/>
    <w:rsid w:val="007555A9"/>
  </w:style>
  <w:style w:type="paragraph" w:styleId="30">
    <w:name w:val="toc 3"/>
    <w:basedOn w:val="a"/>
    <w:next w:val="a"/>
    <w:autoRedefine/>
    <w:uiPriority w:val="39"/>
    <w:unhideWhenUsed/>
    <w:rsid w:val="007555A9"/>
    <w:pPr>
      <w:ind w:leftChars="400" w:left="840"/>
    </w:pPr>
  </w:style>
  <w:style w:type="paragraph" w:styleId="20">
    <w:name w:val="toc 2"/>
    <w:basedOn w:val="a"/>
    <w:next w:val="a"/>
    <w:autoRedefine/>
    <w:uiPriority w:val="39"/>
    <w:unhideWhenUsed/>
    <w:rsid w:val="007555A9"/>
    <w:pPr>
      <w:ind w:leftChars="200" w:left="420"/>
    </w:pPr>
  </w:style>
  <w:style w:type="character" w:styleId="aa">
    <w:name w:val="Hyperlink"/>
    <w:basedOn w:val="a1"/>
    <w:uiPriority w:val="99"/>
    <w:unhideWhenUsed/>
    <w:rsid w:val="007555A9"/>
    <w:rPr>
      <w:color w:val="0000FF" w:themeColor="hyperlink"/>
      <w:u w:val="single"/>
    </w:rPr>
  </w:style>
  <w:style w:type="paragraph" w:styleId="a0">
    <w:name w:val="Normal Indent"/>
    <w:basedOn w:val="a"/>
    <w:link w:val="Char5"/>
    <w:qFormat/>
    <w:rsid w:val="00CE4B44"/>
    <w:pPr>
      <w:widowControl w:val="0"/>
      <w:kinsoku/>
      <w:snapToGrid/>
      <w:ind w:firstLine="420"/>
      <w:textAlignment w:val="auto"/>
    </w:pPr>
    <w:rPr>
      <w:rFonts w:ascii="宋体" w:eastAsia="宋体" w:hAnsi="Times New Roman" w:cs="Times New Roman"/>
      <w:noProof w:val="0"/>
      <w:snapToGrid/>
      <w:color w:val="auto"/>
      <w:kern w:val="2"/>
      <w:sz w:val="24"/>
      <w:szCs w:val="24"/>
      <w:lang w:eastAsia="zh-CN"/>
    </w:rPr>
  </w:style>
  <w:style w:type="character" w:customStyle="1" w:styleId="Char5">
    <w:name w:val="正文缩进 Char"/>
    <w:link w:val="a0"/>
    <w:qFormat/>
    <w:rsid w:val="00CE4B44"/>
    <w:rPr>
      <w:rFonts w:ascii="宋体" w:eastAsia="宋体" w:hAnsi="Times New Roman" w:cs="Times New Roman"/>
      <w:snapToGrid/>
      <w:color w:val="auto"/>
      <w:kern w:val="2"/>
      <w:sz w:val="24"/>
      <w:szCs w:val="24"/>
      <w:lang w:eastAsia="zh-CN"/>
    </w:rPr>
  </w:style>
  <w:style w:type="character" w:customStyle="1" w:styleId="2Char">
    <w:name w:val="标题 2 Char"/>
    <w:basedOn w:val="a1"/>
    <w:link w:val="2"/>
    <w:rsid w:val="00CE4B44"/>
    <w:rPr>
      <w:rFonts w:eastAsia="黑体" w:cs="Times New Roman"/>
      <w:b/>
      <w:snapToGrid/>
      <w:color w:val="auto"/>
      <w:sz w:val="30"/>
      <w:szCs w:val="20"/>
      <w:lang w:eastAsia="zh-CN"/>
    </w:rPr>
  </w:style>
  <w:style w:type="character" w:customStyle="1" w:styleId="3Char">
    <w:name w:val="标题 3 Char"/>
    <w:basedOn w:val="a1"/>
    <w:link w:val="3"/>
    <w:rsid w:val="00CE4B44"/>
    <w:rPr>
      <w:rFonts w:ascii="宋体" w:eastAsia="宋体" w:hAnsi="Times New Roman" w:cs="Times New Roman"/>
      <w:b/>
      <w:snapToGrid/>
      <w:color w:val="auto"/>
      <w:sz w:val="24"/>
      <w:szCs w:val="20"/>
      <w:u w:val="single"/>
      <w:lang w:eastAsia="zh-CN"/>
    </w:rPr>
  </w:style>
  <w:style w:type="character" w:customStyle="1" w:styleId="4Char">
    <w:name w:val="标题 4 Char"/>
    <w:basedOn w:val="a1"/>
    <w:link w:val="4"/>
    <w:rsid w:val="00CE4B44"/>
    <w:rPr>
      <w:rFonts w:eastAsia="黑体" w:cs="Times New Roman"/>
      <w:b/>
      <w:bCs/>
      <w:snapToGrid/>
      <w:color w:val="auto"/>
      <w:sz w:val="28"/>
      <w:szCs w:val="28"/>
      <w:lang w:eastAsia="zh-CN"/>
    </w:rPr>
  </w:style>
  <w:style w:type="character" w:customStyle="1" w:styleId="5Char">
    <w:name w:val="标题 5 Char"/>
    <w:basedOn w:val="a1"/>
    <w:link w:val="5"/>
    <w:rsid w:val="00CE4B44"/>
    <w:rPr>
      <w:rFonts w:ascii="Calibri" w:eastAsia="宋体" w:hAnsi="Calibri" w:cs="Times New Roman"/>
      <w:b/>
      <w:bCs/>
      <w:snapToGrid/>
      <w:color w:val="auto"/>
      <w:sz w:val="28"/>
      <w:szCs w:val="28"/>
      <w:lang w:eastAsia="ar-SA"/>
    </w:rPr>
  </w:style>
  <w:style w:type="character" w:customStyle="1" w:styleId="6Char">
    <w:name w:val="标题 6 Char"/>
    <w:basedOn w:val="a1"/>
    <w:link w:val="6"/>
    <w:rsid w:val="00CE4B44"/>
    <w:rPr>
      <w:rFonts w:eastAsia="黑体" w:cs="Times New Roman"/>
      <w:b/>
      <w:bCs/>
      <w:snapToGrid/>
      <w:color w:val="auto"/>
      <w:sz w:val="24"/>
      <w:szCs w:val="24"/>
      <w:lang w:eastAsia="zh-CN"/>
    </w:rPr>
  </w:style>
  <w:style w:type="character" w:customStyle="1" w:styleId="7Char">
    <w:name w:val="标题 7 Char"/>
    <w:basedOn w:val="a1"/>
    <w:link w:val="7"/>
    <w:rsid w:val="00CE4B44"/>
    <w:rPr>
      <w:rFonts w:ascii="Times New Roman" w:eastAsia="宋体" w:hAnsi="Times New Roman" w:cs="Times New Roman"/>
      <w:b/>
      <w:bCs/>
      <w:snapToGrid/>
      <w:color w:val="auto"/>
      <w:sz w:val="24"/>
      <w:szCs w:val="24"/>
      <w:lang w:eastAsia="zh-CN"/>
    </w:rPr>
  </w:style>
  <w:style w:type="character" w:customStyle="1" w:styleId="8Char">
    <w:name w:val="标题 8 Char"/>
    <w:basedOn w:val="a1"/>
    <w:link w:val="8"/>
    <w:rsid w:val="00CE4B44"/>
    <w:rPr>
      <w:rFonts w:eastAsia="黑体" w:cs="Times New Roman"/>
      <w:snapToGrid/>
      <w:color w:val="auto"/>
      <w:sz w:val="24"/>
      <w:szCs w:val="20"/>
      <w:lang w:eastAsia="zh-CN"/>
    </w:rPr>
  </w:style>
  <w:style w:type="character" w:customStyle="1" w:styleId="9Char">
    <w:name w:val="标题 9 Char"/>
    <w:basedOn w:val="a1"/>
    <w:link w:val="9"/>
    <w:rsid w:val="00CE4B44"/>
    <w:rPr>
      <w:rFonts w:eastAsia="黑体" w:cs="Times New Roman"/>
      <w:snapToGrid/>
      <w:color w:val="auto"/>
      <w:szCs w:val="20"/>
      <w:lang w:eastAsia="zh-CN"/>
    </w:rPr>
  </w:style>
  <w:style w:type="paragraph" w:styleId="ab">
    <w:name w:val="Title"/>
    <w:basedOn w:val="a"/>
    <w:next w:val="a"/>
    <w:link w:val="Char11"/>
    <w:qFormat/>
    <w:rsid w:val="00CE4B44"/>
    <w:pPr>
      <w:widowControl w:val="0"/>
      <w:kinsoku/>
      <w:autoSpaceDE/>
      <w:autoSpaceDN/>
      <w:adjustRightInd/>
      <w:snapToGrid/>
      <w:spacing w:before="240" w:after="60"/>
      <w:jc w:val="center"/>
      <w:textAlignment w:val="auto"/>
      <w:outlineLvl w:val="0"/>
    </w:pPr>
    <w:rPr>
      <w:rFonts w:ascii="Cambria" w:eastAsia="Times New Roman" w:hAnsi="Cambria"/>
      <w:b/>
      <w:bCs/>
      <w:noProof w:val="0"/>
      <w:kern w:val="2"/>
      <w:sz w:val="44"/>
      <w:szCs w:val="32"/>
      <w:lang w:eastAsia="zh-CN"/>
    </w:rPr>
  </w:style>
  <w:style w:type="character" w:customStyle="1" w:styleId="Char6">
    <w:name w:val="标题 Char"/>
    <w:basedOn w:val="a1"/>
    <w:rsid w:val="00CE4B44"/>
    <w:rPr>
      <w:rFonts w:asciiTheme="majorHAnsi" w:eastAsia="宋体" w:hAnsiTheme="majorHAnsi" w:cstheme="majorBidi"/>
      <w:b/>
      <w:bCs/>
      <w:noProof/>
      <w:sz w:val="32"/>
      <w:szCs w:val="32"/>
    </w:rPr>
  </w:style>
  <w:style w:type="character" w:customStyle="1" w:styleId="Char11">
    <w:name w:val="标题 Char1"/>
    <w:link w:val="ab"/>
    <w:locked/>
    <w:rsid w:val="00CE4B44"/>
    <w:rPr>
      <w:rFonts w:ascii="Cambria" w:eastAsia="Times New Roman" w:hAnsi="Cambria"/>
      <w:b/>
      <w:bCs/>
      <w:kern w:val="2"/>
      <w:sz w:val="44"/>
      <w:szCs w:val="32"/>
      <w:lang w:eastAsia="zh-CN"/>
    </w:rPr>
  </w:style>
  <w:style w:type="character" w:customStyle="1" w:styleId="Char20">
    <w:name w:val="纯文本 Char2"/>
    <w:basedOn w:val="a1"/>
    <w:qFormat/>
    <w:rsid w:val="00CE4B44"/>
    <w:rPr>
      <w:rFonts w:ascii="宋体" w:eastAsia="宋体" w:hAnsi="Courier New" w:cs="宋体" w:hint="eastAsia"/>
      <w:kern w:val="2"/>
      <w:sz w:val="21"/>
    </w:rPr>
  </w:style>
  <w:style w:type="character" w:customStyle="1" w:styleId="Char7">
    <w:name w:val="正文文本 Char"/>
    <w:basedOn w:val="a1"/>
    <w:rsid w:val="00CE4B44"/>
    <w:rPr>
      <w:rFonts w:ascii="Times New Roman" w:eastAsia="宋体" w:hAnsi="Times New Roman" w:cs="Times New Roman"/>
      <w:snapToGrid w:val="0"/>
      <w:color w:val="auto"/>
      <w:kern w:val="2"/>
      <w:sz w:val="32"/>
      <w:szCs w:val="20"/>
    </w:rPr>
  </w:style>
  <w:style w:type="paragraph" w:styleId="ac">
    <w:name w:val="annotation text"/>
    <w:basedOn w:val="a"/>
    <w:link w:val="Char8"/>
    <w:rsid w:val="00CE4B44"/>
    <w:pPr>
      <w:widowControl w:val="0"/>
      <w:kinsoku/>
      <w:autoSpaceDE/>
      <w:autoSpaceDN/>
      <w:adjustRightInd/>
      <w:snapToGrid/>
      <w:textAlignment w:val="auto"/>
    </w:pPr>
    <w:rPr>
      <w:rFonts w:ascii="Times New Roman" w:eastAsia="宋体" w:hAnsi="Times New Roman" w:cs="Times New Roman"/>
      <w:noProof w:val="0"/>
      <w:snapToGrid/>
      <w:color w:val="auto"/>
      <w:kern w:val="2"/>
      <w:szCs w:val="20"/>
      <w:lang w:eastAsia="zh-CN"/>
    </w:rPr>
  </w:style>
  <w:style w:type="character" w:customStyle="1" w:styleId="Char8">
    <w:name w:val="批注文字 Char"/>
    <w:basedOn w:val="a1"/>
    <w:link w:val="ac"/>
    <w:rsid w:val="00CE4B44"/>
    <w:rPr>
      <w:rFonts w:ascii="Times New Roman" w:eastAsia="宋体" w:hAnsi="Times New Roman" w:cs="Times New Roman"/>
      <w:snapToGrid/>
      <w:color w:val="auto"/>
      <w:kern w:val="2"/>
      <w:szCs w:val="20"/>
      <w:lang w:eastAsia="zh-CN"/>
    </w:rPr>
  </w:style>
  <w:style w:type="paragraph" w:styleId="ad">
    <w:name w:val="Body Text Indent"/>
    <w:basedOn w:val="a"/>
    <w:link w:val="Char12"/>
    <w:rsid w:val="00CE4B44"/>
    <w:pPr>
      <w:widowControl w:val="0"/>
      <w:kinsoku/>
      <w:snapToGrid/>
      <w:spacing w:before="120" w:line="22" w:lineRule="atLeast"/>
      <w:ind w:firstLine="480"/>
      <w:textAlignment w:val="auto"/>
    </w:pPr>
    <w:rPr>
      <w:rFonts w:ascii="宋体" w:eastAsia="宋体" w:hAnsi="Times New Roman" w:cs="Times New Roman"/>
      <w:noProof w:val="0"/>
      <w:snapToGrid/>
      <w:color w:val="auto"/>
      <w:sz w:val="24"/>
      <w:szCs w:val="20"/>
      <w:lang w:eastAsia="zh-CN"/>
    </w:rPr>
  </w:style>
  <w:style w:type="character" w:customStyle="1" w:styleId="Char9">
    <w:name w:val="正文文本缩进 Char"/>
    <w:basedOn w:val="a1"/>
    <w:rsid w:val="00CE4B44"/>
    <w:rPr>
      <w:noProof/>
    </w:rPr>
  </w:style>
  <w:style w:type="character" w:customStyle="1" w:styleId="Char12">
    <w:name w:val="正文文本缩进 Char1"/>
    <w:link w:val="ad"/>
    <w:locked/>
    <w:rsid w:val="00CE4B44"/>
    <w:rPr>
      <w:rFonts w:ascii="宋体" w:eastAsia="宋体" w:hAnsi="Times New Roman" w:cs="Times New Roman"/>
      <w:snapToGrid/>
      <w:color w:val="auto"/>
      <w:sz w:val="24"/>
      <w:szCs w:val="20"/>
      <w:lang w:eastAsia="zh-CN"/>
    </w:rPr>
  </w:style>
  <w:style w:type="character" w:customStyle="1" w:styleId="ae">
    <w:name w:val="纯文本 字符"/>
    <w:locked/>
    <w:rsid w:val="00CE4B44"/>
    <w:rPr>
      <w:rFonts w:ascii="宋体" w:hAnsi="Courier New"/>
    </w:rPr>
  </w:style>
  <w:style w:type="paragraph" w:styleId="af">
    <w:name w:val="Date"/>
    <w:basedOn w:val="a"/>
    <w:next w:val="a"/>
    <w:link w:val="Char13"/>
    <w:rsid w:val="00CE4B44"/>
    <w:pPr>
      <w:widowControl w:val="0"/>
      <w:kinsoku/>
      <w:autoSpaceDE/>
      <w:autoSpaceDN/>
      <w:adjustRightInd/>
      <w:snapToGrid/>
      <w:ind w:leftChars="2500" w:left="100"/>
      <w:jc w:val="both"/>
      <w:textAlignment w:val="auto"/>
    </w:pPr>
    <w:rPr>
      <w:rFonts w:ascii="Times New Roman" w:eastAsia="宋体" w:hAnsi="Times New Roman" w:cs="Times New Roman"/>
      <w:noProof w:val="0"/>
      <w:snapToGrid/>
      <w:color w:val="auto"/>
      <w:kern w:val="2"/>
      <w:szCs w:val="20"/>
      <w:lang w:eastAsia="zh-CN"/>
    </w:rPr>
  </w:style>
  <w:style w:type="character" w:customStyle="1" w:styleId="Chara">
    <w:name w:val="日期 Char"/>
    <w:basedOn w:val="a1"/>
    <w:rsid w:val="00CE4B44"/>
    <w:rPr>
      <w:noProof/>
    </w:rPr>
  </w:style>
  <w:style w:type="character" w:customStyle="1" w:styleId="Char13">
    <w:name w:val="日期 Char1"/>
    <w:link w:val="af"/>
    <w:rsid w:val="00CE4B44"/>
    <w:rPr>
      <w:rFonts w:ascii="Times New Roman" w:eastAsia="宋体" w:hAnsi="Times New Roman" w:cs="Times New Roman"/>
      <w:snapToGrid/>
      <w:color w:val="auto"/>
      <w:kern w:val="2"/>
      <w:szCs w:val="20"/>
      <w:lang w:eastAsia="zh-CN"/>
    </w:rPr>
  </w:style>
  <w:style w:type="character" w:customStyle="1" w:styleId="af0">
    <w:name w:val="批注框文本 字符"/>
    <w:rsid w:val="00CE4B44"/>
    <w:rPr>
      <w:kern w:val="2"/>
      <w:sz w:val="18"/>
      <w:szCs w:val="18"/>
    </w:rPr>
  </w:style>
  <w:style w:type="character" w:customStyle="1" w:styleId="af1">
    <w:name w:val="页脚 字符"/>
    <w:semiHidden/>
    <w:locked/>
    <w:rsid w:val="00CE4B44"/>
    <w:rPr>
      <w:rFonts w:cs="Times New Roman"/>
      <w:kern w:val="2"/>
      <w:sz w:val="18"/>
      <w:szCs w:val="18"/>
    </w:rPr>
  </w:style>
  <w:style w:type="character" w:customStyle="1" w:styleId="af2">
    <w:name w:val="页眉 字符"/>
    <w:semiHidden/>
    <w:locked/>
    <w:rsid w:val="00CE4B44"/>
    <w:rPr>
      <w:rFonts w:cs="Times New Roman"/>
      <w:kern w:val="2"/>
      <w:sz w:val="18"/>
      <w:szCs w:val="18"/>
    </w:rPr>
  </w:style>
  <w:style w:type="paragraph" w:styleId="af3">
    <w:name w:val="Normal (Web)"/>
    <w:basedOn w:val="a"/>
    <w:rsid w:val="00CE4B44"/>
    <w:pPr>
      <w:kinsoku/>
      <w:autoSpaceDE/>
      <w:autoSpaceDN/>
      <w:adjustRightInd/>
      <w:snapToGrid/>
      <w:spacing w:before="100" w:beforeAutospacing="1" w:after="100" w:afterAutospacing="1"/>
      <w:textAlignment w:val="auto"/>
    </w:pPr>
    <w:rPr>
      <w:rFonts w:ascii="宋体" w:eastAsia="宋体" w:hAnsi="宋体" w:cs="Times New Roman"/>
      <w:b/>
      <w:bCs/>
      <w:noProof w:val="0"/>
      <w:snapToGrid/>
      <w:color w:val="auto"/>
      <w:sz w:val="24"/>
      <w:szCs w:val="20"/>
      <w:lang w:eastAsia="zh-CN"/>
    </w:rPr>
  </w:style>
  <w:style w:type="character" w:styleId="af4">
    <w:name w:val="page number"/>
    <w:rsid w:val="00CE4B44"/>
    <w:rPr>
      <w:rFonts w:cs="Times New Roman"/>
    </w:rPr>
  </w:style>
  <w:style w:type="character" w:customStyle="1" w:styleId="PlainTextChar1">
    <w:name w:val="Plain Text Char1"/>
    <w:semiHidden/>
    <w:locked/>
    <w:rsid w:val="00CE4B44"/>
    <w:rPr>
      <w:rFonts w:ascii="宋体" w:hAnsi="Courier New" w:cs="Courier New"/>
      <w:kern w:val="2"/>
      <w:sz w:val="21"/>
      <w:szCs w:val="21"/>
    </w:rPr>
  </w:style>
  <w:style w:type="paragraph" w:customStyle="1" w:styleId="Blockquote">
    <w:name w:val="Blockquote"/>
    <w:basedOn w:val="a"/>
    <w:rsid w:val="00CE4B44"/>
    <w:pPr>
      <w:widowControl w:val="0"/>
      <w:kinsoku/>
      <w:autoSpaceDE/>
      <w:autoSpaceDN/>
      <w:adjustRightInd/>
      <w:snapToGrid/>
      <w:ind w:left="360" w:right="360"/>
      <w:jc w:val="both"/>
      <w:textAlignment w:val="auto"/>
    </w:pPr>
    <w:rPr>
      <w:rFonts w:ascii="Times New Roman" w:eastAsia="宋体" w:hAnsi="Times New Roman" w:cs="Times New Roman"/>
      <w:noProof w:val="0"/>
      <w:snapToGrid/>
      <w:color w:val="auto"/>
      <w:kern w:val="2"/>
      <w:szCs w:val="20"/>
      <w:lang w:eastAsia="zh-CN"/>
    </w:rPr>
  </w:style>
  <w:style w:type="paragraph" w:styleId="af5">
    <w:name w:val="caption"/>
    <w:basedOn w:val="a"/>
    <w:next w:val="a"/>
    <w:qFormat/>
    <w:rsid w:val="00CE4B44"/>
    <w:pPr>
      <w:widowControl w:val="0"/>
      <w:suppressAutoHyphens/>
      <w:kinsoku/>
      <w:autoSpaceDE/>
      <w:autoSpaceDN/>
      <w:adjustRightInd/>
      <w:snapToGrid/>
      <w:spacing w:before="152" w:after="160"/>
      <w:jc w:val="both"/>
      <w:textAlignment w:val="auto"/>
    </w:pPr>
    <w:rPr>
      <w:rFonts w:eastAsia="黑体"/>
      <w:noProof w:val="0"/>
      <w:snapToGrid/>
      <w:color w:val="auto"/>
      <w:kern w:val="2"/>
      <w:sz w:val="20"/>
      <w:szCs w:val="20"/>
      <w:lang w:eastAsia="ar-SA"/>
    </w:rPr>
  </w:style>
  <w:style w:type="paragraph" w:styleId="50">
    <w:name w:val="index 5"/>
    <w:basedOn w:val="a"/>
    <w:next w:val="a"/>
    <w:semiHidden/>
    <w:rsid w:val="00CE4B44"/>
    <w:pPr>
      <w:widowControl w:val="0"/>
      <w:kinsoku/>
      <w:autoSpaceDE/>
      <w:autoSpaceDN/>
      <w:adjustRightInd/>
      <w:snapToGrid/>
      <w:ind w:leftChars="800" w:left="800"/>
      <w:jc w:val="both"/>
      <w:textAlignment w:val="auto"/>
    </w:pPr>
    <w:rPr>
      <w:rFonts w:ascii="Times New Roman" w:eastAsia="宋体" w:hAnsi="Times New Roman" w:cs="Times New Roman"/>
      <w:noProof w:val="0"/>
      <w:snapToGrid/>
      <w:color w:val="auto"/>
      <w:kern w:val="2"/>
      <w:szCs w:val="24"/>
      <w:lang w:eastAsia="zh-CN"/>
    </w:rPr>
  </w:style>
  <w:style w:type="paragraph" w:styleId="af6">
    <w:name w:val="Document Map"/>
    <w:basedOn w:val="a"/>
    <w:link w:val="Charb"/>
    <w:semiHidden/>
    <w:rsid w:val="00CE4B44"/>
    <w:pPr>
      <w:widowControl w:val="0"/>
      <w:shd w:val="clear" w:color="auto" w:fill="000080"/>
      <w:kinsoku/>
      <w:autoSpaceDE/>
      <w:autoSpaceDN/>
      <w:adjustRightInd/>
      <w:snapToGrid/>
      <w:jc w:val="both"/>
      <w:textAlignment w:val="auto"/>
    </w:pPr>
    <w:rPr>
      <w:rFonts w:ascii="Times New Roman" w:eastAsia="宋体" w:hAnsi="Times New Roman" w:cs="Times New Roman"/>
      <w:noProof w:val="0"/>
      <w:snapToGrid/>
      <w:color w:val="auto"/>
      <w:sz w:val="20"/>
      <w:szCs w:val="24"/>
      <w:lang w:eastAsia="zh-CN"/>
    </w:rPr>
  </w:style>
  <w:style w:type="character" w:customStyle="1" w:styleId="Charb">
    <w:name w:val="文档结构图 Char"/>
    <w:basedOn w:val="a1"/>
    <w:link w:val="af6"/>
    <w:semiHidden/>
    <w:rsid w:val="00CE4B44"/>
    <w:rPr>
      <w:rFonts w:ascii="Times New Roman" w:eastAsia="宋体" w:hAnsi="Times New Roman" w:cs="Times New Roman"/>
      <w:snapToGrid/>
      <w:color w:val="auto"/>
      <w:sz w:val="20"/>
      <w:szCs w:val="24"/>
      <w:shd w:val="clear" w:color="auto" w:fill="000080"/>
      <w:lang w:eastAsia="zh-CN"/>
    </w:rPr>
  </w:style>
  <w:style w:type="paragraph" w:styleId="31">
    <w:name w:val="Body Text 3"/>
    <w:basedOn w:val="a"/>
    <w:link w:val="3Char0"/>
    <w:rsid w:val="00CE4B44"/>
    <w:pPr>
      <w:widowControl w:val="0"/>
      <w:kinsoku/>
      <w:autoSpaceDE/>
      <w:autoSpaceDN/>
      <w:snapToGrid/>
      <w:spacing w:line="360" w:lineRule="auto"/>
    </w:pPr>
    <w:rPr>
      <w:rFonts w:ascii="宋体" w:eastAsia="宋体" w:hAnsi="宋体" w:cs="Times New Roman"/>
      <w:b/>
      <w:noProof w:val="0"/>
      <w:snapToGrid/>
      <w:color w:val="auto"/>
      <w:sz w:val="24"/>
      <w:szCs w:val="24"/>
      <w:lang w:eastAsia="zh-CN"/>
    </w:rPr>
  </w:style>
  <w:style w:type="character" w:customStyle="1" w:styleId="3Char0">
    <w:name w:val="正文文本 3 Char"/>
    <w:basedOn w:val="a1"/>
    <w:link w:val="31"/>
    <w:rsid w:val="00CE4B44"/>
    <w:rPr>
      <w:rFonts w:ascii="宋体" w:eastAsia="宋体" w:hAnsi="宋体" w:cs="Times New Roman"/>
      <w:b/>
      <w:snapToGrid/>
      <w:color w:val="auto"/>
      <w:sz w:val="24"/>
      <w:szCs w:val="24"/>
      <w:lang w:eastAsia="zh-CN"/>
    </w:rPr>
  </w:style>
  <w:style w:type="paragraph" w:styleId="af7">
    <w:name w:val="Block Text"/>
    <w:basedOn w:val="a"/>
    <w:rsid w:val="00CE4B44"/>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noProof w:val="0"/>
      <w:snapToGrid/>
      <w:color w:val="auto"/>
      <w:kern w:val="2"/>
      <w:szCs w:val="24"/>
      <w:lang w:eastAsia="zh-CN"/>
    </w:rPr>
  </w:style>
  <w:style w:type="paragraph" w:styleId="51">
    <w:name w:val="toc 5"/>
    <w:basedOn w:val="a"/>
    <w:next w:val="a"/>
    <w:uiPriority w:val="39"/>
    <w:rsid w:val="00CE4B44"/>
    <w:pPr>
      <w:widowControl w:val="0"/>
      <w:kinsoku/>
      <w:autoSpaceDE/>
      <w:autoSpaceDN/>
      <w:adjustRightInd/>
      <w:snapToGrid/>
      <w:ind w:leftChars="800" w:left="1680"/>
      <w:jc w:val="both"/>
      <w:textAlignment w:val="auto"/>
    </w:pPr>
    <w:rPr>
      <w:rFonts w:ascii="Times New Roman" w:eastAsia="宋体" w:hAnsi="Times New Roman" w:cs="Times New Roman"/>
      <w:noProof w:val="0"/>
      <w:snapToGrid/>
      <w:color w:val="auto"/>
      <w:kern w:val="2"/>
      <w:szCs w:val="24"/>
      <w:lang w:eastAsia="zh-CN"/>
    </w:rPr>
  </w:style>
  <w:style w:type="paragraph" w:styleId="80">
    <w:name w:val="toc 8"/>
    <w:basedOn w:val="a"/>
    <w:next w:val="a"/>
    <w:uiPriority w:val="39"/>
    <w:unhideWhenUsed/>
    <w:rsid w:val="00CE4B44"/>
    <w:pPr>
      <w:widowControl w:val="0"/>
      <w:kinsoku/>
      <w:autoSpaceDE/>
      <w:autoSpaceDN/>
      <w:adjustRightInd/>
      <w:snapToGrid/>
      <w:ind w:leftChars="1400" w:left="2940"/>
      <w:jc w:val="both"/>
      <w:textAlignment w:val="auto"/>
    </w:pPr>
    <w:rPr>
      <w:rFonts w:ascii="Calibri" w:eastAsia="宋体" w:hAnsi="Calibri" w:cs="Times New Roman"/>
      <w:noProof w:val="0"/>
      <w:snapToGrid/>
      <w:color w:val="auto"/>
      <w:kern w:val="2"/>
      <w:szCs w:val="22"/>
      <w:lang w:eastAsia="zh-CN"/>
    </w:rPr>
  </w:style>
  <w:style w:type="paragraph" w:styleId="21">
    <w:name w:val="Body Text Indent 2"/>
    <w:basedOn w:val="a"/>
    <w:link w:val="2Char0"/>
    <w:rsid w:val="00CE4B44"/>
    <w:pPr>
      <w:widowControl w:val="0"/>
      <w:kinsoku/>
      <w:autoSpaceDE/>
      <w:autoSpaceDN/>
      <w:adjustRightInd/>
      <w:snapToGrid/>
      <w:ind w:firstLineChars="200" w:firstLine="480"/>
      <w:jc w:val="both"/>
      <w:textAlignment w:val="auto"/>
    </w:pPr>
    <w:rPr>
      <w:rFonts w:ascii="仿宋_GB2312" w:eastAsia="仿宋_GB2312" w:hAnsi="Times New Roman" w:cs="Times New Roman"/>
      <w:noProof w:val="0"/>
      <w:snapToGrid/>
      <w:color w:val="auto"/>
      <w:sz w:val="24"/>
      <w:szCs w:val="24"/>
      <w:lang w:eastAsia="zh-CN"/>
    </w:rPr>
  </w:style>
  <w:style w:type="character" w:customStyle="1" w:styleId="2Char0">
    <w:name w:val="正文文本缩进 2 Char"/>
    <w:basedOn w:val="a1"/>
    <w:link w:val="21"/>
    <w:rsid w:val="00CE4B44"/>
    <w:rPr>
      <w:rFonts w:ascii="仿宋_GB2312" w:eastAsia="仿宋_GB2312" w:hAnsi="Times New Roman" w:cs="Times New Roman"/>
      <w:snapToGrid/>
      <w:color w:val="auto"/>
      <w:sz w:val="24"/>
      <w:szCs w:val="24"/>
      <w:lang w:eastAsia="zh-CN"/>
    </w:rPr>
  </w:style>
  <w:style w:type="paragraph" w:styleId="40">
    <w:name w:val="toc 4"/>
    <w:basedOn w:val="a"/>
    <w:next w:val="a"/>
    <w:uiPriority w:val="39"/>
    <w:rsid w:val="00CE4B44"/>
    <w:pPr>
      <w:widowControl w:val="0"/>
      <w:kinsoku/>
      <w:autoSpaceDE/>
      <w:autoSpaceDN/>
      <w:adjustRightInd/>
      <w:snapToGrid/>
      <w:ind w:leftChars="600" w:left="1260"/>
      <w:jc w:val="both"/>
      <w:textAlignment w:val="auto"/>
    </w:pPr>
    <w:rPr>
      <w:rFonts w:ascii="Times New Roman" w:eastAsia="宋体" w:hAnsi="Times New Roman" w:cs="Times New Roman"/>
      <w:noProof w:val="0"/>
      <w:snapToGrid/>
      <w:color w:val="auto"/>
      <w:kern w:val="2"/>
      <w:szCs w:val="24"/>
      <w:lang w:eastAsia="zh-CN"/>
    </w:rPr>
  </w:style>
  <w:style w:type="paragraph" w:styleId="af8">
    <w:name w:val="List"/>
    <w:basedOn w:val="a"/>
    <w:rsid w:val="00CE4B44"/>
    <w:pPr>
      <w:widowControl w:val="0"/>
      <w:kinsoku/>
      <w:autoSpaceDE/>
      <w:autoSpaceDN/>
      <w:snapToGrid/>
      <w:spacing w:line="360" w:lineRule="atLeast"/>
      <w:ind w:left="420" w:hanging="420"/>
      <w:textAlignment w:val="auto"/>
    </w:pPr>
    <w:rPr>
      <w:rFonts w:ascii="宋体" w:eastAsia="宋体" w:hAnsi="Times New Roman" w:cs="Times New Roman" w:hint="eastAsia"/>
      <w:noProof w:val="0"/>
      <w:snapToGrid/>
      <w:color w:val="auto"/>
      <w:sz w:val="24"/>
      <w:szCs w:val="20"/>
      <w:lang w:eastAsia="zh-CN"/>
    </w:rPr>
  </w:style>
  <w:style w:type="paragraph" w:styleId="af9">
    <w:name w:val="footnote text"/>
    <w:basedOn w:val="a"/>
    <w:link w:val="Charc"/>
    <w:semiHidden/>
    <w:rsid w:val="00CE4B44"/>
    <w:pPr>
      <w:widowControl w:val="0"/>
      <w:kinsoku/>
      <w:autoSpaceDE/>
      <w:autoSpaceDN/>
      <w:adjustRightInd/>
      <w:textAlignment w:val="auto"/>
    </w:pPr>
    <w:rPr>
      <w:rFonts w:ascii="Times New Roman" w:eastAsia="宋体" w:hAnsi="Times New Roman" w:cs="Times New Roman"/>
      <w:noProof w:val="0"/>
      <w:snapToGrid/>
      <w:color w:val="auto"/>
      <w:sz w:val="18"/>
      <w:szCs w:val="18"/>
      <w:lang w:eastAsia="zh-CN"/>
    </w:rPr>
  </w:style>
  <w:style w:type="character" w:customStyle="1" w:styleId="Charc">
    <w:name w:val="脚注文本 Char"/>
    <w:basedOn w:val="a1"/>
    <w:link w:val="af9"/>
    <w:semiHidden/>
    <w:rsid w:val="00CE4B44"/>
    <w:rPr>
      <w:rFonts w:ascii="Times New Roman" w:eastAsia="宋体" w:hAnsi="Times New Roman" w:cs="Times New Roman"/>
      <w:snapToGrid/>
      <w:color w:val="auto"/>
      <w:sz w:val="18"/>
      <w:szCs w:val="18"/>
      <w:lang w:eastAsia="zh-CN"/>
    </w:rPr>
  </w:style>
  <w:style w:type="paragraph" w:styleId="60">
    <w:name w:val="toc 6"/>
    <w:basedOn w:val="a"/>
    <w:next w:val="a"/>
    <w:uiPriority w:val="39"/>
    <w:unhideWhenUsed/>
    <w:rsid w:val="00CE4B44"/>
    <w:pPr>
      <w:widowControl w:val="0"/>
      <w:kinsoku/>
      <w:autoSpaceDE/>
      <w:autoSpaceDN/>
      <w:adjustRightInd/>
      <w:snapToGrid/>
      <w:ind w:leftChars="1000" w:left="2100"/>
      <w:jc w:val="both"/>
      <w:textAlignment w:val="auto"/>
    </w:pPr>
    <w:rPr>
      <w:rFonts w:ascii="Calibri" w:eastAsia="宋体" w:hAnsi="Calibri" w:cs="Times New Roman"/>
      <w:noProof w:val="0"/>
      <w:snapToGrid/>
      <w:color w:val="auto"/>
      <w:kern w:val="2"/>
      <w:szCs w:val="22"/>
      <w:lang w:eastAsia="zh-CN"/>
    </w:rPr>
  </w:style>
  <w:style w:type="paragraph" w:styleId="32">
    <w:name w:val="Body Text Indent 3"/>
    <w:basedOn w:val="a"/>
    <w:link w:val="3Char1"/>
    <w:rsid w:val="00CE4B44"/>
    <w:pPr>
      <w:widowControl w:val="0"/>
      <w:kinsoku/>
      <w:snapToGrid/>
      <w:spacing w:before="120" w:line="22" w:lineRule="atLeast"/>
      <w:ind w:left="720" w:firstLine="480"/>
      <w:textAlignment w:val="auto"/>
    </w:pPr>
    <w:rPr>
      <w:rFonts w:ascii="宋体" w:eastAsia="宋体" w:hAnsi="Times New Roman" w:cs="Times New Roman"/>
      <w:noProof w:val="0"/>
      <w:snapToGrid/>
      <w:color w:val="auto"/>
      <w:sz w:val="24"/>
      <w:szCs w:val="20"/>
      <w:lang w:eastAsia="zh-CN"/>
    </w:rPr>
  </w:style>
  <w:style w:type="character" w:customStyle="1" w:styleId="3Char1">
    <w:name w:val="正文文本缩进 3 Char"/>
    <w:basedOn w:val="a1"/>
    <w:link w:val="32"/>
    <w:rsid w:val="00CE4B44"/>
    <w:rPr>
      <w:rFonts w:ascii="宋体" w:eastAsia="宋体" w:hAnsi="Times New Roman" w:cs="Times New Roman"/>
      <w:snapToGrid/>
      <w:color w:val="auto"/>
      <w:sz w:val="24"/>
      <w:szCs w:val="20"/>
      <w:lang w:eastAsia="zh-CN"/>
    </w:rPr>
  </w:style>
  <w:style w:type="paragraph" w:styleId="90">
    <w:name w:val="toc 9"/>
    <w:basedOn w:val="a"/>
    <w:next w:val="a"/>
    <w:uiPriority w:val="39"/>
    <w:unhideWhenUsed/>
    <w:rsid w:val="00CE4B44"/>
    <w:pPr>
      <w:widowControl w:val="0"/>
      <w:kinsoku/>
      <w:autoSpaceDE/>
      <w:autoSpaceDN/>
      <w:adjustRightInd/>
      <w:snapToGrid/>
      <w:ind w:leftChars="1600" w:left="3360"/>
      <w:jc w:val="both"/>
      <w:textAlignment w:val="auto"/>
    </w:pPr>
    <w:rPr>
      <w:rFonts w:ascii="Calibri" w:eastAsia="宋体" w:hAnsi="Calibri" w:cs="Times New Roman"/>
      <w:noProof w:val="0"/>
      <w:snapToGrid/>
      <w:color w:val="auto"/>
      <w:kern w:val="2"/>
      <w:szCs w:val="22"/>
      <w:lang w:eastAsia="zh-CN"/>
    </w:rPr>
  </w:style>
  <w:style w:type="paragraph" w:styleId="22">
    <w:name w:val="Body Text 2"/>
    <w:basedOn w:val="a"/>
    <w:link w:val="2Char1"/>
    <w:rsid w:val="00CE4B44"/>
    <w:pPr>
      <w:widowControl w:val="0"/>
      <w:kinsoku/>
      <w:autoSpaceDE/>
      <w:autoSpaceDN/>
      <w:adjustRightInd/>
      <w:snapToGrid/>
      <w:jc w:val="center"/>
      <w:textAlignment w:val="auto"/>
    </w:pPr>
    <w:rPr>
      <w:rFonts w:ascii="Times New Roman" w:eastAsia="黑体" w:hAnsi="Times New Roman" w:cs="Times New Roman"/>
      <w:bCs/>
      <w:noProof w:val="0"/>
      <w:snapToGrid/>
      <w:color w:val="auto"/>
      <w:kern w:val="2"/>
      <w:sz w:val="72"/>
      <w:szCs w:val="24"/>
      <w:lang w:eastAsia="zh-CN"/>
    </w:rPr>
  </w:style>
  <w:style w:type="character" w:customStyle="1" w:styleId="2Char1">
    <w:name w:val="正文文本 2 Char"/>
    <w:basedOn w:val="a1"/>
    <w:link w:val="22"/>
    <w:rsid w:val="00CE4B44"/>
    <w:rPr>
      <w:rFonts w:ascii="Times New Roman" w:eastAsia="黑体" w:hAnsi="Times New Roman" w:cs="Times New Roman"/>
      <w:bCs/>
      <w:snapToGrid/>
      <w:color w:val="auto"/>
      <w:kern w:val="2"/>
      <w:sz w:val="72"/>
      <w:szCs w:val="24"/>
      <w:lang w:eastAsia="zh-CN"/>
    </w:rPr>
  </w:style>
  <w:style w:type="paragraph" w:styleId="HTML">
    <w:name w:val="HTML Preformatted"/>
    <w:basedOn w:val="a"/>
    <w:link w:val="HTMLChar"/>
    <w:rsid w:val="00CE4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noProof w:val="0"/>
      <w:snapToGrid/>
      <w:color w:val="auto"/>
      <w:sz w:val="24"/>
      <w:szCs w:val="24"/>
      <w:lang w:eastAsia="zh-CN"/>
    </w:rPr>
  </w:style>
  <w:style w:type="character" w:customStyle="1" w:styleId="HTMLChar">
    <w:name w:val="HTML 预设格式 Char"/>
    <w:basedOn w:val="a1"/>
    <w:link w:val="HTML"/>
    <w:rsid w:val="00CE4B44"/>
    <w:rPr>
      <w:rFonts w:ascii="宋体" w:eastAsia="宋体" w:hAnsi="宋体" w:cs="Times New Roman"/>
      <w:snapToGrid/>
      <w:color w:val="auto"/>
      <w:sz w:val="24"/>
      <w:szCs w:val="24"/>
      <w:lang w:eastAsia="zh-CN"/>
    </w:rPr>
  </w:style>
  <w:style w:type="paragraph" w:styleId="11">
    <w:name w:val="index 1"/>
    <w:basedOn w:val="a"/>
    <w:next w:val="a"/>
    <w:semiHidden/>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0"/>
      <w:lang w:eastAsia="zh-CN"/>
    </w:rPr>
  </w:style>
  <w:style w:type="paragraph" w:styleId="afa">
    <w:name w:val="annotation subject"/>
    <w:basedOn w:val="ac"/>
    <w:next w:val="ac"/>
    <w:link w:val="Chard"/>
    <w:semiHidden/>
    <w:rsid w:val="00CE4B44"/>
    <w:rPr>
      <w:b/>
      <w:bCs/>
      <w:kern w:val="0"/>
      <w:sz w:val="20"/>
      <w:szCs w:val="24"/>
    </w:rPr>
  </w:style>
  <w:style w:type="character" w:customStyle="1" w:styleId="Chard">
    <w:name w:val="批注主题 Char"/>
    <w:basedOn w:val="Char8"/>
    <w:link w:val="afa"/>
    <w:semiHidden/>
    <w:rsid w:val="00CE4B44"/>
    <w:rPr>
      <w:rFonts w:ascii="Times New Roman" w:eastAsia="宋体" w:hAnsi="Times New Roman" w:cs="Times New Roman"/>
      <w:b/>
      <w:bCs/>
      <w:snapToGrid/>
      <w:color w:val="auto"/>
      <w:kern w:val="2"/>
      <w:sz w:val="20"/>
      <w:szCs w:val="24"/>
      <w:lang w:eastAsia="zh-CN"/>
    </w:rPr>
  </w:style>
  <w:style w:type="paragraph" w:styleId="afb">
    <w:name w:val="Body Text First Indent"/>
    <w:basedOn w:val="a4"/>
    <w:link w:val="Chare"/>
    <w:rsid w:val="00CE4B44"/>
    <w:pPr>
      <w:widowControl w:val="0"/>
      <w:kinsoku/>
      <w:autoSpaceDE/>
      <w:autoSpaceDN/>
      <w:adjustRightInd/>
      <w:snapToGrid/>
      <w:spacing w:after="120"/>
      <w:ind w:firstLineChars="100" w:firstLine="420"/>
      <w:jc w:val="both"/>
      <w:textAlignment w:val="auto"/>
    </w:pPr>
    <w:rPr>
      <w:rFonts w:ascii="Times New Roman" w:hAnsi="Times New Roman" w:cs="Times New Roman"/>
      <w:noProof w:val="0"/>
      <w:snapToGrid/>
      <w:color w:val="auto"/>
      <w:sz w:val="24"/>
      <w:szCs w:val="24"/>
      <w:lang w:eastAsia="zh-CN"/>
    </w:rPr>
  </w:style>
  <w:style w:type="character" w:customStyle="1" w:styleId="Char1">
    <w:name w:val="正文文本 Char1"/>
    <w:basedOn w:val="a1"/>
    <w:link w:val="a4"/>
    <w:rsid w:val="00CE4B44"/>
    <w:rPr>
      <w:rFonts w:ascii="宋体" w:eastAsia="宋体" w:hAnsi="宋体" w:cs="宋体"/>
      <w:noProof/>
      <w:sz w:val="31"/>
      <w:szCs w:val="31"/>
    </w:rPr>
  </w:style>
  <w:style w:type="character" w:customStyle="1" w:styleId="Chare">
    <w:name w:val="正文首行缩进 Char"/>
    <w:basedOn w:val="Char1"/>
    <w:link w:val="afb"/>
    <w:rsid w:val="00CE4B44"/>
    <w:rPr>
      <w:rFonts w:ascii="Times New Roman" w:eastAsia="宋体" w:hAnsi="Times New Roman" w:cs="Times New Roman"/>
      <w:noProof/>
      <w:snapToGrid/>
      <w:color w:val="auto"/>
      <w:sz w:val="24"/>
      <w:szCs w:val="24"/>
      <w:lang w:eastAsia="zh-CN"/>
    </w:rPr>
  </w:style>
  <w:style w:type="character" w:styleId="afc">
    <w:name w:val="Strong"/>
    <w:qFormat/>
    <w:rsid w:val="00CE4B44"/>
    <w:rPr>
      <w:b/>
      <w:bCs/>
    </w:rPr>
  </w:style>
  <w:style w:type="character" w:styleId="afd">
    <w:name w:val="FollowedHyperlink"/>
    <w:uiPriority w:val="99"/>
    <w:unhideWhenUsed/>
    <w:rsid w:val="00CE4B44"/>
    <w:rPr>
      <w:color w:val="954F72"/>
      <w:u w:val="single"/>
    </w:rPr>
  </w:style>
  <w:style w:type="character" w:styleId="afe">
    <w:name w:val="annotation reference"/>
    <w:semiHidden/>
    <w:rsid w:val="00CE4B44"/>
    <w:rPr>
      <w:sz w:val="21"/>
      <w:szCs w:val="21"/>
    </w:rPr>
  </w:style>
  <w:style w:type="character" w:styleId="aff">
    <w:name w:val="footnote reference"/>
    <w:semiHidden/>
    <w:rsid w:val="00CE4B44"/>
    <w:rPr>
      <w:vertAlign w:val="superscript"/>
    </w:rPr>
  </w:style>
  <w:style w:type="character" w:customStyle="1" w:styleId="-CharChar1">
    <w:name w:val="页脚-有边框 Char Char1"/>
    <w:locked/>
    <w:rsid w:val="00CE4B44"/>
    <w:rPr>
      <w:rFonts w:eastAsia="宋体"/>
      <w:kern w:val="2"/>
      <w:sz w:val="18"/>
      <w:szCs w:val="18"/>
      <w:lang w:val="en-US" w:eastAsia="zh-CN" w:bidi="ar-SA"/>
    </w:rPr>
  </w:style>
  <w:style w:type="character" w:customStyle="1" w:styleId="text11px1">
    <w:name w:val="text11px1"/>
    <w:rsid w:val="00CE4B44"/>
    <w:rPr>
      <w:rFonts w:ascii="Arial" w:hAnsi="Arial" w:cs="Arial" w:hint="default"/>
      <w:color w:val="000000"/>
      <w:sz w:val="17"/>
      <w:szCs w:val="17"/>
    </w:rPr>
  </w:style>
  <w:style w:type="character" w:customStyle="1" w:styleId="productname1">
    <w:name w:val="product_name1"/>
    <w:rsid w:val="00CE4B44"/>
    <w:rPr>
      <w:rFonts w:ascii="Arial" w:hAnsi="Arial" w:cs="Arial" w:hint="default"/>
      <w:b/>
      <w:bCs/>
      <w:sz w:val="24"/>
      <w:szCs w:val="24"/>
    </w:rPr>
  </w:style>
  <w:style w:type="character" w:customStyle="1" w:styleId="msonormal0">
    <w:name w:val="msonormal"/>
    <w:rsid w:val="00CE4B44"/>
    <w:rPr>
      <w:rFonts w:ascii="Tahoma" w:eastAsia="仿宋_GB2312" w:hAnsi="Tahoma"/>
      <w:kern w:val="2"/>
      <w:sz w:val="24"/>
      <w:lang w:val="en-US" w:eastAsia="ar-SA" w:bidi="ar-SA"/>
    </w:rPr>
  </w:style>
  <w:style w:type="character" w:customStyle="1" w:styleId="xh">
    <w:name w:val="xh"/>
    <w:rsid w:val="00CE4B44"/>
  </w:style>
  <w:style w:type="character" w:customStyle="1" w:styleId="tpccontent">
    <w:name w:val="tpccontent"/>
    <w:rsid w:val="00CE4B44"/>
  </w:style>
  <w:style w:type="character" w:customStyle="1" w:styleId="pd011">
    <w:name w:val="pd011"/>
    <w:rsid w:val="00CE4B44"/>
    <w:rPr>
      <w:rFonts w:ascii="Arial" w:hAnsi="Arial" w:cs="Arial" w:hint="default"/>
      <w:sz w:val="18"/>
      <w:szCs w:val="18"/>
    </w:rPr>
  </w:style>
  <w:style w:type="character" w:customStyle="1" w:styleId="text11pxbold1">
    <w:name w:val="text11pxbold1"/>
    <w:rsid w:val="00CE4B44"/>
    <w:rPr>
      <w:rFonts w:ascii="Arial" w:hAnsi="Arial" w:cs="Arial" w:hint="default"/>
      <w:b/>
      <w:bCs/>
      <w:color w:val="000000"/>
      <w:sz w:val="17"/>
      <w:szCs w:val="17"/>
    </w:rPr>
  </w:style>
  <w:style w:type="character" w:customStyle="1" w:styleId="TexteCharChar">
    <w:name w:val="Texte Char Char"/>
    <w:rsid w:val="00CE4B44"/>
    <w:rPr>
      <w:rFonts w:ascii="宋体" w:eastAsia="宋体" w:hAnsi="Courier New"/>
      <w:kern w:val="2"/>
      <w:sz w:val="21"/>
      <w:lang w:val="en-US" w:eastAsia="zh-CN" w:bidi="ar-SA"/>
    </w:rPr>
  </w:style>
  <w:style w:type="character" w:customStyle="1" w:styleId="biaotizi1">
    <w:name w:val="biaotizi1"/>
    <w:rsid w:val="00CE4B44"/>
    <w:rPr>
      <w:strike w:val="0"/>
      <w:dstrike w:val="0"/>
      <w:color w:val="0A2656"/>
      <w:sz w:val="18"/>
      <w:szCs w:val="18"/>
      <w:u w:val="none"/>
    </w:rPr>
  </w:style>
  <w:style w:type="character" w:customStyle="1" w:styleId="z21">
    <w:name w:val="z21"/>
    <w:rsid w:val="00CE4B44"/>
    <w:rPr>
      <w:color w:val="666666"/>
      <w:sz w:val="24"/>
      <w:szCs w:val="24"/>
    </w:rPr>
  </w:style>
  <w:style w:type="character" w:customStyle="1" w:styleId="WW-">
    <w:name w:val="WW-默认段落字体"/>
    <w:rsid w:val="00CE4B44"/>
  </w:style>
  <w:style w:type="character" w:customStyle="1" w:styleId="xxhaChar">
    <w:name w:val="正文 xxha Char"/>
    <w:link w:val="xxha"/>
    <w:rsid w:val="00CE4B44"/>
    <w:rPr>
      <w:rFonts w:ascii="Times New Roman" w:hAnsi="Times New Roman"/>
      <w:kern w:val="2"/>
      <w:sz w:val="24"/>
      <w:szCs w:val="24"/>
    </w:rPr>
  </w:style>
  <w:style w:type="paragraph" w:customStyle="1" w:styleId="xxha">
    <w:name w:val="正文 xxha"/>
    <w:basedOn w:val="a"/>
    <w:link w:val="xxhaChar"/>
    <w:qFormat/>
    <w:rsid w:val="00CE4B44"/>
    <w:pPr>
      <w:widowControl w:val="0"/>
      <w:kinsoku/>
      <w:autoSpaceDE/>
      <w:autoSpaceDN/>
      <w:adjustRightInd/>
      <w:spacing w:line="360" w:lineRule="auto"/>
      <w:ind w:firstLineChars="200" w:firstLine="200"/>
      <w:jc w:val="both"/>
      <w:textAlignment w:val="auto"/>
    </w:pPr>
    <w:rPr>
      <w:rFonts w:ascii="Times New Roman" w:hAnsi="Times New Roman"/>
      <w:noProof w:val="0"/>
      <w:kern w:val="2"/>
      <w:sz w:val="24"/>
      <w:szCs w:val="24"/>
    </w:rPr>
  </w:style>
  <w:style w:type="paragraph" w:customStyle="1" w:styleId="aff0">
    <w:name w:val="样式一"/>
    <w:basedOn w:val="a"/>
    <w:rsid w:val="00CE4B44"/>
    <w:pPr>
      <w:widowControl w:val="0"/>
      <w:kinsoku/>
      <w:snapToGrid/>
      <w:spacing w:line="360" w:lineRule="auto"/>
      <w:jc w:val="both"/>
    </w:pPr>
    <w:rPr>
      <w:rFonts w:ascii="宋体" w:eastAsia="宋体" w:hAnsi="宋体" w:cs="Times New Roman"/>
      <w:noProof w:val="0"/>
      <w:snapToGrid/>
      <w:color w:val="auto"/>
      <w:sz w:val="24"/>
      <w:szCs w:val="20"/>
      <w:lang w:val="en-GB" w:eastAsia="zh-CN"/>
    </w:rPr>
  </w:style>
  <w:style w:type="paragraph" w:customStyle="1" w:styleId="Char14">
    <w:name w:val="Char1"/>
    <w:basedOn w:val="a"/>
    <w:rsid w:val="00CE4B44"/>
    <w:pPr>
      <w:widowControl w:val="0"/>
      <w:kinsoku/>
      <w:autoSpaceDE/>
      <w:autoSpaceDN/>
      <w:adjustRightInd/>
      <w:snapToGrid/>
      <w:jc w:val="both"/>
      <w:textAlignment w:val="auto"/>
    </w:pPr>
    <w:rPr>
      <w:rFonts w:ascii="Tahoma" w:eastAsia="宋体" w:hAnsi="Tahoma" w:cs="Times New Roman"/>
      <w:noProof w:val="0"/>
      <w:snapToGrid/>
      <w:color w:val="auto"/>
      <w:kern w:val="2"/>
      <w:sz w:val="24"/>
      <w:szCs w:val="20"/>
      <w:lang w:eastAsia="zh-CN"/>
    </w:rPr>
  </w:style>
  <w:style w:type="paragraph" w:customStyle="1" w:styleId="aff1">
    <w:name w:val="表格"/>
    <w:basedOn w:val="a"/>
    <w:rsid w:val="00CE4B44"/>
    <w:pPr>
      <w:widowControl w:val="0"/>
      <w:kinsoku/>
      <w:autoSpaceDE/>
      <w:autoSpaceDN/>
      <w:adjustRightInd/>
      <w:snapToGrid/>
      <w:jc w:val="center"/>
      <w:textAlignment w:val="center"/>
    </w:pPr>
    <w:rPr>
      <w:rFonts w:ascii="华文细黑" w:eastAsia="宋体" w:hAnsi="华文细黑" w:cs="Times New Roman"/>
      <w:noProof w:val="0"/>
      <w:snapToGrid/>
      <w:color w:val="auto"/>
      <w:szCs w:val="20"/>
      <w:lang w:eastAsia="zh-CN"/>
    </w:rPr>
  </w:style>
  <w:style w:type="paragraph" w:customStyle="1" w:styleId="xl24">
    <w:name w:val="xl24"/>
    <w:basedOn w:val="a"/>
    <w:rsid w:val="00CE4B44"/>
    <w:pPr>
      <w:kinsoku/>
      <w:autoSpaceDE/>
      <w:autoSpaceDN/>
      <w:adjustRightInd/>
      <w:snapToGrid/>
      <w:spacing w:before="100" w:after="100"/>
      <w:jc w:val="center"/>
      <w:textAlignment w:val="center"/>
    </w:pPr>
    <w:rPr>
      <w:rFonts w:ascii="宋体" w:eastAsia="宋体" w:hAnsi="宋体" w:cs="Times New Roman"/>
      <w:noProof w:val="0"/>
      <w:snapToGrid/>
      <w:color w:val="auto"/>
      <w:sz w:val="24"/>
      <w:szCs w:val="20"/>
      <w:lang w:eastAsia="zh-CN"/>
    </w:rPr>
  </w:style>
  <w:style w:type="paragraph" w:customStyle="1" w:styleId="2TimesNewRoman5020">
    <w:name w:val="样式 标题 2 + Times New Roman 四号 非加粗 段前: 5 磅 段后: 0 磅 行距: 固定值 20..."/>
    <w:basedOn w:val="2"/>
    <w:rsid w:val="00CE4B44"/>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CE4B44"/>
    <w:pPr>
      <w:widowControl w:val="0"/>
      <w:kinsoku/>
      <w:autoSpaceDE/>
      <w:autoSpaceDN/>
      <w:snapToGrid/>
      <w:spacing w:line="420" w:lineRule="atLeast"/>
    </w:pPr>
    <w:rPr>
      <w:rFonts w:ascii="Times New Roman" w:eastAsia="宋体" w:hAnsi="Times New Roman" w:cs="Times New Roman"/>
      <w:noProof w:val="0"/>
      <w:snapToGrid/>
      <w:color w:val="auto"/>
      <w:szCs w:val="20"/>
      <w:lang w:eastAsia="zh-CN"/>
    </w:rPr>
  </w:style>
  <w:style w:type="paragraph" w:styleId="aff3">
    <w:name w:val="Revision"/>
    <w:semiHidden/>
    <w:rsid w:val="00CE4B44"/>
    <w:rPr>
      <w:rFonts w:ascii="Times New Roman" w:eastAsia="宋体" w:hAnsi="Times New Roman" w:cs="Times New Roman"/>
      <w:snapToGrid/>
      <w:color w:val="auto"/>
      <w:kern w:val="2"/>
      <w:szCs w:val="24"/>
      <w:lang w:eastAsia="zh-CN"/>
    </w:rPr>
  </w:style>
  <w:style w:type="paragraph" w:customStyle="1" w:styleId="aff4">
    <w:name w:val="金安桥正文"/>
    <w:basedOn w:val="ad"/>
    <w:rsid w:val="00CE4B44"/>
    <w:pPr>
      <w:autoSpaceDE/>
      <w:autoSpaceDN/>
      <w:spacing w:before="0" w:line="300" w:lineRule="auto"/>
      <w:ind w:firstLineChars="200" w:firstLine="200"/>
    </w:pPr>
    <w:rPr>
      <w:rFonts w:ascii="Times New Roman"/>
    </w:rPr>
  </w:style>
  <w:style w:type="paragraph" w:customStyle="1" w:styleId="XW">
    <w:name w:val="XW正文"/>
    <w:basedOn w:val="ad"/>
    <w:rsid w:val="00CE4B44"/>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CE4B44"/>
    <w:pPr>
      <w:widowControl w:val="0"/>
      <w:numPr>
        <w:numId w:val="3"/>
      </w:numPr>
      <w:suppressAutoHyphens/>
      <w:kinsoku/>
      <w:autoSpaceDE/>
      <w:autoSpaceDN/>
      <w:adjustRightInd/>
      <w:snapToGrid/>
      <w:jc w:val="both"/>
      <w:textAlignment w:val="auto"/>
    </w:pPr>
    <w:rPr>
      <w:rFonts w:ascii="Tahoma" w:eastAsia="宋体" w:hAnsi="Tahoma" w:cs="Times New Roman"/>
      <w:noProof w:val="0"/>
      <w:snapToGrid/>
      <w:color w:val="auto"/>
      <w:kern w:val="2"/>
      <w:sz w:val="24"/>
      <w:szCs w:val="20"/>
      <w:lang w:eastAsia="ar-SA"/>
    </w:rPr>
  </w:style>
  <w:style w:type="paragraph" w:customStyle="1" w:styleId="CharChar1">
    <w:name w:val="Char Char1"/>
    <w:basedOn w:val="af6"/>
    <w:rsid w:val="00CE4B44"/>
    <w:rPr>
      <w:rFonts w:ascii="Tahoma" w:hAnsi="Tahoma"/>
      <w:sz w:val="24"/>
    </w:rPr>
  </w:style>
  <w:style w:type="paragraph" w:customStyle="1" w:styleId="aff5">
    <w:name w:val="代码"/>
    <w:basedOn w:val="a"/>
    <w:rsid w:val="00CE4B44"/>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noProof w:val="0"/>
      <w:snapToGrid/>
      <w:color w:val="auto"/>
      <w:kern w:val="2"/>
      <w:lang w:eastAsia="zh-CN"/>
    </w:rPr>
  </w:style>
  <w:style w:type="paragraph" w:customStyle="1" w:styleId="chap">
    <w:name w:val="chap"/>
    <w:basedOn w:val="a"/>
    <w:rsid w:val="00CE4B44"/>
    <w:pPr>
      <w:kinsoku/>
      <w:autoSpaceDE/>
      <w:autoSpaceDN/>
      <w:adjustRightInd/>
      <w:snapToGrid/>
      <w:ind w:right="-30"/>
      <w:jc w:val="both"/>
      <w:textAlignment w:val="auto"/>
    </w:pPr>
    <w:rPr>
      <w:rFonts w:eastAsia="宋体" w:cs="Times New Roman"/>
      <w:b/>
      <w:caps/>
      <w:noProof w:val="0"/>
      <w:snapToGrid/>
      <w:color w:val="auto"/>
      <w:sz w:val="24"/>
      <w:szCs w:val="20"/>
      <w:lang w:val="fr-FR" w:eastAsia="fr-FR"/>
    </w:rPr>
  </w:style>
  <w:style w:type="paragraph" w:customStyle="1" w:styleId="CharCharCharCharCharCharCharCharCharChar">
    <w:name w:val="Char Char Char Char Char Char Char Char Char Char"/>
    <w:basedOn w:val="a"/>
    <w:rsid w:val="00CE4B44"/>
    <w:pPr>
      <w:kinsoku/>
      <w:autoSpaceDE/>
      <w:autoSpaceDN/>
      <w:adjustRightInd/>
      <w:snapToGrid/>
      <w:spacing w:after="160" w:line="240" w:lineRule="exact"/>
      <w:textAlignment w:val="auto"/>
    </w:pPr>
    <w:rPr>
      <w:rFonts w:ascii="Verdana" w:eastAsia="宋体" w:hAnsi="Verdana" w:cs="Times New Roman"/>
      <w:noProof w:val="0"/>
      <w:snapToGrid/>
      <w:color w:val="auto"/>
      <w:sz w:val="20"/>
      <w:szCs w:val="20"/>
    </w:rPr>
  </w:style>
  <w:style w:type="paragraph" w:customStyle="1" w:styleId="12">
    <w:name w:val="样式1"/>
    <w:basedOn w:val="a8"/>
    <w:rsid w:val="00CE4B44"/>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6"/>
    <w:rsid w:val="00CE4B44"/>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CE4B44"/>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8"/>
    <w:rsid w:val="00CE4B44"/>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paragraph" w:customStyle="1" w:styleId="style4">
    <w:name w:val="style4"/>
    <w:basedOn w:val="a"/>
    <w:rsid w:val="00CE4B44"/>
    <w:pPr>
      <w:kinsoku/>
      <w:autoSpaceDE/>
      <w:autoSpaceDN/>
      <w:adjustRightInd/>
      <w:snapToGrid/>
      <w:spacing w:before="100" w:beforeAutospacing="1" w:after="100" w:afterAutospacing="1"/>
      <w:textAlignment w:val="auto"/>
    </w:pPr>
    <w:rPr>
      <w:rFonts w:ascii="Arial Unicode MS" w:eastAsia="Arial Unicode MS" w:hAnsi="Arial Unicode MS" w:cs="Arial Unicode MS"/>
      <w:noProof w:val="0"/>
      <w:snapToGrid/>
      <w:color w:val="auto"/>
      <w:sz w:val="20"/>
      <w:szCs w:val="20"/>
      <w:lang w:eastAsia="zh-CN"/>
    </w:rPr>
  </w:style>
  <w:style w:type="paragraph" w:customStyle="1" w:styleId="Pa4">
    <w:name w:val="Pa4"/>
    <w:basedOn w:val="a"/>
    <w:next w:val="a"/>
    <w:rsid w:val="00CE4B44"/>
    <w:pPr>
      <w:widowControl w:val="0"/>
      <w:kinsoku/>
      <w:snapToGrid/>
      <w:spacing w:before="80" w:line="140" w:lineRule="auto"/>
      <w:textAlignment w:val="auto"/>
    </w:pPr>
    <w:rPr>
      <w:rFonts w:ascii="Helvetica-Condensed-Bold" w:eastAsia="Helvetica-Condensed-Bold" w:hAnsi="Times New Roman" w:cs="Times New Roman"/>
      <w:noProof w:val="0"/>
      <w:snapToGrid/>
      <w:color w:val="auto"/>
      <w:sz w:val="20"/>
      <w:szCs w:val="24"/>
      <w:lang w:eastAsia="zh-CN"/>
    </w:rPr>
  </w:style>
  <w:style w:type="paragraph" w:customStyle="1" w:styleId="CharChar11">
    <w:name w:val="Char Char11"/>
    <w:basedOn w:val="af6"/>
    <w:rsid w:val="00CE4B44"/>
    <w:rPr>
      <w:rFonts w:ascii="Tahoma" w:hAnsi="Tahoma"/>
      <w:sz w:val="24"/>
    </w:rPr>
  </w:style>
  <w:style w:type="paragraph" w:customStyle="1" w:styleId="23">
    <w:name w:val="2"/>
    <w:basedOn w:val="a"/>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4"/>
      <w:lang w:eastAsia="zh-CN"/>
    </w:rPr>
  </w:style>
  <w:style w:type="paragraph" w:customStyle="1" w:styleId="33">
    <w:name w:val="3"/>
    <w:basedOn w:val="a"/>
    <w:rsid w:val="00CE4B44"/>
    <w:pPr>
      <w:widowControl w:val="0"/>
      <w:kinsoku/>
      <w:autoSpaceDE/>
      <w:autoSpaceDN/>
      <w:adjustRightInd/>
      <w:snapToGrid/>
      <w:jc w:val="both"/>
      <w:textAlignment w:val="auto"/>
    </w:pPr>
    <w:rPr>
      <w:rFonts w:ascii="Times New Roman" w:eastAsia="宋体" w:hAnsi="Times New Roman" w:cs="Times New Roman"/>
      <w:noProof w:val="0"/>
      <w:snapToGrid/>
      <w:color w:val="auto"/>
      <w:kern w:val="2"/>
      <w:szCs w:val="20"/>
      <w:lang w:eastAsia="zh-CN"/>
    </w:rPr>
  </w:style>
  <w:style w:type="paragraph" w:customStyle="1" w:styleId="CharCharCharCharCharChar1Char">
    <w:name w:val="Char Char Char Char Char Char1 Char"/>
    <w:basedOn w:val="a"/>
    <w:rsid w:val="00CE4B44"/>
    <w:pPr>
      <w:kinsoku/>
      <w:wordWrap w:val="0"/>
      <w:autoSpaceDE/>
      <w:autoSpaceDN/>
      <w:adjustRightInd/>
      <w:snapToGrid/>
      <w:textAlignment w:val="auto"/>
    </w:pPr>
    <w:rPr>
      <w:rFonts w:ascii="Tahoma" w:eastAsia="宋体" w:hAnsi="Tahoma" w:cs="Times New Roman"/>
      <w:noProof w:val="0"/>
      <w:snapToGrid/>
      <w:color w:val="auto"/>
      <w:kern w:val="2"/>
      <w:sz w:val="24"/>
      <w:szCs w:val="20"/>
      <w:lang w:eastAsia="zh-CN"/>
    </w:rPr>
  </w:style>
  <w:style w:type="paragraph" w:customStyle="1" w:styleId="CharCharCharCharCharCharCharCharCharCharCharCharCharCharCharChar">
    <w:name w:val="Char Char Char Char Char Char Char Char Char Char Char Char Char Char Char Char"/>
    <w:basedOn w:val="a"/>
    <w:rsid w:val="00CE4B44"/>
    <w:pPr>
      <w:kinsoku/>
      <w:autoSpaceDE/>
      <w:autoSpaceDN/>
      <w:adjustRightInd/>
      <w:snapToGrid/>
      <w:spacing w:after="160" w:line="240" w:lineRule="exact"/>
      <w:jc w:val="center"/>
      <w:textAlignment w:val="auto"/>
    </w:pPr>
    <w:rPr>
      <w:rFonts w:ascii="宋体" w:eastAsia="宋体" w:hAnsi="宋体" w:cs="Times New Roman"/>
      <w:b/>
      <w:noProof w:val="0"/>
      <w:snapToGrid/>
      <w:color w:val="auto"/>
      <w:sz w:val="30"/>
      <w:szCs w:val="30"/>
    </w:rPr>
  </w:style>
  <w:style w:type="paragraph" w:customStyle="1" w:styleId="aff6">
    <w:name w:val="底端对齐"/>
    <w:basedOn w:val="a"/>
    <w:next w:val="a"/>
    <w:rsid w:val="00CE4B44"/>
    <w:pPr>
      <w:widowControl w:val="0"/>
      <w:kinsoku/>
      <w:autoSpaceDE/>
      <w:autoSpaceDN/>
      <w:adjustRightInd/>
      <w:snapToGrid/>
      <w:jc w:val="both"/>
      <w:textAlignment w:val="bottom"/>
    </w:pPr>
    <w:rPr>
      <w:rFonts w:ascii="宋体" w:eastAsia="宋体" w:hAnsi="宋体" w:cs="Times New Roman"/>
      <w:noProof w:val="0"/>
      <w:snapToGrid/>
      <w:color w:val="auto"/>
      <w:kern w:val="2"/>
      <w:lang w:eastAsia="zh-CN"/>
    </w:rPr>
  </w:style>
  <w:style w:type="paragraph" w:customStyle="1" w:styleId="CharCharCharCharCharChar">
    <w:name w:val="Char Char Char Char Char Char"/>
    <w:basedOn w:val="a"/>
    <w:rsid w:val="00CE4B44"/>
    <w:pPr>
      <w:widowControl w:val="0"/>
      <w:kinsoku/>
      <w:autoSpaceDE/>
      <w:autoSpaceDN/>
      <w:snapToGrid/>
      <w:spacing w:line="360" w:lineRule="auto"/>
      <w:jc w:val="both"/>
      <w:textAlignment w:val="auto"/>
    </w:pPr>
    <w:rPr>
      <w:rFonts w:ascii="Times New Roman" w:eastAsia="宋体" w:hAnsi="Times New Roman" w:cs="Times New Roman"/>
      <w:noProof w:val="0"/>
      <w:snapToGrid/>
      <w:color w:val="auto"/>
      <w:sz w:val="24"/>
      <w:szCs w:val="20"/>
      <w:lang w:eastAsia="zh-CN"/>
    </w:rPr>
  </w:style>
  <w:style w:type="paragraph" w:styleId="aff7">
    <w:name w:val="List Paragraph"/>
    <w:basedOn w:val="a"/>
    <w:qFormat/>
    <w:rsid w:val="00CE4B44"/>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4">
    <w:name w:val="列出段落1"/>
    <w:basedOn w:val="a"/>
    <w:rsid w:val="00CE4B44"/>
    <w:pPr>
      <w:widowControl w:val="0"/>
      <w:kinsoku/>
      <w:autoSpaceDE/>
      <w:autoSpaceDN/>
      <w:adjustRightInd/>
      <w:snapToGrid/>
      <w:ind w:firstLineChars="200" w:firstLine="420"/>
      <w:jc w:val="both"/>
      <w:textAlignment w:val="auto"/>
    </w:pPr>
    <w:rPr>
      <w:rFonts w:ascii="Calibri" w:eastAsia="宋体" w:hAnsi="Calibri" w:cs="Times New Roman"/>
      <w:noProof w:val="0"/>
      <w:snapToGrid/>
      <w:color w:val="auto"/>
      <w:kern w:val="2"/>
      <w:szCs w:val="22"/>
      <w:lang w:eastAsia="zh-CN"/>
    </w:rPr>
  </w:style>
  <w:style w:type="paragraph" w:customStyle="1" w:styleId="aff8">
    <w:name w:val="首行缩进"/>
    <w:rsid w:val="00CE4B44"/>
    <w:pPr>
      <w:spacing w:line="360" w:lineRule="auto"/>
      <w:ind w:firstLineChars="200" w:firstLine="480"/>
    </w:pPr>
    <w:rPr>
      <w:rFonts w:ascii="Times New Roman" w:eastAsia="宋体" w:hAnsi="Times New Roman" w:cs="Times New Roman"/>
      <w:snapToGrid/>
      <w:color w:val="auto"/>
      <w:kern w:val="2"/>
      <w:sz w:val="24"/>
      <w:szCs w:val="24"/>
      <w:lang w:eastAsia="zh-CN"/>
    </w:rPr>
  </w:style>
  <w:style w:type="paragraph" w:customStyle="1" w:styleId="aff9">
    <w:name w:val="字元 字元"/>
    <w:basedOn w:val="a"/>
    <w:rsid w:val="00CE4B44"/>
    <w:pPr>
      <w:kinsoku/>
      <w:autoSpaceDE/>
      <w:autoSpaceDN/>
      <w:adjustRightInd/>
      <w:snapToGrid/>
      <w:spacing w:after="160" w:line="240" w:lineRule="exact"/>
      <w:textAlignment w:val="auto"/>
    </w:pPr>
    <w:rPr>
      <w:rFonts w:ascii="Verdana" w:eastAsia="仿宋_GB2312" w:hAnsi="Verdana" w:cs="Times New Roman"/>
      <w:noProof w:val="0"/>
      <w:snapToGrid/>
      <w:color w:val="auto"/>
      <w:sz w:val="24"/>
      <w:szCs w:val="20"/>
    </w:rPr>
  </w:style>
  <w:style w:type="paragraph" w:customStyle="1" w:styleId="affa">
    <w:name w:val="文档正文"/>
    <w:basedOn w:val="a"/>
    <w:rsid w:val="00CE4B44"/>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noProof w:val="0"/>
      <w:snapToGrid/>
      <w:color w:val="auto"/>
      <w:kern w:val="2"/>
      <w:sz w:val="28"/>
      <w:szCs w:val="20"/>
      <w:lang w:eastAsia="ar-SA"/>
    </w:rPr>
  </w:style>
  <w:style w:type="paragraph" w:customStyle="1" w:styleId="WW-3">
    <w:name w:val="WW-正文文本缩进 3"/>
    <w:basedOn w:val="a"/>
    <w:rsid w:val="00CE4B44"/>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noProof w:val="0"/>
      <w:snapToGrid/>
      <w:color w:val="auto"/>
      <w:kern w:val="2"/>
      <w:sz w:val="24"/>
      <w:szCs w:val="24"/>
      <w:lang w:val="zh-CN" w:eastAsia="ar-SA"/>
    </w:rPr>
  </w:style>
  <w:style w:type="paragraph" w:customStyle="1" w:styleId="CharChar1CharCharCharCharCharCharChar">
    <w:name w:val="Char Char1 Char Char Char Char Char Char Char"/>
    <w:basedOn w:val="a"/>
    <w:rsid w:val="00CE4B44"/>
    <w:pPr>
      <w:widowControl w:val="0"/>
      <w:numPr>
        <w:numId w:val="4"/>
      </w:numPr>
      <w:kinsoku/>
      <w:autoSpaceDE/>
      <w:autoSpaceDN/>
      <w:adjustRightInd/>
      <w:snapToGrid/>
      <w:jc w:val="both"/>
      <w:textAlignment w:val="auto"/>
    </w:pPr>
    <w:rPr>
      <w:rFonts w:ascii="Tahoma" w:eastAsia="宋体" w:hAnsi="Tahoma" w:cs="Times New Roman"/>
      <w:noProof w:val="0"/>
      <w:snapToGrid/>
      <w:color w:val="auto"/>
      <w:kern w:val="2"/>
      <w:sz w:val="24"/>
      <w:szCs w:val="20"/>
      <w:lang w:eastAsia="zh-CN"/>
    </w:rPr>
  </w:style>
  <w:style w:type="paragraph" w:customStyle="1" w:styleId="affb">
    <w:name w:val="第一章"/>
    <w:basedOn w:val="a"/>
    <w:rsid w:val="00CE4B44"/>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noProof w:val="0"/>
      <w:snapToGrid/>
      <w:color w:val="auto"/>
      <w:kern w:val="2"/>
      <w:sz w:val="32"/>
      <w:szCs w:val="24"/>
      <w:lang w:eastAsia="zh-CN"/>
    </w:rPr>
  </w:style>
  <w:style w:type="paragraph" w:customStyle="1" w:styleId="15">
    <w:name w:val="1."/>
    <w:basedOn w:val="a"/>
    <w:rsid w:val="00CE4B44"/>
    <w:pPr>
      <w:widowControl w:val="0"/>
      <w:kinsoku/>
      <w:autoSpaceDE/>
      <w:autoSpaceDN/>
      <w:adjustRightInd/>
      <w:snapToGrid/>
      <w:spacing w:line="360" w:lineRule="auto"/>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6">
    <w:name w:val="1)"/>
    <w:basedOn w:val="a"/>
    <w:rsid w:val="00CE4B44"/>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noProof w:val="0"/>
      <w:snapToGrid/>
      <w:color w:val="auto"/>
      <w:kern w:val="2"/>
      <w:sz w:val="24"/>
      <w:szCs w:val="24"/>
      <w:lang w:eastAsia="zh-CN"/>
    </w:rPr>
  </w:style>
  <w:style w:type="paragraph" w:customStyle="1" w:styleId="17">
    <w:name w:val="纯文本1"/>
    <w:basedOn w:val="a"/>
    <w:rsid w:val="00CE4B44"/>
    <w:pPr>
      <w:widowControl w:val="0"/>
      <w:kinsoku/>
      <w:autoSpaceDE/>
      <w:autoSpaceDN/>
      <w:adjustRightInd/>
      <w:snapToGrid/>
      <w:jc w:val="both"/>
      <w:textAlignment w:val="auto"/>
    </w:pPr>
    <w:rPr>
      <w:rFonts w:ascii="宋体" w:eastAsia="宋体" w:hAnsi="Courier New" w:cs="Times New Roman"/>
      <w:noProof w:val="0"/>
      <w:snapToGrid/>
      <w:color w:val="auto"/>
      <w:kern w:val="2"/>
      <w:szCs w:val="20"/>
      <w:lang w:eastAsia="zh-CN"/>
    </w:rPr>
  </w:style>
  <w:style w:type="paragraph" w:customStyle="1" w:styleId="18">
    <w:name w:val="正文缩进1"/>
    <w:basedOn w:val="a"/>
    <w:rsid w:val="00CE4B44"/>
    <w:pPr>
      <w:widowControl w:val="0"/>
      <w:kinsoku/>
      <w:snapToGrid/>
      <w:ind w:firstLine="420"/>
      <w:textAlignment w:val="auto"/>
    </w:pPr>
    <w:rPr>
      <w:rFonts w:ascii="宋体" w:eastAsia="宋体" w:hAnsi="Times New Roman" w:cs="Times New Roman"/>
      <w:noProof w:val="0"/>
      <w:snapToGrid/>
      <w:color w:val="auto"/>
      <w:sz w:val="24"/>
      <w:szCs w:val="20"/>
      <w:lang w:eastAsia="zh-CN"/>
    </w:rPr>
  </w:style>
  <w:style w:type="paragraph" w:customStyle="1" w:styleId="378020">
    <w:name w:val="样式 标题 3 + (中文) 黑体 小四 非加粗 段前: 7.8 磅 段后: 0 磅 行距: 固定值 20 磅"/>
    <w:basedOn w:val="3"/>
    <w:rsid w:val="00CE4B44"/>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CE4B44"/>
    <w:pPr>
      <w:widowControl w:val="0"/>
      <w:kinsoku/>
      <w:autoSpaceDE/>
      <w:autoSpaceDN/>
      <w:adjustRightInd/>
      <w:snapToGrid/>
      <w:spacing w:before="120" w:after="120" w:line="400" w:lineRule="exact"/>
      <w:jc w:val="center"/>
      <w:textAlignment w:val="auto"/>
    </w:pPr>
    <w:rPr>
      <w:rFonts w:ascii="黑体" w:eastAsia="黑体" w:hAnsi="黑体" w:cs="宋体"/>
      <w:b w:val="0"/>
      <w:bCs w:val="0"/>
      <w:noProof w:val="0"/>
      <w:snapToGrid/>
      <w:color w:val="auto"/>
      <w:sz w:val="32"/>
      <w:szCs w:val="20"/>
      <w:lang w:eastAsia="zh-CN"/>
    </w:rPr>
  </w:style>
  <w:style w:type="paragraph" w:customStyle="1" w:styleId="61">
    <w:name w:val="6'"/>
    <w:basedOn w:val="a"/>
    <w:rsid w:val="00CE4B44"/>
    <w:pPr>
      <w:widowControl w:val="0"/>
      <w:kinsoku/>
      <w:spacing w:line="320" w:lineRule="exact"/>
      <w:jc w:val="center"/>
    </w:pPr>
    <w:rPr>
      <w:rFonts w:ascii="Times New Roman" w:eastAsia="宋体" w:hAnsi="Times New Roman" w:cs="Times New Roman"/>
      <w:noProof w:val="0"/>
      <w:snapToGrid/>
      <w:color w:val="auto"/>
      <w:spacing w:val="20"/>
      <w:kern w:val="28"/>
      <w:szCs w:val="20"/>
      <w:lang w:eastAsia="zh-CN"/>
    </w:rPr>
  </w:style>
  <w:style w:type="paragraph" w:customStyle="1" w:styleId="CharCharCharChar">
    <w:name w:val="Char Char Char Char"/>
    <w:basedOn w:val="a"/>
    <w:rsid w:val="00CE4B44"/>
    <w:pPr>
      <w:kinsoku/>
      <w:autoSpaceDE/>
      <w:autoSpaceDN/>
      <w:adjustRightInd/>
      <w:snapToGrid/>
      <w:spacing w:after="160" w:line="240" w:lineRule="exact"/>
      <w:textAlignment w:val="auto"/>
    </w:pPr>
    <w:rPr>
      <w:rFonts w:ascii="Times New Roman" w:eastAsia="宋体" w:hAnsi="Times New Roman" w:cs="Times New Roman"/>
      <w:noProof w:val="0"/>
      <w:snapToGrid/>
      <w:color w:val="auto"/>
      <w:kern w:val="2"/>
      <w:szCs w:val="20"/>
      <w:lang w:eastAsia="zh-CN"/>
    </w:rPr>
  </w:style>
  <w:style w:type="paragraph" w:customStyle="1" w:styleId="p17">
    <w:name w:val="p17"/>
    <w:basedOn w:val="a"/>
    <w:rsid w:val="00CE4B44"/>
    <w:pPr>
      <w:kinsoku/>
      <w:autoSpaceDE/>
      <w:autoSpaceDN/>
      <w:adjustRightInd/>
      <w:snapToGrid/>
      <w:jc w:val="both"/>
      <w:textAlignment w:val="auto"/>
    </w:pPr>
    <w:rPr>
      <w:rFonts w:ascii="Times New Roman" w:eastAsia="宋体" w:hAnsi="Times New Roman" w:cs="Times New Roman"/>
      <w:noProof w:val="0"/>
      <w:snapToGrid/>
      <w:color w:val="auto"/>
      <w:lang w:eastAsia="zh-CN"/>
    </w:rPr>
  </w:style>
  <w:style w:type="paragraph" w:customStyle="1" w:styleId="Normal0">
    <w:name w:val="Normal_0"/>
    <w:qFormat/>
    <w:rsid w:val="00CE4B44"/>
    <w:pPr>
      <w:spacing w:before="120" w:after="240"/>
      <w:jc w:val="both"/>
    </w:pPr>
    <w:rPr>
      <w:rFonts w:ascii="Times New Roman" w:eastAsia="Calibri" w:hAnsi="Times New Roman" w:cs="Times New Roman"/>
      <w:snapToGrid/>
      <w:color w:val="auto"/>
      <w:sz w:val="22"/>
      <w:szCs w:val="22"/>
      <w:lang w:val="ru-RU"/>
    </w:rPr>
  </w:style>
  <w:style w:type="character" w:customStyle="1" w:styleId="160">
    <w:name w:val="16"/>
    <w:rsid w:val="00CE4B44"/>
    <w:rPr>
      <w:rFonts w:ascii="Calibri" w:hAnsi="Calibri" w:cs="Calibri" w:hint="default"/>
    </w:rPr>
  </w:style>
  <w:style w:type="character" w:customStyle="1" w:styleId="150">
    <w:name w:val="15"/>
    <w:rsid w:val="00CE4B44"/>
    <w:rPr>
      <w:rFonts w:ascii="Calibri" w:hAnsi="Calibri" w:cs="Calibri" w:hint="default"/>
      <w:color w:val="0000FF"/>
      <w:u w:val="single"/>
    </w:rPr>
  </w:style>
  <w:style w:type="character" w:customStyle="1" w:styleId="100">
    <w:name w:val="10"/>
    <w:rsid w:val="00CE4B44"/>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4.2.3.1" TargetMode="External"/><Relationship Id="rId26" Type="http://schemas.openxmlformats.org/officeDocument/2006/relationships/footer" Target="footer2.xml"/><Relationship Id="rId39" Type="http://schemas.openxmlformats.org/officeDocument/2006/relationships/header" Target="header12.xml"/><Relationship Id="rId21" Type="http://schemas.openxmlformats.org/officeDocument/2006/relationships/hyperlink" Target="4.2.3.4" TargetMode="External"/><Relationship Id="rId34" Type="http://schemas.openxmlformats.org/officeDocument/2006/relationships/footer" Target="footer5.xml"/><Relationship Id="rId42" Type="http://schemas.openxmlformats.org/officeDocument/2006/relationships/header" Target="header14.xml"/><Relationship Id="rId47" Type="http://schemas.openxmlformats.org/officeDocument/2006/relationships/header" Target="header19.xml"/><Relationship Id="rId50" Type="http://schemas.openxmlformats.org/officeDocument/2006/relationships/header" Target="header22.xml"/><Relationship Id="rId55" Type="http://schemas.openxmlformats.org/officeDocument/2006/relationships/header" Target="header27.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4.2.1.3" TargetMode="External"/><Relationship Id="rId29" Type="http://schemas.openxmlformats.org/officeDocument/2006/relationships/header" Target="header8.xml"/><Relationship Id="rId11" Type="http://schemas.openxmlformats.org/officeDocument/2006/relationships/hyperlink" Target="http://zbcg-bjzc.zhongcy.com/bjczj-portal-site/index.html" TargetMode="External"/><Relationship Id="rId24" Type="http://schemas.openxmlformats.org/officeDocument/2006/relationships/header" Target="header5.xml"/><Relationship Id="rId32" Type="http://schemas.openxmlformats.org/officeDocument/2006/relationships/oleObject" Target="embeddings/oleObject1.bin"/><Relationship Id="rId37" Type="http://schemas.openxmlformats.org/officeDocument/2006/relationships/header" Target="header10.xml"/><Relationship Id="rId40" Type="http://schemas.openxmlformats.org/officeDocument/2006/relationships/header" Target="header13.xml"/><Relationship Id="rId45" Type="http://schemas.openxmlformats.org/officeDocument/2006/relationships/header" Target="header17.xml"/><Relationship Id="rId53" Type="http://schemas.openxmlformats.org/officeDocument/2006/relationships/header" Target="header25.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4.2.3.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4.2.1.1" TargetMode="External"/><Relationship Id="rId22" Type="http://schemas.openxmlformats.org/officeDocument/2006/relationships/hyperlink" Target="4.2.3.5" TargetMode="External"/><Relationship Id="rId27" Type="http://schemas.openxmlformats.org/officeDocument/2006/relationships/footer" Target="footer3.xml"/><Relationship Id="rId30" Type="http://schemas.openxmlformats.org/officeDocument/2006/relationships/header" Target="header9.xml"/><Relationship Id="rId35" Type="http://schemas.openxmlformats.org/officeDocument/2006/relationships/footer" Target="footer6.xml"/><Relationship Id="rId43" Type="http://schemas.openxmlformats.org/officeDocument/2006/relationships/header" Target="header15.xml"/><Relationship Id="rId48" Type="http://schemas.openxmlformats.org/officeDocument/2006/relationships/header" Target="header20.xml"/><Relationship Id="rId56" Type="http://schemas.openxmlformats.org/officeDocument/2006/relationships/header" Target="header28.xml"/><Relationship Id="rId8" Type="http://schemas.openxmlformats.org/officeDocument/2006/relationships/footer" Target="footer1.xml"/><Relationship Id="rId51" Type="http://schemas.openxmlformats.org/officeDocument/2006/relationships/header" Target="header23.xm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4.2.1.4" TargetMode="External"/><Relationship Id="rId25" Type="http://schemas.openxmlformats.org/officeDocument/2006/relationships/header" Target="header6.xml"/><Relationship Id="rId33" Type="http://schemas.openxmlformats.org/officeDocument/2006/relationships/footer" Target="footer4.xml"/><Relationship Id="rId38" Type="http://schemas.openxmlformats.org/officeDocument/2006/relationships/header" Target="header11.xml"/><Relationship Id="rId46" Type="http://schemas.openxmlformats.org/officeDocument/2006/relationships/header" Target="header18.xml"/><Relationship Id="rId20" Type="http://schemas.openxmlformats.org/officeDocument/2006/relationships/hyperlink" Target="4.2.3.3" TargetMode="External"/><Relationship Id="rId41" Type="http://schemas.openxmlformats.org/officeDocument/2006/relationships/image" Target="media/image4.png"/><Relationship Id="rId54" Type="http://schemas.openxmlformats.org/officeDocument/2006/relationships/header" Target="header26.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4.2.1.2" TargetMode="External"/><Relationship Id="rId23" Type="http://schemas.openxmlformats.org/officeDocument/2006/relationships/hyperlink" Target="4.2.3.6" TargetMode="External"/><Relationship Id="rId28" Type="http://schemas.openxmlformats.org/officeDocument/2006/relationships/header" Target="header7.xml"/><Relationship Id="rId36" Type="http://schemas.openxmlformats.org/officeDocument/2006/relationships/image" Target="media/image3.png"/><Relationship Id="rId49" Type="http://schemas.openxmlformats.org/officeDocument/2006/relationships/header" Target="header21.xml"/><Relationship Id="rId57"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image" Target="media/image2.wmf"/><Relationship Id="rId44" Type="http://schemas.openxmlformats.org/officeDocument/2006/relationships/header" Target="header16.xml"/><Relationship Id="rId52" Type="http://schemas.openxmlformats.org/officeDocument/2006/relationships/header" Target="header2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140</Pages>
  <Words>14862</Words>
  <Characters>84716</Characters>
  <Application>Microsoft Office Word</Application>
  <DocSecurity>0</DocSecurity>
  <Lines>705</Lines>
  <Paragraphs>198</Paragraphs>
  <ScaleCrop>false</ScaleCrop>
  <Company/>
  <LinksUpToDate>false</LinksUpToDate>
  <CharactersWithSpaces>99380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12</cp:revision>
  <dcterms:created xsi:type="dcterms:W3CDTF">2023-09-08T09:19:00Z</dcterms:created>
  <dcterms:modified xsi:type="dcterms:W3CDTF">2024-09-10T03:34:00Z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2024-08-05T13:50:52Z</vt:filetime>
  </property>
</Properties>
</file>