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30D5" w:rsidRPr="00BD558E" w:rsidRDefault="00085BF3">
      <w:pPr>
        <w:pStyle w:val="1"/>
        <w:tabs>
          <w:tab w:val="left" w:pos="0"/>
        </w:tabs>
        <w:autoSpaceDE w:val="0"/>
        <w:autoSpaceDN w:val="0"/>
        <w:adjustRightInd w:val="0"/>
        <w:spacing w:before="0" w:after="0" w:line="360" w:lineRule="auto"/>
        <w:jc w:val="center"/>
        <w:rPr>
          <w:rFonts w:ascii="宋体" w:hAnsi="宋体"/>
        </w:rPr>
      </w:pPr>
      <w:bookmarkStart w:id="0" w:name="_Toc28359022"/>
      <w:bookmarkStart w:id="1" w:name="_Toc35393809"/>
      <w:r w:rsidRPr="00BD558E">
        <w:rPr>
          <w:rFonts w:ascii="宋体" w:hAnsi="宋体" w:hint="eastAsia"/>
        </w:rPr>
        <w:t>中标结果公告</w:t>
      </w:r>
      <w:bookmarkEnd w:id="0"/>
      <w:bookmarkEnd w:id="1"/>
    </w:p>
    <w:p w:rsidR="003630D5" w:rsidRPr="00BD558E" w:rsidRDefault="00085BF3" w:rsidP="00A66D65">
      <w:pPr>
        <w:numPr>
          <w:ilvl w:val="0"/>
          <w:numId w:val="1"/>
        </w:numPr>
        <w:rPr>
          <w:rFonts w:ascii="宋体" w:hAnsi="宋体"/>
          <w:sz w:val="28"/>
          <w:szCs w:val="28"/>
        </w:rPr>
      </w:pPr>
      <w:r w:rsidRPr="00907A1D">
        <w:rPr>
          <w:rFonts w:ascii="宋体" w:hAnsi="宋体" w:hint="eastAsia"/>
          <w:b/>
          <w:sz w:val="28"/>
          <w:szCs w:val="28"/>
        </w:rPr>
        <w:t>项目编号：</w:t>
      </w:r>
      <w:r w:rsidR="00A66D65" w:rsidRPr="00A66D65">
        <w:rPr>
          <w:rFonts w:ascii="宋体" w:hAnsi="宋体"/>
          <w:sz w:val="28"/>
          <w:szCs w:val="28"/>
        </w:rPr>
        <w:t>11011525210200026452-XM001</w:t>
      </w:r>
    </w:p>
    <w:p w:rsidR="003630D5" w:rsidRPr="00BD558E" w:rsidRDefault="00085BF3" w:rsidP="000B1E8D">
      <w:pPr>
        <w:numPr>
          <w:ilvl w:val="0"/>
          <w:numId w:val="1"/>
        </w:numPr>
        <w:rPr>
          <w:rFonts w:ascii="宋体" w:hAnsi="宋体"/>
          <w:sz w:val="28"/>
          <w:szCs w:val="28"/>
        </w:rPr>
      </w:pPr>
      <w:r w:rsidRPr="00907A1D">
        <w:rPr>
          <w:rFonts w:ascii="宋体" w:hAnsi="宋体" w:hint="eastAsia"/>
          <w:b/>
          <w:sz w:val="28"/>
          <w:szCs w:val="28"/>
        </w:rPr>
        <w:t>项目名称：</w:t>
      </w:r>
      <w:r w:rsidR="00A66D65">
        <w:rPr>
          <w:rFonts w:ascii="宋体" w:hAnsi="宋体" w:hint="eastAsia"/>
          <w:sz w:val="28"/>
          <w:szCs w:val="28"/>
        </w:rPr>
        <w:t>2025年度安定镇域内绿地养护服务</w:t>
      </w:r>
      <w:r w:rsidR="002A58B3">
        <w:rPr>
          <w:rFonts w:ascii="宋体" w:hAnsi="宋体" w:hint="eastAsia"/>
          <w:sz w:val="28"/>
          <w:szCs w:val="28"/>
        </w:rPr>
        <w:t xml:space="preserve">  </w:t>
      </w:r>
      <w:r w:rsidR="006561B6" w:rsidRPr="00BD558E">
        <w:rPr>
          <w:rFonts w:ascii="宋体" w:hAnsi="宋体" w:hint="eastAsia"/>
          <w:sz w:val="28"/>
          <w:szCs w:val="28"/>
        </w:rPr>
        <w:t xml:space="preserve"> </w:t>
      </w:r>
    </w:p>
    <w:p w:rsidR="003630D5" w:rsidRPr="00907A1D" w:rsidRDefault="00085BF3">
      <w:pPr>
        <w:rPr>
          <w:rFonts w:ascii="宋体" w:hAnsi="宋体"/>
          <w:b/>
          <w:sz w:val="28"/>
          <w:szCs w:val="28"/>
        </w:rPr>
      </w:pPr>
      <w:r w:rsidRPr="00907A1D">
        <w:rPr>
          <w:rFonts w:ascii="宋体" w:hAnsi="宋体" w:hint="eastAsia"/>
          <w:b/>
          <w:sz w:val="28"/>
          <w:szCs w:val="28"/>
        </w:rPr>
        <w:t>三、中标（成交）信息</w:t>
      </w:r>
    </w:p>
    <w:p w:rsidR="003630D5" w:rsidRPr="00BD558E" w:rsidRDefault="00085BF3">
      <w:pPr>
        <w:ind w:firstLineChars="200" w:firstLine="560"/>
        <w:rPr>
          <w:rFonts w:ascii="宋体" w:hAnsi="宋体"/>
          <w:sz w:val="28"/>
          <w:szCs w:val="28"/>
        </w:rPr>
      </w:pPr>
      <w:r w:rsidRPr="00BD558E">
        <w:rPr>
          <w:rFonts w:ascii="宋体" w:hAnsi="宋体" w:hint="eastAsia"/>
          <w:sz w:val="28"/>
          <w:szCs w:val="28"/>
        </w:rPr>
        <w:t>总中标金额：</w:t>
      </w:r>
      <w:r w:rsidR="00A66D65" w:rsidRPr="00A66D65">
        <w:rPr>
          <w:rFonts w:ascii="宋体" w:hAnsi="宋体"/>
          <w:color w:val="000000"/>
          <w:sz w:val="24"/>
          <w:szCs w:val="28"/>
        </w:rPr>
        <w:t>254</w:t>
      </w:r>
      <w:r w:rsidR="00A66D65">
        <w:rPr>
          <w:rFonts w:ascii="宋体" w:hAnsi="宋体"/>
          <w:color w:val="000000"/>
          <w:sz w:val="24"/>
          <w:szCs w:val="28"/>
        </w:rPr>
        <w:t>.3746</w:t>
      </w:r>
      <w:r w:rsidR="00A66D65" w:rsidRPr="00A66D65">
        <w:rPr>
          <w:rFonts w:ascii="宋体" w:hAnsi="宋体"/>
          <w:color w:val="000000"/>
          <w:sz w:val="24"/>
          <w:szCs w:val="28"/>
        </w:rPr>
        <w:t>05</w:t>
      </w:r>
      <w:r w:rsidRPr="00BD558E">
        <w:rPr>
          <w:rFonts w:ascii="宋体" w:hAnsi="宋体" w:hint="eastAsia"/>
          <w:sz w:val="28"/>
          <w:szCs w:val="28"/>
        </w:rPr>
        <w:t>万元</w:t>
      </w:r>
    </w:p>
    <w:p w:rsidR="003630D5" w:rsidRPr="00BD558E" w:rsidRDefault="00085BF3">
      <w:pPr>
        <w:ind w:firstLineChars="200" w:firstLine="560"/>
        <w:rPr>
          <w:rFonts w:ascii="宋体" w:hAnsi="宋体"/>
          <w:sz w:val="28"/>
          <w:szCs w:val="28"/>
        </w:rPr>
      </w:pPr>
      <w:r w:rsidRPr="00BD558E">
        <w:rPr>
          <w:rFonts w:ascii="宋体" w:hAnsi="宋体" w:hint="eastAsia"/>
          <w:sz w:val="28"/>
          <w:szCs w:val="28"/>
        </w:rPr>
        <w:t>中标供应商名称、联系地址及中标金额：</w:t>
      </w:r>
    </w:p>
    <w:tbl>
      <w:tblPr>
        <w:tblpPr w:leftFromText="180" w:rightFromText="180" w:vertAnchor="text" w:horzAnchor="margin" w:tblpXSpec="center" w:tblpY="158"/>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8"/>
        <w:gridCol w:w="2768"/>
        <w:gridCol w:w="2746"/>
        <w:gridCol w:w="1821"/>
        <w:gridCol w:w="1535"/>
      </w:tblGrid>
      <w:tr w:rsidR="00336162" w:rsidRPr="00BD558E" w:rsidTr="00336162">
        <w:trPr>
          <w:trHeight w:val="780"/>
        </w:trPr>
        <w:tc>
          <w:tcPr>
            <w:tcW w:w="598" w:type="dxa"/>
            <w:vAlign w:val="center"/>
          </w:tcPr>
          <w:p w:rsidR="00336162" w:rsidRPr="00907A1D" w:rsidRDefault="00336162">
            <w:pPr>
              <w:spacing w:line="0" w:lineRule="atLeast"/>
              <w:jc w:val="center"/>
              <w:rPr>
                <w:rFonts w:ascii="宋体" w:hAnsi="宋体"/>
                <w:b/>
                <w:sz w:val="24"/>
                <w:szCs w:val="28"/>
              </w:rPr>
            </w:pPr>
            <w:r w:rsidRPr="00907A1D">
              <w:rPr>
                <w:rFonts w:ascii="宋体" w:hAnsi="宋体" w:hint="eastAsia"/>
                <w:b/>
                <w:sz w:val="24"/>
                <w:szCs w:val="28"/>
              </w:rPr>
              <w:t>序号</w:t>
            </w:r>
          </w:p>
        </w:tc>
        <w:tc>
          <w:tcPr>
            <w:tcW w:w="2768" w:type="dxa"/>
            <w:vAlign w:val="center"/>
          </w:tcPr>
          <w:p w:rsidR="00336162" w:rsidRPr="00907A1D" w:rsidRDefault="00336162">
            <w:pPr>
              <w:jc w:val="center"/>
              <w:rPr>
                <w:rFonts w:ascii="宋体" w:hAnsi="宋体"/>
                <w:b/>
                <w:sz w:val="24"/>
                <w:szCs w:val="28"/>
              </w:rPr>
            </w:pPr>
            <w:r w:rsidRPr="00907A1D">
              <w:rPr>
                <w:rFonts w:ascii="宋体" w:hAnsi="宋体" w:hint="eastAsia"/>
                <w:b/>
                <w:sz w:val="24"/>
                <w:szCs w:val="28"/>
              </w:rPr>
              <w:t>中标供应商名称</w:t>
            </w:r>
          </w:p>
        </w:tc>
        <w:tc>
          <w:tcPr>
            <w:tcW w:w="2746" w:type="dxa"/>
            <w:vAlign w:val="center"/>
          </w:tcPr>
          <w:p w:rsidR="00336162" w:rsidRPr="00907A1D" w:rsidRDefault="00336162">
            <w:pPr>
              <w:jc w:val="center"/>
              <w:rPr>
                <w:rFonts w:ascii="宋体" w:hAnsi="宋体"/>
                <w:b/>
                <w:sz w:val="24"/>
                <w:szCs w:val="28"/>
              </w:rPr>
            </w:pPr>
            <w:r w:rsidRPr="00907A1D">
              <w:rPr>
                <w:rFonts w:ascii="宋体" w:hAnsi="宋体" w:hint="eastAsia"/>
                <w:b/>
                <w:sz w:val="24"/>
                <w:szCs w:val="28"/>
              </w:rPr>
              <w:t>中标供应商联系地址</w:t>
            </w:r>
          </w:p>
        </w:tc>
        <w:tc>
          <w:tcPr>
            <w:tcW w:w="1821" w:type="dxa"/>
            <w:vAlign w:val="center"/>
          </w:tcPr>
          <w:p w:rsidR="00336162" w:rsidRPr="00907A1D" w:rsidRDefault="00336162">
            <w:pPr>
              <w:spacing w:line="360" w:lineRule="auto"/>
              <w:jc w:val="center"/>
              <w:rPr>
                <w:rFonts w:ascii="宋体" w:hAnsi="宋体" w:cs="Arial"/>
                <w:b/>
                <w:sz w:val="24"/>
                <w:szCs w:val="28"/>
              </w:rPr>
            </w:pPr>
            <w:r w:rsidRPr="00907A1D">
              <w:rPr>
                <w:rFonts w:ascii="宋体" w:hAnsi="宋体" w:cs="Arial" w:hint="eastAsia"/>
                <w:b/>
                <w:sz w:val="24"/>
                <w:szCs w:val="28"/>
              </w:rPr>
              <w:t>最终投标报价</w:t>
            </w:r>
          </w:p>
          <w:p w:rsidR="00336162" w:rsidRPr="00907A1D" w:rsidRDefault="00336162">
            <w:pPr>
              <w:spacing w:line="360" w:lineRule="auto"/>
              <w:jc w:val="center"/>
              <w:rPr>
                <w:rFonts w:ascii="宋体" w:hAnsi="宋体"/>
                <w:b/>
                <w:sz w:val="24"/>
                <w:szCs w:val="28"/>
              </w:rPr>
            </w:pPr>
            <w:r w:rsidRPr="00907A1D">
              <w:rPr>
                <w:rFonts w:ascii="宋体" w:hAnsi="宋体" w:cs="Arial" w:hint="eastAsia"/>
                <w:b/>
                <w:sz w:val="24"/>
                <w:szCs w:val="28"/>
              </w:rPr>
              <w:t>（万元）</w:t>
            </w:r>
          </w:p>
        </w:tc>
        <w:tc>
          <w:tcPr>
            <w:tcW w:w="1535" w:type="dxa"/>
            <w:vAlign w:val="center"/>
          </w:tcPr>
          <w:p w:rsidR="00336162" w:rsidRPr="00907A1D" w:rsidRDefault="00336162" w:rsidP="00336162">
            <w:pPr>
              <w:spacing w:line="360" w:lineRule="auto"/>
              <w:jc w:val="center"/>
              <w:rPr>
                <w:rFonts w:ascii="宋体" w:hAnsi="宋体" w:cs="Arial"/>
                <w:b/>
                <w:sz w:val="24"/>
                <w:szCs w:val="28"/>
              </w:rPr>
            </w:pPr>
            <w:r>
              <w:rPr>
                <w:rFonts w:ascii="宋体" w:hAnsi="宋体" w:cs="Arial" w:hint="eastAsia"/>
                <w:b/>
                <w:sz w:val="24"/>
                <w:szCs w:val="28"/>
              </w:rPr>
              <w:t>评审</w:t>
            </w:r>
            <w:r>
              <w:rPr>
                <w:rFonts w:ascii="宋体" w:hAnsi="宋体" w:cs="Arial"/>
                <w:b/>
                <w:sz w:val="24"/>
                <w:szCs w:val="28"/>
              </w:rPr>
              <w:t>总得分</w:t>
            </w:r>
          </w:p>
        </w:tc>
      </w:tr>
      <w:tr w:rsidR="00336162" w:rsidRPr="00BD558E" w:rsidTr="00336162">
        <w:trPr>
          <w:trHeight w:val="837"/>
        </w:trPr>
        <w:tc>
          <w:tcPr>
            <w:tcW w:w="598" w:type="dxa"/>
            <w:vAlign w:val="center"/>
          </w:tcPr>
          <w:p w:rsidR="00336162" w:rsidRPr="00BD558E" w:rsidRDefault="00336162">
            <w:pPr>
              <w:tabs>
                <w:tab w:val="left" w:pos="4437"/>
              </w:tabs>
              <w:jc w:val="center"/>
              <w:rPr>
                <w:rFonts w:ascii="宋体" w:hAnsi="宋体"/>
                <w:sz w:val="24"/>
                <w:szCs w:val="28"/>
              </w:rPr>
            </w:pPr>
            <w:r w:rsidRPr="00BD558E">
              <w:rPr>
                <w:rFonts w:ascii="宋体" w:hAnsi="宋体" w:hint="eastAsia"/>
                <w:sz w:val="24"/>
                <w:szCs w:val="28"/>
              </w:rPr>
              <w:t>1</w:t>
            </w:r>
          </w:p>
        </w:tc>
        <w:tc>
          <w:tcPr>
            <w:tcW w:w="2768" w:type="dxa"/>
            <w:vAlign w:val="center"/>
          </w:tcPr>
          <w:p w:rsidR="00336162" w:rsidRPr="00BD558E" w:rsidRDefault="00A66D65">
            <w:pPr>
              <w:jc w:val="center"/>
              <w:rPr>
                <w:rFonts w:ascii="宋体" w:hAnsi="宋体"/>
                <w:color w:val="000000"/>
                <w:sz w:val="24"/>
                <w:szCs w:val="28"/>
              </w:rPr>
            </w:pPr>
            <w:r w:rsidRPr="00A66D65">
              <w:rPr>
                <w:rFonts w:ascii="宋体" w:hAnsi="宋体" w:hint="eastAsia"/>
                <w:color w:val="000000"/>
                <w:sz w:val="24"/>
                <w:szCs w:val="28"/>
              </w:rPr>
              <w:t>北京安海之弋园林古建工程有限公司</w:t>
            </w:r>
          </w:p>
        </w:tc>
        <w:tc>
          <w:tcPr>
            <w:tcW w:w="2746" w:type="dxa"/>
            <w:vAlign w:val="center"/>
          </w:tcPr>
          <w:p w:rsidR="00336162" w:rsidRPr="00BD558E" w:rsidRDefault="006F5DE2">
            <w:pPr>
              <w:jc w:val="center"/>
              <w:rPr>
                <w:rFonts w:ascii="宋体" w:hAnsi="宋体"/>
                <w:color w:val="000000"/>
                <w:sz w:val="24"/>
                <w:szCs w:val="28"/>
              </w:rPr>
            </w:pPr>
            <w:r w:rsidRPr="006F5DE2">
              <w:rPr>
                <w:rFonts w:ascii="宋体" w:hAnsi="宋体" w:hint="eastAsia"/>
                <w:color w:val="000000"/>
                <w:sz w:val="24"/>
                <w:szCs w:val="28"/>
              </w:rPr>
              <w:t>北京市大兴区安定镇东芦村东北京安海花卉园艺中心院内</w:t>
            </w:r>
          </w:p>
        </w:tc>
        <w:tc>
          <w:tcPr>
            <w:tcW w:w="1821" w:type="dxa"/>
            <w:vAlign w:val="center"/>
          </w:tcPr>
          <w:p w:rsidR="00336162" w:rsidRPr="00BD558E" w:rsidRDefault="00A66D65" w:rsidP="00245A2F">
            <w:pPr>
              <w:jc w:val="center"/>
              <w:rPr>
                <w:rFonts w:ascii="宋体" w:hAnsi="宋体"/>
                <w:color w:val="000000"/>
                <w:sz w:val="24"/>
                <w:szCs w:val="28"/>
              </w:rPr>
            </w:pPr>
            <w:bookmarkStart w:id="2" w:name="OLE_LINK4"/>
            <w:bookmarkStart w:id="3" w:name="OLE_LINK5"/>
            <w:r w:rsidRPr="00A66D65">
              <w:rPr>
                <w:rFonts w:ascii="宋体" w:hAnsi="宋体"/>
                <w:color w:val="000000"/>
                <w:sz w:val="24"/>
                <w:szCs w:val="28"/>
              </w:rPr>
              <w:t>254.374605</w:t>
            </w:r>
            <w:bookmarkEnd w:id="2"/>
            <w:bookmarkEnd w:id="3"/>
          </w:p>
        </w:tc>
        <w:tc>
          <w:tcPr>
            <w:tcW w:w="1535" w:type="dxa"/>
            <w:vAlign w:val="center"/>
          </w:tcPr>
          <w:p w:rsidR="00336162" w:rsidRPr="00BD558E" w:rsidRDefault="006F5DE2" w:rsidP="00336162">
            <w:pPr>
              <w:jc w:val="center"/>
              <w:rPr>
                <w:rFonts w:ascii="宋体" w:hAnsi="宋体"/>
                <w:color w:val="000000"/>
                <w:sz w:val="24"/>
                <w:szCs w:val="28"/>
              </w:rPr>
            </w:pPr>
            <w:r w:rsidRPr="006F5DE2">
              <w:rPr>
                <w:rFonts w:ascii="宋体" w:hAnsi="宋体"/>
                <w:color w:val="000000"/>
                <w:sz w:val="24"/>
                <w:szCs w:val="28"/>
              </w:rPr>
              <w:t>91.60</w:t>
            </w:r>
          </w:p>
        </w:tc>
      </w:tr>
    </w:tbl>
    <w:p w:rsidR="003630D5" w:rsidRPr="00907A1D" w:rsidRDefault="00085BF3">
      <w:pPr>
        <w:rPr>
          <w:rFonts w:ascii="宋体" w:hAnsi="宋体"/>
          <w:b/>
          <w:sz w:val="28"/>
          <w:szCs w:val="28"/>
        </w:rPr>
      </w:pPr>
      <w:r w:rsidRPr="00907A1D">
        <w:rPr>
          <w:rFonts w:ascii="宋体" w:hAnsi="宋体" w:hint="eastAsia"/>
          <w:b/>
          <w:sz w:val="28"/>
          <w:szCs w:val="28"/>
        </w:rPr>
        <w:t>四、主要标的信息</w:t>
      </w:r>
    </w:p>
    <w:tbl>
      <w:tblPr>
        <w:tblStyle w:val="ab"/>
        <w:tblW w:w="9127" w:type="dxa"/>
        <w:jc w:val="center"/>
        <w:tblLayout w:type="fixed"/>
        <w:tblLook w:val="04A0" w:firstRow="1" w:lastRow="0" w:firstColumn="1" w:lastColumn="0" w:noHBand="0" w:noVBand="1"/>
      </w:tblPr>
      <w:tblGrid>
        <w:gridCol w:w="9127"/>
      </w:tblGrid>
      <w:tr w:rsidR="003630D5" w:rsidRPr="00BD558E" w:rsidTr="00685288">
        <w:trPr>
          <w:trHeight w:val="698"/>
          <w:jc w:val="center"/>
        </w:trPr>
        <w:tc>
          <w:tcPr>
            <w:tcW w:w="9127" w:type="dxa"/>
            <w:vAlign w:val="center"/>
          </w:tcPr>
          <w:p w:rsidR="003630D5" w:rsidRPr="000E3D54" w:rsidRDefault="006F5DE2" w:rsidP="00685288">
            <w:pPr>
              <w:jc w:val="center"/>
              <w:rPr>
                <w:rFonts w:ascii="宋体" w:hAnsi="宋体"/>
                <w:kern w:val="0"/>
                <w:sz w:val="24"/>
                <w:szCs w:val="28"/>
              </w:rPr>
            </w:pPr>
            <w:r>
              <w:rPr>
                <w:rFonts w:ascii="宋体" w:hAnsi="宋体" w:hint="eastAsia"/>
                <w:kern w:val="0"/>
                <w:sz w:val="24"/>
                <w:szCs w:val="28"/>
              </w:rPr>
              <w:t>服务</w:t>
            </w:r>
            <w:r w:rsidR="00085BF3" w:rsidRPr="000E3D54">
              <w:rPr>
                <w:rFonts w:ascii="宋体" w:hAnsi="宋体" w:hint="eastAsia"/>
                <w:kern w:val="0"/>
                <w:sz w:val="24"/>
                <w:szCs w:val="28"/>
              </w:rPr>
              <w:t>类</w:t>
            </w:r>
          </w:p>
        </w:tc>
      </w:tr>
      <w:tr w:rsidR="003630D5" w:rsidRPr="00BD558E" w:rsidTr="00685288">
        <w:trPr>
          <w:trHeight w:val="2551"/>
          <w:jc w:val="center"/>
        </w:trPr>
        <w:tc>
          <w:tcPr>
            <w:tcW w:w="9127" w:type="dxa"/>
            <w:vAlign w:val="center"/>
          </w:tcPr>
          <w:p w:rsidR="003630D5" w:rsidRPr="000E3D54" w:rsidRDefault="00F0538A" w:rsidP="000E3D54">
            <w:pPr>
              <w:spacing w:line="460" w:lineRule="exact"/>
              <w:rPr>
                <w:rFonts w:ascii="宋体" w:hAnsi="宋体"/>
                <w:kern w:val="0"/>
                <w:sz w:val="24"/>
                <w:szCs w:val="28"/>
              </w:rPr>
            </w:pPr>
            <w:r w:rsidRPr="000E3D54">
              <w:rPr>
                <w:rFonts w:ascii="宋体" w:hAnsi="宋体" w:hint="eastAsia"/>
                <w:b/>
                <w:kern w:val="0"/>
                <w:sz w:val="24"/>
                <w:szCs w:val="28"/>
              </w:rPr>
              <w:t>项目</w:t>
            </w:r>
            <w:r w:rsidR="00085BF3" w:rsidRPr="000E3D54">
              <w:rPr>
                <w:rFonts w:ascii="宋体" w:hAnsi="宋体" w:hint="eastAsia"/>
                <w:b/>
                <w:kern w:val="0"/>
                <w:sz w:val="24"/>
                <w:szCs w:val="28"/>
              </w:rPr>
              <w:t>名称：</w:t>
            </w:r>
            <w:r w:rsidR="00A66D65">
              <w:rPr>
                <w:rFonts w:ascii="宋体" w:hAnsi="宋体" w:hint="eastAsia"/>
                <w:sz w:val="24"/>
                <w:szCs w:val="28"/>
              </w:rPr>
              <w:t>2025年度安定镇域内绿地养护服务</w:t>
            </w:r>
            <w:r w:rsidR="002A58B3" w:rsidRPr="00FC4921">
              <w:rPr>
                <w:rFonts w:ascii="宋体" w:hAnsi="宋体" w:hint="eastAsia"/>
                <w:sz w:val="24"/>
                <w:szCs w:val="28"/>
              </w:rPr>
              <w:t xml:space="preserve">  </w:t>
            </w:r>
          </w:p>
          <w:p w:rsidR="006561B6" w:rsidRPr="000E3D54" w:rsidRDefault="007B17AE" w:rsidP="000E3D54">
            <w:pPr>
              <w:spacing w:line="460" w:lineRule="exact"/>
              <w:rPr>
                <w:rFonts w:ascii="宋体" w:hAnsi="宋体"/>
                <w:sz w:val="24"/>
                <w:szCs w:val="28"/>
              </w:rPr>
            </w:pPr>
            <w:r w:rsidRPr="000E3D54">
              <w:rPr>
                <w:rFonts w:ascii="宋体" w:hAnsi="宋体" w:hint="eastAsia"/>
                <w:b/>
                <w:sz w:val="24"/>
                <w:szCs w:val="28"/>
              </w:rPr>
              <w:t>采购需求：</w:t>
            </w:r>
            <w:r w:rsidR="006F5DE2" w:rsidRPr="006F5DE2">
              <w:rPr>
                <w:rFonts w:ascii="宋体" w:hAnsi="宋体" w:hint="eastAsia"/>
                <w:sz w:val="24"/>
                <w:szCs w:val="28"/>
              </w:rPr>
              <w:t>为提高我镇绿地的养护水平，根据《北京市大兴区园林绿化局关于镇村绿地建设工程项目后期养护实施意见》的要求，通过养护，使镇内生态环境有效提升，空气质量得到改善，增加当地农民工就业。完成绿地养护面积471.946亩，包括(1)大龙河公园面积100.8亩，前安定古银杏公园及双塔寺遗址4.89亩，前辛房古柏公园1.176亩 (2)加油站路南特级绿地及镇中心绿化道路，外环路等面积365.08亩。</w:t>
            </w:r>
          </w:p>
          <w:p w:rsidR="003630D5" w:rsidRPr="000E3D54" w:rsidRDefault="00085BF3" w:rsidP="00245A2F">
            <w:pPr>
              <w:spacing w:line="460" w:lineRule="exact"/>
              <w:rPr>
                <w:rFonts w:ascii="宋体" w:hAnsi="宋体"/>
                <w:kern w:val="0"/>
                <w:sz w:val="24"/>
                <w:szCs w:val="28"/>
              </w:rPr>
            </w:pPr>
            <w:r w:rsidRPr="000E3D54">
              <w:rPr>
                <w:rFonts w:ascii="宋体" w:hAnsi="宋体" w:hint="eastAsia"/>
                <w:b/>
                <w:kern w:val="0"/>
                <w:sz w:val="24"/>
                <w:szCs w:val="28"/>
              </w:rPr>
              <w:t>合同履行期限：</w:t>
            </w:r>
            <w:r w:rsidR="006F5DE2" w:rsidRPr="006F5DE2">
              <w:rPr>
                <w:rFonts w:ascii="宋体" w:hAnsi="宋体" w:hint="eastAsia"/>
                <w:kern w:val="0"/>
                <w:sz w:val="24"/>
                <w:szCs w:val="28"/>
              </w:rPr>
              <w:t>1年</w:t>
            </w:r>
          </w:p>
        </w:tc>
      </w:tr>
    </w:tbl>
    <w:p w:rsidR="003630D5" w:rsidRPr="00907FB5" w:rsidRDefault="00085BF3">
      <w:pPr>
        <w:rPr>
          <w:rFonts w:ascii="宋体" w:hAnsi="宋体"/>
          <w:b/>
          <w:sz w:val="28"/>
          <w:szCs w:val="28"/>
        </w:rPr>
      </w:pPr>
      <w:r w:rsidRPr="00907FB5">
        <w:rPr>
          <w:rFonts w:ascii="宋体" w:hAnsi="宋体" w:hint="eastAsia"/>
          <w:b/>
          <w:sz w:val="28"/>
          <w:szCs w:val="28"/>
        </w:rPr>
        <w:t>五、评审专家（单一来源采购人员）名单：</w:t>
      </w:r>
    </w:p>
    <w:p w:rsidR="00F87F5A" w:rsidRPr="00BD558E" w:rsidRDefault="00706A4F" w:rsidP="006F5DE2">
      <w:pPr>
        <w:rPr>
          <w:rFonts w:ascii="宋体" w:hAnsi="宋体" w:cs="宋体" w:hint="eastAsia"/>
          <w:color w:val="FF0000"/>
          <w:kern w:val="0"/>
          <w:sz w:val="28"/>
          <w:szCs w:val="28"/>
        </w:rPr>
      </w:pPr>
      <w:r w:rsidRPr="00BD558E">
        <w:rPr>
          <w:rFonts w:ascii="宋体" w:hAnsi="宋体" w:cs="宋体" w:hint="eastAsia"/>
          <w:color w:val="FF0000"/>
          <w:kern w:val="0"/>
          <w:sz w:val="28"/>
          <w:szCs w:val="28"/>
        </w:rPr>
        <w:t xml:space="preserve"> </w:t>
      </w:r>
      <w:r w:rsidR="006F5DE2" w:rsidRPr="006F5DE2">
        <w:rPr>
          <w:rFonts w:ascii="宋体" w:hAnsi="宋体" w:cs="宋体" w:hint="eastAsia"/>
          <w:kern w:val="0"/>
          <w:sz w:val="28"/>
          <w:szCs w:val="28"/>
        </w:rPr>
        <w:t>高艳杰</w:t>
      </w:r>
      <w:r w:rsidR="006F5DE2">
        <w:rPr>
          <w:rFonts w:ascii="宋体" w:hAnsi="宋体" w:cs="宋体" w:hint="eastAsia"/>
          <w:kern w:val="0"/>
          <w:sz w:val="28"/>
          <w:szCs w:val="28"/>
        </w:rPr>
        <w:t xml:space="preserve">    </w:t>
      </w:r>
      <w:r w:rsidR="006F5DE2" w:rsidRPr="006F5DE2">
        <w:rPr>
          <w:rFonts w:ascii="宋体" w:hAnsi="宋体" w:cs="宋体" w:hint="eastAsia"/>
          <w:kern w:val="0"/>
          <w:sz w:val="28"/>
          <w:szCs w:val="28"/>
        </w:rPr>
        <w:t>杨涓</w:t>
      </w:r>
      <w:r w:rsidR="006F5DE2">
        <w:rPr>
          <w:rFonts w:ascii="宋体" w:hAnsi="宋体" w:cs="宋体" w:hint="eastAsia"/>
          <w:kern w:val="0"/>
          <w:sz w:val="28"/>
          <w:szCs w:val="28"/>
        </w:rPr>
        <w:t xml:space="preserve">    </w:t>
      </w:r>
      <w:r w:rsidR="006F5DE2" w:rsidRPr="006F5DE2">
        <w:rPr>
          <w:rFonts w:ascii="宋体" w:hAnsi="宋体" w:cs="宋体" w:hint="eastAsia"/>
          <w:kern w:val="0"/>
          <w:sz w:val="28"/>
          <w:szCs w:val="28"/>
        </w:rPr>
        <w:t>李一兵</w:t>
      </w:r>
      <w:r w:rsidR="006F5DE2">
        <w:rPr>
          <w:rFonts w:ascii="宋体" w:hAnsi="宋体" w:cs="宋体" w:hint="eastAsia"/>
          <w:kern w:val="0"/>
          <w:sz w:val="28"/>
          <w:szCs w:val="28"/>
        </w:rPr>
        <w:t xml:space="preserve">   </w:t>
      </w:r>
      <w:r w:rsidR="006F5DE2" w:rsidRPr="006F5DE2">
        <w:rPr>
          <w:rFonts w:ascii="宋体" w:hAnsi="宋体" w:cs="宋体" w:hint="eastAsia"/>
          <w:kern w:val="0"/>
          <w:sz w:val="28"/>
          <w:szCs w:val="28"/>
        </w:rPr>
        <w:t>孟庆丽</w:t>
      </w:r>
      <w:r w:rsidR="006F5DE2">
        <w:rPr>
          <w:rFonts w:ascii="宋体" w:hAnsi="宋体" w:cs="宋体" w:hint="eastAsia"/>
          <w:kern w:val="0"/>
          <w:sz w:val="28"/>
          <w:szCs w:val="28"/>
        </w:rPr>
        <w:t xml:space="preserve">   刘</w:t>
      </w:r>
      <w:r w:rsidR="006F5DE2">
        <w:rPr>
          <w:rFonts w:ascii="宋体" w:hAnsi="宋体" w:cs="宋体"/>
          <w:kern w:val="0"/>
          <w:sz w:val="28"/>
          <w:szCs w:val="28"/>
        </w:rPr>
        <w:t>小香</w:t>
      </w:r>
    </w:p>
    <w:p w:rsidR="003630D5" w:rsidRPr="00907FB5" w:rsidRDefault="00085BF3" w:rsidP="00F87F5A">
      <w:pPr>
        <w:rPr>
          <w:rFonts w:ascii="宋体" w:hAnsi="宋体"/>
          <w:b/>
          <w:sz w:val="28"/>
          <w:szCs w:val="28"/>
        </w:rPr>
      </w:pPr>
      <w:r w:rsidRPr="00907FB5">
        <w:rPr>
          <w:rFonts w:ascii="宋体" w:hAnsi="宋体" w:hint="eastAsia"/>
          <w:b/>
          <w:sz w:val="28"/>
          <w:szCs w:val="28"/>
        </w:rPr>
        <w:t>六、代理服务收费标准及金额：</w:t>
      </w:r>
    </w:p>
    <w:p w:rsidR="003630D5" w:rsidRPr="00BD558E" w:rsidRDefault="00085BF3">
      <w:pPr>
        <w:rPr>
          <w:rFonts w:ascii="宋体" w:hAnsi="宋体" w:cs="宋体"/>
          <w:kern w:val="0"/>
          <w:sz w:val="28"/>
          <w:szCs w:val="28"/>
        </w:rPr>
      </w:pPr>
      <w:r w:rsidRPr="00BD558E">
        <w:rPr>
          <w:rFonts w:ascii="宋体" w:hAnsi="宋体" w:cs="宋体" w:hint="eastAsia"/>
          <w:kern w:val="0"/>
          <w:sz w:val="28"/>
          <w:szCs w:val="28"/>
        </w:rPr>
        <w:t>本项目代理费总金额：</w:t>
      </w:r>
      <w:r w:rsidR="0029259B">
        <w:rPr>
          <w:rFonts w:ascii="宋体" w:hAnsi="宋体" w:cs="宋体"/>
          <w:kern w:val="0"/>
          <w:sz w:val="28"/>
          <w:szCs w:val="28"/>
        </w:rPr>
        <w:t>2.73</w:t>
      </w:r>
      <w:r w:rsidRPr="00BD558E">
        <w:rPr>
          <w:rFonts w:ascii="宋体" w:hAnsi="宋体" w:cs="宋体" w:hint="eastAsia"/>
          <w:kern w:val="0"/>
          <w:sz w:val="28"/>
          <w:szCs w:val="28"/>
        </w:rPr>
        <w:t>万元（人民币）；</w:t>
      </w:r>
    </w:p>
    <w:p w:rsidR="003630D5" w:rsidRPr="00907FB5" w:rsidRDefault="00085BF3">
      <w:pPr>
        <w:rPr>
          <w:rFonts w:ascii="宋体" w:hAnsi="宋体" w:cs="宋体"/>
          <w:b/>
          <w:kern w:val="0"/>
          <w:sz w:val="28"/>
          <w:szCs w:val="28"/>
        </w:rPr>
      </w:pPr>
      <w:r w:rsidRPr="00907FB5">
        <w:rPr>
          <w:rFonts w:ascii="宋体" w:hAnsi="宋体" w:cs="宋体" w:hint="eastAsia"/>
          <w:b/>
          <w:kern w:val="0"/>
          <w:sz w:val="28"/>
          <w:szCs w:val="28"/>
        </w:rPr>
        <w:t>本项目代理费收费标准：</w:t>
      </w:r>
    </w:p>
    <w:p w:rsidR="003630D5" w:rsidRPr="00BD558E" w:rsidRDefault="00085BF3">
      <w:pPr>
        <w:rPr>
          <w:rFonts w:ascii="宋体" w:hAnsi="宋体" w:cs="宋体"/>
          <w:kern w:val="0"/>
          <w:sz w:val="28"/>
          <w:szCs w:val="28"/>
        </w:rPr>
      </w:pPr>
      <w:r w:rsidRPr="00BD558E">
        <w:rPr>
          <w:rFonts w:ascii="宋体" w:hAnsi="宋体" w:cs="宋体" w:hint="eastAsia"/>
          <w:kern w:val="0"/>
          <w:sz w:val="28"/>
          <w:szCs w:val="28"/>
        </w:rPr>
        <w:lastRenderedPageBreak/>
        <w:t>以中标通知书的中标总金额作为收取的计算基数。中标服务费收费标准</w:t>
      </w:r>
      <w:r w:rsidR="00336162">
        <w:rPr>
          <w:rFonts w:ascii="宋体" w:hAnsi="宋体" w:cs="宋体" w:hint="eastAsia"/>
          <w:kern w:val="0"/>
          <w:sz w:val="28"/>
          <w:szCs w:val="28"/>
        </w:rPr>
        <w:t>参</w:t>
      </w:r>
      <w:r w:rsidRPr="00BD558E">
        <w:rPr>
          <w:rFonts w:ascii="宋体" w:hAnsi="宋体" w:cs="宋体" w:hint="eastAsia"/>
          <w:kern w:val="0"/>
          <w:sz w:val="28"/>
          <w:szCs w:val="28"/>
        </w:rPr>
        <w:t>照国家计委计价格【2002】1980 号文和发改办价格【2003】857 号文规定的办法进行收取。</w:t>
      </w:r>
    </w:p>
    <w:p w:rsidR="003630D5" w:rsidRPr="00907FB5" w:rsidRDefault="00085BF3">
      <w:pPr>
        <w:rPr>
          <w:rFonts w:ascii="宋体" w:hAnsi="宋体"/>
          <w:b/>
          <w:sz w:val="28"/>
          <w:szCs w:val="28"/>
        </w:rPr>
      </w:pPr>
      <w:r w:rsidRPr="00907FB5">
        <w:rPr>
          <w:rFonts w:ascii="宋体" w:hAnsi="宋体" w:hint="eastAsia"/>
          <w:b/>
          <w:sz w:val="28"/>
          <w:szCs w:val="28"/>
        </w:rPr>
        <w:t>七、公告期限</w:t>
      </w:r>
    </w:p>
    <w:p w:rsidR="003630D5" w:rsidRPr="00BD558E" w:rsidRDefault="00085BF3">
      <w:pPr>
        <w:ind w:firstLineChars="200" w:firstLine="560"/>
        <w:rPr>
          <w:rFonts w:ascii="宋体" w:hAnsi="宋体" w:cs="宋体"/>
          <w:kern w:val="0"/>
          <w:sz w:val="28"/>
          <w:szCs w:val="28"/>
        </w:rPr>
      </w:pPr>
      <w:r w:rsidRPr="00BD558E">
        <w:rPr>
          <w:rFonts w:ascii="宋体" w:hAnsi="宋体" w:cs="宋体" w:hint="eastAsia"/>
          <w:kern w:val="0"/>
          <w:sz w:val="28"/>
          <w:szCs w:val="28"/>
        </w:rPr>
        <w:t>自本公告发布之日起</w:t>
      </w:r>
      <w:r w:rsidRPr="00BD558E">
        <w:rPr>
          <w:rFonts w:ascii="宋体" w:hAnsi="宋体" w:cs="宋体"/>
          <w:kern w:val="0"/>
          <w:sz w:val="28"/>
          <w:szCs w:val="28"/>
        </w:rPr>
        <w:t>1</w:t>
      </w:r>
      <w:r w:rsidRPr="00BD558E">
        <w:rPr>
          <w:rFonts w:ascii="宋体" w:hAnsi="宋体" w:cs="宋体" w:hint="eastAsia"/>
          <w:kern w:val="0"/>
          <w:sz w:val="28"/>
          <w:szCs w:val="28"/>
        </w:rPr>
        <w:t>个工作日。</w:t>
      </w:r>
    </w:p>
    <w:p w:rsidR="0001031A" w:rsidRDefault="00085BF3">
      <w:pPr>
        <w:rPr>
          <w:rFonts w:ascii="宋体" w:hAnsi="宋体" w:cs="仿宋"/>
          <w:b/>
          <w:sz w:val="28"/>
          <w:szCs w:val="28"/>
        </w:rPr>
      </w:pPr>
      <w:r w:rsidRPr="00907FB5">
        <w:rPr>
          <w:rFonts w:ascii="宋体" w:hAnsi="宋体" w:hint="eastAsia"/>
          <w:b/>
          <w:sz w:val="28"/>
          <w:szCs w:val="28"/>
        </w:rPr>
        <w:t>八、</w:t>
      </w:r>
      <w:r w:rsidRPr="00907FB5">
        <w:rPr>
          <w:rFonts w:ascii="宋体" w:hAnsi="宋体" w:cs="仿宋" w:hint="eastAsia"/>
          <w:b/>
          <w:sz w:val="28"/>
          <w:szCs w:val="28"/>
        </w:rPr>
        <w:t>其他补充事宜</w:t>
      </w:r>
      <w:r w:rsidR="0071756F" w:rsidRPr="00907FB5">
        <w:rPr>
          <w:rFonts w:ascii="宋体" w:hAnsi="宋体" w:cs="仿宋" w:hint="eastAsia"/>
          <w:b/>
          <w:sz w:val="28"/>
          <w:szCs w:val="28"/>
        </w:rPr>
        <w:t xml:space="preserve">：  </w:t>
      </w:r>
    </w:p>
    <w:p w:rsidR="003630D5" w:rsidRPr="00907FB5" w:rsidRDefault="0071756F" w:rsidP="0001031A">
      <w:pPr>
        <w:ind w:firstLine="420"/>
        <w:rPr>
          <w:rFonts w:ascii="宋体" w:hAnsi="宋体" w:cs="宋体"/>
          <w:b/>
          <w:kern w:val="0"/>
          <w:sz w:val="28"/>
          <w:szCs w:val="28"/>
        </w:rPr>
      </w:pPr>
      <w:r w:rsidRPr="00907FB5">
        <w:rPr>
          <w:rFonts w:ascii="宋体" w:hAnsi="宋体" w:cs="宋体" w:hint="eastAsia"/>
          <w:b/>
          <w:kern w:val="0"/>
          <w:sz w:val="28"/>
          <w:szCs w:val="28"/>
        </w:rPr>
        <w:t>无</w:t>
      </w:r>
    </w:p>
    <w:p w:rsidR="003630D5" w:rsidRPr="00BD558E" w:rsidRDefault="00085BF3">
      <w:pPr>
        <w:rPr>
          <w:rFonts w:ascii="宋体" w:hAnsi="宋体" w:cs="宋体"/>
          <w:b/>
          <w:kern w:val="0"/>
          <w:sz w:val="28"/>
          <w:szCs w:val="28"/>
        </w:rPr>
      </w:pPr>
      <w:r w:rsidRPr="00BD558E">
        <w:rPr>
          <w:rFonts w:ascii="宋体" w:hAnsi="宋体" w:cs="宋体" w:hint="eastAsia"/>
          <w:b/>
          <w:kern w:val="0"/>
          <w:sz w:val="28"/>
          <w:szCs w:val="28"/>
        </w:rPr>
        <w:t>采购人和评审专家的推荐意见（采用书面推荐供应商参加采购活动的需填）：无</w:t>
      </w:r>
    </w:p>
    <w:p w:rsidR="003630D5" w:rsidRPr="00907FB5" w:rsidRDefault="00085BF3">
      <w:pPr>
        <w:rPr>
          <w:rFonts w:ascii="宋体" w:hAnsi="宋体" w:cs="宋体"/>
          <w:b/>
          <w:kern w:val="0"/>
          <w:sz w:val="28"/>
          <w:szCs w:val="28"/>
        </w:rPr>
      </w:pPr>
      <w:r w:rsidRPr="00907FB5">
        <w:rPr>
          <w:rFonts w:ascii="宋体" w:hAnsi="宋体" w:cs="宋体" w:hint="eastAsia"/>
          <w:b/>
          <w:kern w:val="0"/>
          <w:sz w:val="28"/>
          <w:szCs w:val="28"/>
        </w:rPr>
        <w:t>九、凡对本次公告内容提出询问，请按以下方式联系。</w:t>
      </w:r>
    </w:p>
    <w:p w:rsidR="003630D5" w:rsidRPr="00BD558E" w:rsidRDefault="00085BF3">
      <w:pPr>
        <w:rPr>
          <w:rFonts w:ascii="宋体" w:hAnsi="宋体" w:cs="宋体"/>
          <w:kern w:val="0"/>
          <w:sz w:val="28"/>
          <w:szCs w:val="28"/>
        </w:rPr>
      </w:pPr>
      <w:r w:rsidRPr="00BD558E">
        <w:rPr>
          <w:rFonts w:ascii="宋体" w:hAnsi="宋体" w:cs="宋体" w:hint="eastAsia"/>
          <w:kern w:val="0"/>
          <w:sz w:val="28"/>
          <w:szCs w:val="28"/>
        </w:rPr>
        <w:t>1、采购人信息</w:t>
      </w:r>
    </w:p>
    <w:p w:rsidR="00D04A2B" w:rsidRPr="00D04A2B" w:rsidRDefault="00D04A2B" w:rsidP="00D04A2B">
      <w:pPr>
        <w:rPr>
          <w:rFonts w:ascii="宋体" w:hAnsi="宋体" w:cs="宋体"/>
          <w:kern w:val="0"/>
          <w:sz w:val="28"/>
          <w:szCs w:val="28"/>
        </w:rPr>
      </w:pPr>
      <w:r w:rsidRPr="00D04A2B">
        <w:rPr>
          <w:rFonts w:ascii="宋体" w:hAnsi="宋体" w:cs="宋体" w:hint="eastAsia"/>
          <w:kern w:val="0"/>
          <w:sz w:val="28"/>
          <w:szCs w:val="28"/>
        </w:rPr>
        <w:t xml:space="preserve">名    称：北京市大兴区安定镇人民政府 </w:t>
      </w:r>
    </w:p>
    <w:p w:rsidR="00D04A2B" w:rsidRPr="00D04A2B" w:rsidRDefault="00D04A2B" w:rsidP="00D04A2B">
      <w:pPr>
        <w:rPr>
          <w:rFonts w:ascii="宋体" w:hAnsi="宋体" w:cs="宋体"/>
          <w:kern w:val="0"/>
          <w:sz w:val="28"/>
          <w:szCs w:val="28"/>
        </w:rPr>
      </w:pPr>
      <w:r w:rsidRPr="00D04A2B">
        <w:rPr>
          <w:rFonts w:ascii="宋体" w:hAnsi="宋体" w:cs="宋体" w:hint="eastAsia"/>
          <w:kern w:val="0"/>
          <w:sz w:val="28"/>
          <w:szCs w:val="28"/>
        </w:rPr>
        <w:t xml:space="preserve">地    址：北京市大兴区安定镇兴安大街3号 </w:t>
      </w:r>
    </w:p>
    <w:p w:rsidR="00B45138" w:rsidRPr="00BD558E" w:rsidRDefault="00D04A2B" w:rsidP="00D04A2B">
      <w:pPr>
        <w:rPr>
          <w:rFonts w:ascii="宋体" w:hAnsi="宋体" w:cs="宋体"/>
          <w:kern w:val="0"/>
          <w:sz w:val="28"/>
          <w:szCs w:val="28"/>
        </w:rPr>
      </w:pPr>
      <w:r w:rsidRPr="00D04A2B">
        <w:rPr>
          <w:rFonts w:ascii="宋体" w:hAnsi="宋体" w:cs="宋体" w:hint="eastAsia"/>
          <w:kern w:val="0"/>
          <w:sz w:val="28"/>
          <w:szCs w:val="28"/>
        </w:rPr>
        <w:t>联系方式：</w:t>
      </w:r>
      <w:r w:rsidR="0029259B" w:rsidRPr="0029259B">
        <w:rPr>
          <w:rFonts w:ascii="宋体" w:hAnsi="宋体" w:cs="宋体" w:hint="eastAsia"/>
          <w:kern w:val="0"/>
          <w:sz w:val="28"/>
          <w:szCs w:val="28"/>
        </w:rPr>
        <w:t>刘小香 010-80232909</w:t>
      </w:r>
    </w:p>
    <w:p w:rsidR="003630D5" w:rsidRPr="00BD558E" w:rsidRDefault="00085BF3" w:rsidP="004C4670">
      <w:pPr>
        <w:rPr>
          <w:rFonts w:ascii="宋体" w:hAnsi="宋体" w:cs="宋体"/>
          <w:kern w:val="0"/>
          <w:sz w:val="28"/>
          <w:szCs w:val="28"/>
        </w:rPr>
      </w:pPr>
      <w:r w:rsidRPr="00BD558E">
        <w:rPr>
          <w:rFonts w:ascii="宋体" w:hAnsi="宋体" w:cs="宋体" w:hint="eastAsia"/>
          <w:kern w:val="0"/>
          <w:sz w:val="28"/>
          <w:szCs w:val="28"/>
        </w:rPr>
        <w:t>2、采购代理机构信息</w:t>
      </w:r>
    </w:p>
    <w:p w:rsidR="003630D5" w:rsidRPr="00BD558E" w:rsidRDefault="00085BF3">
      <w:pPr>
        <w:rPr>
          <w:rFonts w:ascii="宋体" w:hAnsi="宋体" w:cs="宋体"/>
          <w:kern w:val="0"/>
          <w:sz w:val="28"/>
          <w:szCs w:val="28"/>
        </w:rPr>
      </w:pPr>
      <w:r w:rsidRPr="00BD558E">
        <w:rPr>
          <w:rFonts w:ascii="宋体" w:hAnsi="宋体" w:cs="宋体" w:hint="eastAsia"/>
          <w:kern w:val="0"/>
          <w:sz w:val="28"/>
          <w:szCs w:val="28"/>
        </w:rPr>
        <w:t>名 称：北京盛标建</w:t>
      </w:r>
      <w:bookmarkStart w:id="4" w:name="_GoBack"/>
      <w:bookmarkEnd w:id="4"/>
      <w:r w:rsidRPr="00BD558E">
        <w:rPr>
          <w:rFonts w:ascii="宋体" w:hAnsi="宋体" w:cs="宋体" w:hint="eastAsia"/>
          <w:kern w:val="0"/>
          <w:sz w:val="28"/>
          <w:szCs w:val="28"/>
        </w:rPr>
        <w:t>筑造价咨询有限责任公司</w:t>
      </w:r>
    </w:p>
    <w:p w:rsidR="003630D5" w:rsidRPr="00BD558E" w:rsidRDefault="00085BF3">
      <w:pPr>
        <w:rPr>
          <w:rFonts w:ascii="宋体" w:hAnsi="宋体" w:cs="宋体"/>
          <w:kern w:val="0"/>
          <w:sz w:val="28"/>
          <w:szCs w:val="28"/>
        </w:rPr>
      </w:pPr>
      <w:r w:rsidRPr="00BD558E">
        <w:rPr>
          <w:rFonts w:ascii="宋体" w:hAnsi="宋体" w:cs="宋体" w:hint="eastAsia"/>
          <w:kern w:val="0"/>
          <w:sz w:val="28"/>
          <w:szCs w:val="28"/>
        </w:rPr>
        <w:t>地　址：</w:t>
      </w:r>
      <w:r w:rsidR="00EA25A6" w:rsidRPr="00EA25A6">
        <w:rPr>
          <w:rFonts w:ascii="宋体" w:hAnsi="宋体" w:cs="宋体" w:hint="eastAsia"/>
          <w:kern w:val="0"/>
          <w:sz w:val="28"/>
          <w:szCs w:val="28"/>
        </w:rPr>
        <w:t>北京市大兴区火神庙国际商业中心D座1240室</w:t>
      </w:r>
    </w:p>
    <w:p w:rsidR="003630D5" w:rsidRPr="00BD558E" w:rsidRDefault="00085BF3">
      <w:pPr>
        <w:rPr>
          <w:rFonts w:ascii="宋体" w:hAnsi="宋体" w:cs="宋体"/>
          <w:kern w:val="0"/>
          <w:sz w:val="28"/>
          <w:szCs w:val="28"/>
        </w:rPr>
      </w:pPr>
      <w:r w:rsidRPr="00BD558E">
        <w:rPr>
          <w:rFonts w:ascii="宋体" w:hAnsi="宋体" w:cs="宋体" w:hint="eastAsia"/>
          <w:kern w:val="0"/>
          <w:sz w:val="28"/>
          <w:szCs w:val="28"/>
        </w:rPr>
        <w:t xml:space="preserve">联系人：白海莎  </w:t>
      </w:r>
    </w:p>
    <w:p w:rsidR="003630D5" w:rsidRPr="00BD558E" w:rsidRDefault="00085BF3">
      <w:pPr>
        <w:rPr>
          <w:rFonts w:ascii="宋体" w:hAnsi="宋体" w:cs="宋体"/>
          <w:kern w:val="0"/>
          <w:sz w:val="28"/>
          <w:szCs w:val="28"/>
        </w:rPr>
      </w:pPr>
      <w:r w:rsidRPr="00BD558E">
        <w:rPr>
          <w:rFonts w:ascii="宋体" w:hAnsi="宋体" w:cs="宋体" w:hint="eastAsia"/>
          <w:kern w:val="0"/>
          <w:sz w:val="28"/>
          <w:szCs w:val="28"/>
        </w:rPr>
        <w:t>电　话：010-69231383</w:t>
      </w:r>
    </w:p>
    <w:p w:rsidR="003630D5" w:rsidRPr="00BD558E" w:rsidRDefault="00085BF3">
      <w:pPr>
        <w:rPr>
          <w:rFonts w:ascii="宋体" w:hAnsi="宋体" w:cs="宋体"/>
          <w:kern w:val="0"/>
          <w:sz w:val="28"/>
          <w:szCs w:val="28"/>
        </w:rPr>
      </w:pPr>
      <w:r w:rsidRPr="00BD558E">
        <w:rPr>
          <w:rFonts w:ascii="宋体" w:hAnsi="宋体" w:cs="宋体" w:hint="eastAsia"/>
          <w:kern w:val="0"/>
          <w:sz w:val="28"/>
          <w:szCs w:val="28"/>
        </w:rPr>
        <w:t>3、项目联系方式</w:t>
      </w:r>
    </w:p>
    <w:p w:rsidR="003630D5" w:rsidRPr="00BD558E" w:rsidRDefault="00085BF3">
      <w:pPr>
        <w:rPr>
          <w:rFonts w:ascii="宋体" w:hAnsi="宋体" w:cs="宋体"/>
          <w:kern w:val="0"/>
          <w:sz w:val="28"/>
          <w:szCs w:val="28"/>
        </w:rPr>
      </w:pPr>
      <w:r w:rsidRPr="00BD558E">
        <w:rPr>
          <w:rFonts w:ascii="宋体" w:hAnsi="宋体" w:cs="宋体" w:hint="eastAsia"/>
          <w:kern w:val="0"/>
          <w:sz w:val="28"/>
          <w:szCs w:val="28"/>
        </w:rPr>
        <w:t xml:space="preserve">联系人：白海莎  </w:t>
      </w:r>
    </w:p>
    <w:p w:rsidR="003630D5" w:rsidRPr="00BD558E" w:rsidRDefault="00085BF3">
      <w:pPr>
        <w:rPr>
          <w:rFonts w:ascii="宋体" w:hAnsi="宋体" w:cs="宋体"/>
          <w:kern w:val="0"/>
          <w:sz w:val="28"/>
          <w:szCs w:val="28"/>
        </w:rPr>
      </w:pPr>
      <w:r w:rsidRPr="00BD558E">
        <w:rPr>
          <w:rFonts w:ascii="宋体" w:hAnsi="宋体" w:cs="宋体" w:hint="eastAsia"/>
          <w:kern w:val="0"/>
          <w:sz w:val="28"/>
          <w:szCs w:val="28"/>
        </w:rPr>
        <w:t>电　话：010-69231383</w:t>
      </w:r>
    </w:p>
    <w:sectPr w:rsidR="003630D5" w:rsidRPr="00BD558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4494" w:rsidRDefault="00E74494" w:rsidP="00CF3E00">
      <w:r>
        <w:separator/>
      </w:r>
    </w:p>
  </w:endnote>
  <w:endnote w:type="continuationSeparator" w:id="0">
    <w:p w:rsidR="00E74494" w:rsidRDefault="00E74494" w:rsidP="00CF3E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Arial Unicode MS">
    <w:altName w:val="hakuyoxingshu7000"/>
    <w:panose1 w:val="020B0604020202020204"/>
    <w:charset w:val="86"/>
    <w:family w:val="swiss"/>
    <w:pitch w:val="default"/>
    <w:sig w:usb0="00000000" w:usb1="00000000" w:usb2="0000003F" w:usb3="00000000" w:csb0="003F01FF" w:csb1="00000000"/>
  </w:font>
  <w:font w:name="等线">
    <w:altName w:val="DengXian"/>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A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4494" w:rsidRDefault="00E74494" w:rsidP="00CF3E00">
      <w:r>
        <w:separator/>
      </w:r>
    </w:p>
  </w:footnote>
  <w:footnote w:type="continuationSeparator" w:id="0">
    <w:p w:rsidR="00E74494" w:rsidRDefault="00E74494" w:rsidP="00CF3E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AE5B4D"/>
    <w:multiLevelType w:val="singleLevel"/>
    <w:tmpl w:val="4DAE5B4D"/>
    <w:lvl w:ilvl="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VlMzhhNzI1MDQzYzk5ZDBhMjBiNWI3NmIyMTRhOTAifQ=="/>
  </w:docVars>
  <w:rsids>
    <w:rsidRoot w:val="00C83F09"/>
    <w:rsid w:val="0001031A"/>
    <w:rsid w:val="000148A4"/>
    <w:rsid w:val="00015BF0"/>
    <w:rsid w:val="00032B55"/>
    <w:rsid w:val="000422E8"/>
    <w:rsid w:val="00045780"/>
    <w:rsid w:val="0004724D"/>
    <w:rsid w:val="0005257C"/>
    <w:rsid w:val="000559F0"/>
    <w:rsid w:val="000562C9"/>
    <w:rsid w:val="00085BF3"/>
    <w:rsid w:val="000876E7"/>
    <w:rsid w:val="000B1E8D"/>
    <w:rsid w:val="000C318F"/>
    <w:rsid w:val="000C4ADA"/>
    <w:rsid w:val="000E3386"/>
    <w:rsid w:val="000E3D54"/>
    <w:rsid w:val="000F3496"/>
    <w:rsid w:val="000F4040"/>
    <w:rsid w:val="001061E7"/>
    <w:rsid w:val="00134088"/>
    <w:rsid w:val="00134C7F"/>
    <w:rsid w:val="00140B67"/>
    <w:rsid w:val="00145AB5"/>
    <w:rsid w:val="00147127"/>
    <w:rsid w:val="00153710"/>
    <w:rsid w:val="00191043"/>
    <w:rsid w:val="00195CE8"/>
    <w:rsid w:val="001A792F"/>
    <w:rsid w:val="001A7F12"/>
    <w:rsid w:val="001C1701"/>
    <w:rsid w:val="001C575D"/>
    <w:rsid w:val="001F2D02"/>
    <w:rsid w:val="001F69B7"/>
    <w:rsid w:val="001F7154"/>
    <w:rsid w:val="00212B65"/>
    <w:rsid w:val="00216849"/>
    <w:rsid w:val="00245A2F"/>
    <w:rsid w:val="0025025D"/>
    <w:rsid w:val="002610D6"/>
    <w:rsid w:val="00267881"/>
    <w:rsid w:val="00271FDA"/>
    <w:rsid w:val="0029259B"/>
    <w:rsid w:val="002A2070"/>
    <w:rsid w:val="002A58B3"/>
    <w:rsid w:val="002B3619"/>
    <w:rsid w:val="002B6FCE"/>
    <w:rsid w:val="002D2BFF"/>
    <w:rsid w:val="002E4A84"/>
    <w:rsid w:val="00302CC9"/>
    <w:rsid w:val="0030340B"/>
    <w:rsid w:val="0032026C"/>
    <w:rsid w:val="00325F42"/>
    <w:rsid w:val="003320BE"/>
    <w:rsid w:val="00336162"/>
    <w:rsid w:val="003605A8"/>
    <w:rsid w:val="00361701"/>
    <w:rsid w:val="003630D5"/>
    <w:rsid w:val="003669E3"/>
    <w:rsid w:val="00366BD5"/>
    <w:rsid w:val="00372F8A"/>
    <w:rsid w:val="00373F07"/>
    <w:rsid w:val="00384282"/>
    <w:rsid w:val="003963F6"/>
    <w:rsid w:val="003A2B7C"/>
    <w:rsid w:val="003B4B42"/>
    <w:rsid w:val="003B6EE0"/>
    <w:rsid w:val="003B7EFE"/>
    <w:rsid w:val="003C4C04"/>
    <w:rsid w:val="003E407C"/>
    <w:rsid w:val="00411E63"/>
    <w:rsid w:val="00413844"/>
    <w:rsid w:val="00421ABF"/>
    <w:rsid w:val="004226A3"/>
    <w:rsid w:val="00430A6D"/>
    <w:rsid w:val="004403DB"/>
    <w:rsid w:val="00464BC4"/>
    <w:rsid w:val="00470F21"/>
    <w:rsid w:val="004712ED"/>
    <w:rsid w:val="00474262"/>
    <w:rsid w:val="00475F2C"/>
    <w:rsid w:val="004810E9"/>
    <w:rsid w:val="00486A13"/>
    <w:rsid w:val="004A05B1"/>
    <w:rsid w:val="004B4223"/>
    <w:rsid w:val="004C3D07"/>
    <w:rsid w:val="004C4670"/>
    <w:rsid w:val="004C6AF2"/>
    <w:rsid w:val="004C6C26"/>
    <w:rsid w:val="004D09ED"/>
    <w:rsid w:val="004E39ED"/>
    <w:rsid w:val="004F25A4"/>
    <w:rsid w:val="004F6CDB"/>
    <w:rsid w:val="00511D45"/>
    <w:rsid w:val="00512B1A"/>
    <w:rsid w:val="00554889"/>
    <w:rsid w:val="00555F0D"/>
    <w:rsid w:val="005602B1"/>
    <w:rsid w:val="00575D03"/>
    <w:rsid w:val="00581135"/>
    <w:rsid w:val="00585026"/>
    <w:rsid w:val="005A2713"/>
    <w:rsid w:val="005B47BB"/>
    <w:rsid w:val="005B6046"/>
    <w:rsid w:val="005C72B3"/>
    <w:rsid w:val="005D0820"/>
    <w:rsid w:val="005D3EC4"/>
    <w:rsid w:val="005D7585"/>
    <w:rsid w:val="006179FD"/>
    <w:rsid w:val="00623964"/>
    <w:rsid w:val="00624299"/>
    <w:rsid w:val="00626895"/>
    <w:rsid w:val="00637358"/>
    <w:rsid w:val="00656176"/>
    <w:rsid w:val="006561B6"/>
    <w:rsid w:val="00660E1E"/>
    <w:rsid w:val="00685288"/>
    <w:rsid w:val="006922D1"/>
    <w:rsid w:val="00693B39"/>
    <w:rsid w:val="00696721"/>
    <w:rsid w:val="006A0C6A"/>
    <w:rsid w:val="006B53C5"/>
    <w:rsid w:val="006E0BFA"/>
    <w:rsid w:val="006E45A6"/>
    <w:rsid w:val="006E6696"/>
    <w:rsid w:val="006F0A0E"/>
    <w:rsid w:val="006F5DE2"/>
    <w:rsid w:val="00706A4F"/>
    <w:rsid w:val="007108A4"/>
    <w:rsid w:val="00715791"/>
    <w:rsid w:val="00715888"/>
    <w:rsid w:val="0071756F"/>
    <w:rsid w:val="00747929"/>
    <w:rsid w:val="00755FC0"/>
    <w:rsid w:val="0076087C"/>
    <w:rsid w:val="00766963"/>
    <w:rsid w:val="00772966"/>
    <w:rsid w:val="00777B74"/>
    <w:rsid w:val="00784B4A"/>
    <w:rsid w:val="007A09E6"/>
    <w:rsid w:val="007A7C42"/>
    <w:rsid w:val="007B08CE"/>
    <w:rsid w:val="007B17AE"/>
    <w:rsid w:val="007B2CD7"/>
    <w:rsid w:val="007B4D89"/>
    <w:rsid w:val="007C24F8"/>
    <w:rsid w:val="007C726C"/>
    <w:rsid w:val="007D17D8"/>
    <w:rsid w:val="007D31E5"/>
    <w:rsid w:val="007D4F22"/>
    <w:rsid w:val="007E70A2"/>
    <w:rsid w:val="007E7966"/>
    <w:rsid w:val="007F7B11"/>
    <w:rsid w:val="00802000"/>
    <w:rsid w:val="00843B9D"/>
    <w:rsid w:val="00852CA0"/>
    <w:rsid w:val="00860D13"/>
    <w:rsid w:val="00864F16"/>
    <w:rsid w:val="0087058A"/>
    <w:rsid w:val="0088176E"/>
    <w:rsid w:val="008868FF"/>
    <w:rsid w:val="00895ACD"/>
    <w:rsid w:val="008B71E6"/>
    <w:rsid w:val="008C0F4C"/>
    <w:rsid w:val="008D084D"/>
    <w:rsid w:val="008D09D2"/>
    <w:rsid w:val="008D5455"/>
    <w:rsid w:val="008E160E"/>
    <w:rsid w:val="008F78BC"/>
    <w:rsid w:val="00907A1D"/>
    <w:rsid w:val="00907FB5"/>
    <w:rsid w:val="009217E8"/>
    <w:rsid w:val="0093537E"/>
    <w:rsid w:val="00946BD2"/>
    <w:rsid w:val="00951263"/>
    <w:rsid w:val="00965750"/>
    <w:rsid w:val="00985977"/>
    <w:rsid w:val="00986303"/>
    <w:rsid w:val="00991457"/>
    <w:rsid w:val="00996C4B"/>
    <w:rsid w:val="009B73B6"/>
    <w:rsid w:val="009C1ED8"/>
    <w:rsid w:val="009C4C75"/>
    <w:rsid w:val="009D5574"/>
    <w:rsid w:val="009E28EE"/>
    <w:rsid w:val="009E33DC"/>
    <w:rsid w:val="009E46CB"/>
    <w:rsid w:val="009F3342"/>
    <w:rsid w:val="009F3437"/>
    <w:rsid w:val="00A017FD"/>
    <w:rsid w:val="00A15A9B"/>
    <w:rsid w:val="00A34D7D"/>
    <w:rsid w:val="00A63AAA"/>
    <w:rsid w:val="00A66D65"/>
    <w:rsid w:val="00A83BE1"/>
    <w:rsid w:val="00A83D83"/>
    <w:rsid w:val="00A850CF"/>
    <w:rsid w:val="00A879A6"/>
    <w:rsid w:val="00A924E2"/>
    <w:rsid w:val="00AD67C5"/>
    <w:rsid w:val="00AE113D"/>
    <w:rsid w:val="00AE65C3"/>
    <w:rsid w:val="00AF19E3"/>
    <w:rsid w:val="00B03249"/>
    <w:rsid w:val="00B13552"/>
    <w:rsid w:val="00B25A49"/>
    <w:rsid w:val="00B43A04"/>
    <w:rsid w:val="00B45138"/>
    <w:rsid w:val="00B51B7C"/>
    <w:rsid w:val="00B51E8B"/>
    <w:rsid w:val="00B701C2"/>
    <w:rsid w:val="00B77745"/>
    <w:rsid w:val="00B77AE4"/>
    <w:rsid w:val="00B8222A"/>
    <w:rsid w:val="00B90BE6"/>
    <w:rsid w:val="00B934D9"/>
    <w:rsid w:val="00BA299B"/>
    <w:rsid w:val="00BB13F2"/>
    <w:rsid w:val="00BD558E"/>
    <w:rsid w:val="00BD7538"/>
    <w:rsid w:val="00BD7CA2"/>
    <w:rsid w:val="00BE4BF7"/>
    <w:rsid w:val="00BE564C"/>
    <w:rsid w:val="00BE7509"/>
    <w:rsid w:val="00BF325D"/>
    <w:rsid w:val="00BF4810"/>
    <w:rsid w:val="00BF7895"/>
    <w:rsid w:val="00C06CE6"/>
    <w:rsid w:val="00C4127B"/>
    <w:rsid w:val="00C436F1"/>
    <w:rsid w:val="00C46531"/>
    <w:rsid w:val="00C47426"/>
    <w:rsid w:val="00C54D77"/>
    <w:rsid w:val="00C5639F"/>
    <w:rsid w:val="00C5781F"/>
    <w:rsid w:val="00C66BE2"/>
    <w:rsid w:val="00C83F09"/>
    <w:rsid w:val="00C916C9"/>
    <w:rsid w:val="00C95F48"/>
    <w:rsid w:val="00CB36BE"/>
    <w:rsid w:val="00CC307B"/>
    <w:rsid w:val="00CC3248"/>
    <w:rsid w:val="00CC4BCE"/>
    <w:rsid w:val="00CD44C3"/>
    <w:rsid w:val="00CD4B51"/>
    <w:rsid w:val="00CD703E"/>
    <w:rsid w:val="00CE7F64"/>
    <w:rsid w:val="00CF3E00"/>
    <w:rsid w:val="00D04A2B"/>
    <w:rsid w:val="00D121B3"/>
    <w:rsid w:val="00D25202"/>
    <w:rsid w:val="00D366F0"/>
    <w:rsid w:val="00D471C3"/>
    <w:rsid w:val="00D47FCC"/>
    <w:rsid w:val="00D51D92"/>
    <w:rsid w:val="00D57D75"/>
    <w:rsid w:val="00D9274C"/>
    <w:rsid w:val="00D9514B"/>
    <w:rsid w:val="00DA18E2"/>
    <w:rsid w:val="00DB513A"/>
    <w:rsid w:val="00DD5E8A"/>
    <w:rsid w:val="00DD662C"/>
    <w:rsid w:val="00DE6071"/>
    <w:rsid w:val="00DE74F6"/>
    <w:rsid w:val="00E004B1"/>
    <w:rsid w:val="00E05367"/>
    <w:rsid w:val="00E154D6"/>
    <w:rsid w:val="00E2136B"/>
    <w:rsid w:val="00E22CE2"/>
    <w:rsid w:val="00E26959"/>
    <w:rsid w:val="00E34F36"/>
    <w:rsid w:val="00E47B6E"/>
    <w:rsid w:val="00E51019"/>
    <w:rsid w:val="00E728A9"/>
    <w:rsid w:val="00E74494"/>
    <w:rsid w:val="00EA094D"/>
    <w:rsid w:val="00EA15F8"/>
    <w:rsid w:val="00EA25A6"/>
    <w:rsid w:val="00ED2A63"/>
    <w:rsid w:val="00ED593E"/>
    <w:rsid w:val="00EE29BF"/>
    <w:rsid w:val="00F0538A"/>
    <w:rsid w:val="00F3776F"/>
    <w:rsid w:val="00F444CC"/>
    <w:rsid w:val="00F542E1"/>
    <w:rsid w:val="00F55389"/>
    <w:rsid w:val="00F57C38"/>
    <w:rsid w:val="00F7309C"/>
    <w:rsid w:val="00F748D0"/>
    <w:rsid w:val="00F86270"/>
    <w:rsid w:val="00F87F5A"/>
    <w:rsid w:val="00F95BDB"/>
    <w:rsid w:val="00FA58C4"/>
    <w:rsid w:val="00FB1526"/>
    <w:rsid w:val="00FB7BB7"/>
    <w:rsid w:val="00FC2A5E"/>
    <w:rsid w:val="00FC4921"/>
    <w:rsid w:val="00FC615E"/>
    <w:rsid w:val="14C65A0B"/>
    <w:rsid w:val="4EE44677"/>
    <w:rsid w:val="7B7820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759581"/>
  <w15:docId w15:val="{991740E3-8869-4A1C-88E8-D2476A08E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qFormat="1"/>
    <w:lsdException w:name="HTML Address" w:semiHidden="1" w:unhideWhenUsed="1"/>
    <w:lsdException w:name="HTML Cite" w:semiHidden="1" w:unhideWhenUsed="1" w:qFormat="1"/>
    <w:lsdException w:name="HTML Code" w:semiHidden="1" w:unhideWhenUsed="1" w:qFormat="1"/>
    <w:lsdException w:name="HTML Definition" w:semiHidden="1" w:unhideWhenUsed="1" w:qFormat="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qFormat="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xl48"/>
    <w:qFormat/>
    <w:pPr>
      <w:widowControl w:val="0"/>
      <w:jc w:val="both"/>
    </w:pPr>
    <w:rPr>
      <w:kern w:val="2"/>
      <w:sz w:val="21"/>
      <w:szCs w:val="21"/>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0"/>
    <w:qFormat/>
    <w:pPr>
      <w:keepNext/>
      <w:keepLines/>
      <w:spacing w:before="260" w:after="260" w:line="415" w:lineRule="auto"/>
      <w:outlineLvl w:val="1"/>
    </w:pPr>
    <w:rPr>
      <w:rFonts w:ascii="Arial" w:eastAsia="黑体" w:hAnsi="Arial" w:cs="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xl48">
    <w:name w:val="xl4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styleId="a3">
    <w:name w:val="Plain Text"/>
    <w:basedOn w:val="a"/>
    <w:link w:val="11"/>
    <w:qFormat/>
    <w:rPr>
      <w:rFonts w:ascii="宋体" w:eastAsiaTheme="minorEastAsia" w:hAnsi="Courier New" w:cstheme="minorBidi"/>
      <w:szCs w:val="22"/>
    </w:rPr>
  </w:style>
  <w:style w:type="paragraph" w:styleId="a4">
    <w:name w:val="Balloon Text"/>
    <w:basedOn w:val="a"/>
    <w:link w:val="a5"/>
    <w:uiPriority w:val="99"/>
    <w:semiHidden/>
    <w:unhideWhenUsed/>
    <w:qFormat/>
    <w:rPr>
      <w:sz w:val="18"/>
      <w:szCs w:val="18"/>
    </w:rPr>
  </w:style>
  <w:style w:type="paragraph" w:styleId="a6">
    <w:name w:val="footer"/>
    <w:basedOn w:val="a"/>
    <w:link w:val="a7"/>
    <w:uiPriority w:val="99"/>
    <w:unhideWhenUsed/>
    <w:qFormat/>
    <w:pPr>
      <w:tabs>
        <w:tab w:val="center" w:pos="4153"/>
        <w:tab w:val="right" w:pos="8306"/>
      </w:tabs>
      <w:snapToGrid w:val="0"/>
      <w:jc w:val="left"/>
    </w:pPr>
    <w:rPr>
      <w:sz w:val="18"/>
      <w:szCs w:val="18"/>
    </w:rPr>
  </w:style>
  <w:style w:type="paragraph" w:styleId="a8">
    <w:name w:val="header"/>
    <w:basedOn w:val="a"/>
    <w:link w:val="a9"/>
    <w:uiPriority w:val="99"/>
    <w:unhideWhenUsed/>
    <w:qFormat/>
    <w:pPr>
      <w:pBdr>
        <w:bottom w:val="single" w:sz="6" w:space="1" w:color="auto"/>
      </w:pBdr>
      <w:tabs>
        <w:tab w:val="center" w:pos="4153"/>
        <w:tab w:val="right" w:pos="8306"/>
      </w:tabs>
      <w:snapToGrid w:val="0"/>
      <w:jc w:val="center"/>
    </w:pPr>
    <w:rPr>
      <w:sz w:val="18"/>
      <w:szCs w:val="18"/>
    </w:rPr>
  </w:style>
  <w:style w:type="paragraph" w:styleId="aa">
    <w:name w:val="Normal (Web)"/>
    <w:basedOn w:val="a"/>
    <w:uiPriority w:val="99"/>
    <w:semiHidden/>
    <w:unhideWhenUsed/>
    <w:pPr>
      <w:spacing w:beforeAutospacing="1" w:afterAutospacing="1"/>
      <w:jc w:val="left"/>
    </w:pPr>
    <w:rPr>
      <w:kern w:val="0"/>
      <w:sz w:val="24"/>
    </w:rPr>
  </w:style>
  <w:style w:type="table" w:styleId="ab">
    <w:name w:val="Table Grid"/>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FollowedHyperlink"/>
    <w:basedOn w:val="a0"/>
    <w:uiPriority w:val="99"/>
    <w:semiHidden/>
    <w:unhideWhenUsed/>
    <w:qFormat/>
    <w:rPr>
      <w:color w:val="800080"/>
      <w:u w:val="none"/>
    </w:rPr>
  </w:style>
  <w:style w:type="character" w:styleId="ad">
    <w:name w:val="Emphasis"/>
    <w:basedOn w:val="a0"/>
    <w:uiPriority w:val="20"/>
    <w:qFormat/>
  </w:style>
  <w:style w:type="character" w:styleId="HTML">
    <w:name w:val="HTML Definition"/>
    <w:basedOn w:val="a0"/>
    <w:uiPriority w:val="99"/>
    <w:semiHidden/>
    <w:unhideWhenUsed/>
    <w:qFormat/>
  </w:style>
  <w:style w:type="character" w:styleId="HTML0">
    <w:name w:val="HTML Acronym"/>
    <w:basedOn w:val="a0"/>
    <w:uiPriority w:val="99"/>
    <w:semiHidden/>
    <w:unhideWhenUsed/>
    <w:qFormat/>
  </w:style>
  <w:style w:type="character" w:styleId="HTML1">
    <w:name w:val="HTML Variable"/>
    <w:basedOn w:val="a0"/>
    <w:uiPriority w:val="99"/>
    <w:semiHidden/>
    <w:unhideWhenUsed/>
    <w:qFormat/>
  </w:style>
  <w:style w:type="character" w:styleId="ae">
    <w:name w:val="Hyperlink"/>
    <w:basedOn w:val="a0"/>
    <w:uiPriority w:val="99"/>
    <w:semiHidden/>
    <w:unhideWhenUsed/>
    <w:qFormat/>
    <w:rPr>
      <w:color w:val="0000FF"/>
      <w:u w:val="none"/>
    </w:rPr>
  </w:style>
  <w:style w:type="character" w:styleId="HTML2">
    <w:name w:val="HTML Code"/>
    <w:basedOn w:val="a0"/>
    <w:uiPriority w:val="99"/>
    <w:semiHidden/>
    <w:unhideWhenUsed/>
    <w:qFormat/>
    <w:rPr>
      <w:rFonts w:ascii="Courier New" w:hAnsi="Courier New"/>
      <w:sz w:val="20"/>
    </w:rPr>
  </w:style>
  <w:style w:type="character" w:styleId="HTML3">
    <w:name w:val="HTML Cite"/>
    <w:basedOn w:val="a0"/>
    <w:uiPriority w:val="99"/>
    <w:semiHidden/>
    <w:unhideWhenUsed/>
    <w:qFormat/>
  </w:style>
  <w:style w:type="character" w:customStyle="1" w:styleId="10">
    <w:name w:val="标题 1 字符"/>
    <w:basedOn w:val="a0"/>
    <w:link w:val="1"/>
    <w:uiPriority w:val="9"/>
    <w:qFormat/>
    <w:rPr>
      <w:rFonts w:ascii="Times New Roman" w:eastAsia="宋体" w:hAnsi="Times New Roman" w:cs="Times New Roman"/>
      <w:b/>
      <w:bCs/>
      <w:kern w:val="44"/>
      <w:sz w:val="44"/>
      <w:szCs w:val="44"/>
    </w:rPr>
  </w:style>
  <w:style w:type="character" w:customStyle="1" w:styleId="20">
    <w:name w:val="标题 2 字符"/>
    <w:basedOn w:val="a0"/>
    <w:link w:val="2"/>
    <w:qFormat/>
    <w:rPr>
      <w:rFonts w:ascii="Arial" w:eastAsia="黑体" w:hAnsi="Arial" w:cs="Arial"/>
      <w:b/>
      <w:bCs/>
      <w:sz w:val="32"/>
      <w:szCs w:val="32"/>
    </w:rPr>
  </w:style>
  <w:style w:type="character" w:customStyle="1" w:styleId="af">
    <w:name w:val="纯文本 字符"/>
    <w:basedOn w:val="a0"/>
    <w:uiPriority w:val="99"/>
    <w:semiHidden/>
    <w:qFormat/>
    <w:rPr>
      <w:rFonts w:asciiTheme="minorEastAsia" w:hAnsi="Courier New" w:cs="Courier New"/>
      <w:szCs w:val="21"/>
    </w:rPr>
  </w:style>
  <w:style w:type="character" w:customStyle="1" w:styleId="11">
    <w:name w:val="纯文本 字符1"/>
    <w:basedOn w:val="a0"/>
    <w:link w:val="a3"/>
    <w:qFormat/>
    <w:rPr>
      <w:rFonts w:ascii="宋体" w:hAnsi="Courier New"/>
    </w:rPr>
  </w:style>
  <w:style w:type="character" w:customStyle="1" w:styleId="a5">
    <w:name w:val="批注框文本 字符"/>
    <w:basedOn w:val="a0"/>
    <w:link w:val="a4"/>
    <w:uiPriority w:val="99"/>
    <w:semiHidden/>
    <w:qFormat/>
    <w:rPr>
      <w:rFonts w:ascii="Times New Roman" w:eastAsia="宋体" w:hAnsi="Times New Roman" w:cs="Times New Roman"/>
      <w:sz w:val="18"/>
      <w:szCs w:val="18"/>
    </w:rPr>
  </w:style>
  <w:style w:type="character" w:customStyle="1" w:styleId="a9">
    <w:name w:val="页眉 字符"/>
    <w:basedOn w:val="a0"/>
    <w:link w:val="a8"/>
    <w:uiPriority w:val="99"/>
    <w:qFormat/>
    <w:rPr>
      <w:rFonts w:ascii="Times New Roman" w:eastAsia="宋体" w:hAnsi="Times New Roman" w:cs="Times New Roman"/>
      <w:sz w:val="18"/>
      <w:szCs w:val="18"/>
    </w:rPr>
  </w:style>
  <w:style w:type="character" w:customStyle="1" w:styleId="a7">
    <w:name w:val="页脚 字符"/>
    <w:basedOn w:val="a0"/>
    <w:link w:val="a6"/>
    <w:uiPriority w:val="99"/>
    <w:qFormat/>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334</TotalTime>
  <Pages>2</Pages>
  <Words>140</Words>
  <Characters>804</Characters>
  <Application>Microsoft Office Word</Application>
  <DocSecurity>0</DocSecurity>
  <Lines>6</Lines>
  <Paragraphs>1</Paragraphs>
  <ScaleCrop>false</ScaleCrop>
  <Company>微软中国</Company>
  <LinksUpToDate>false</LinksUpToDate>
  <CharactersWithSpaces>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jhe</dc:creator>
  <cp:lastModifiedBy>白海莎</cp:lastModifiedBy>
  <cp:revision>251</cp:revision>
  <cp:lastPrinted>2020-04-10T09:05:00Z</cp:lastPrinted>
  <dcterms:created xsi:type="dcterms:W3CDTF">2020-04-10T07:17:00Z</dcterms:created>
  <dcterms:modified xsi:type="dcterms:W3CDTF">2025-05-09T09:41:00Z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FB4C3C363C6440198CEAAFB1BB8980B4</vt:lpwstr>
  </property>
</Properties>
</file>